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2C68E" w14:textId="131523E5" w:rsidR="001846E4" w:rsidRDefault="000F5EE7">
      <w:pPr>
        <w:spacing w:after="31" w:line="259" w:lineRule="auto"/>
        <w:ind w:left="-745" w:firstLine="0"/>
        <w:jc w:val="left"/>
      </w:pPr>
      <w:r w:rsidRPr="000F5EE7">
        <w:rPr>
          <w:noProof/>
          <w:color w:val="auto"/>
          <w:szCs w:val="24"/>
        </w:rPr>
        <w:drawing>
          <wp:anchor distT="0" distB="0" distL="114300" distR="114300" simplePos="0" relativeHeight="251659264" behindDoc="0" locked="0" layoutInCell="1" allowOverlap="1" wp14:anchorId="04DBDF0B" wp14:editId="021F854C">
            <wp:simplePos x="0" y="0"/>
            <wp:positionH relativeFrom="page">
              <wp:posOffset>3308156</wp:posOffset>
            </wp:positionH>
            <wp:positionV relativeFrom="paragraph">
              <wp:posOffset>-148921</wp:posOffset>
            </wp:positionV>
            <wp:extent cx="718820" cy="603885"/>
            <wp:effectExtent l="0" t="0" r="5080" b="571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086CA9" w14:textId="77777777" w:rsidR="000F5EE7" w:rsidRPr="000F5EE7" w:rsidRDefault="00B47A5E" w:rsidP="000F5EE7">
      <w:pPr>
        <w:rPr>
          <w:color w:val="auto"/>
          <w:szCs w:val="24"/>
        </w:rPr>
      </w:pPr>
      <w:r>
        <w:rPr>
          <w:b/>
          <w:color w:val="00000A"/>
        </w:rPr>
        <w:t xml:space="preserve"> </w:t>
      </w:r>
    </w:p>
    <w:p w14:paraId="183D43B2" w14:textId="77777777" w:rsidR="000F5EE7" w:rsidRPr="000F5EE7" w:rsidRDefault="000F5EE7" w:rsidP="000F5EE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6524AC7B" w14:textId="77777777" w:rsidR="000F5EE7" w:rsidRPr="000F5EE7" w:rsidRDefault="000F5EE7" w:rsidP="000F5EE7">
      <w:pPr>
        <w:keepNext/>
        <w:spacing w:after="0" w:line="240" w:lineRule="auto"/>
        <w:ind w:left="0" w:firstLine="0"/>
        <w:jc w:val="left"/>
        <w:outlineLvl w:val="0"/>
        <w:rPr>
          <w:rFonts w:eastAsia="Calibri"/>
          <w:b/>
          <w:bCs/>
          <w:color w:val="auto"/>
          <w:sz w:val="22"/>
        </w:rPr>
      </w:pPr>
      <w:r w:rsidRPr="000F5EE7">
        <w:rPr>
          <w:rFonts w:eastAsia="Calibri"/>
          <w:b/>
          <w:bCs/>
          <w:color w:val="auto"/>
          <w:sz w:val="22"/>
        </w:rPr>
        <w:t xml:space="preserve">       МУНИЦИПАЛЬНОЕ АВТОНОМНОЕ ОБЩЕОБРАЗОВАТЕЛЬНОЕ УЧРЕЖДЕНИЕ        </w:t>
      </w:r>
    </w:p>
    <w:p w14:paraId="4AF9E8C0" w14:textId="77777777" w:rsidR="000F5EE7" w:rsidRPr="000F5EE7" w:rsidRDefault="000F5EE7" w:rsidP="000F5EE7">
      <w:pPr>
        <w:spacing w:after="0" w:line="240" w:lineRule="auto"/>
        <w:ind w:left="0" w:firstLine="0"/>
        <w:jc w:val="center"/>
        <w:rPr>
          <w:b/>
          <w:bCs/>
          <w:color w:val="auto"/>
          <w:sz w:val="22"/>
        </w:rPr>
      </w:pPr>
      <w:r w:rsidRPr="000F5EE7">
        <w:rPr>
          <w:b/>
          <w:bCs/>
          <w:color w:val="auto"/>
          <w:sz w:val="22"/>
        </w:rPr>
        <w:t xml:space="preserve"> СРЕДНЯЯ ОБЩЕОБРАЗОВАТЕЛЬНАЯ ШКОЛА №34 </w:t>
      </w:r>
    </w:p>
    <w:p w14:paraId="7062EBDB" w14:textId="77777777" w:rsidR="000F5EE7" w:rsidRPr="000F5EE7" w:rsidRDefault="000F5EE7" w:rsidP="000F5EE7">
      <w:pPr>
        <w:spacing w:after="0" w:line="240" w:lineRule="auto"/>
        <w:ind w:left="0" w:firstLine="0"/>
        <w:jc w:val="center"/>
        <w:rPr>
          <w:b/>
          <w:bCs/>
          <w:color w:val="auto"/>
          <w:sz w:val="22"/>
        </w:rPr>
      </w:pPr>
      <w:r w:rsidRPr="000F5EE7">
        <w:rPr>
          <w:b/>
          <w:bCs/>
          <w:color w:val="auto"/>
          <w:sz w:val="22"/>
        </w:rPr>
        <w:t xml:space="preserve">  ИМЕНИ 79-Й ГВАРДЕЙСКОЙ СТРЕЛКОВОЙ ДИВИЗИИ Г. ТОМСКА</w:t>
      </w:r>
    </w:p>
    <w:p w14:paraId="1DFF3628" w14:textId="77777777" w:rsidR="000F5EE7" w:rsidRPr="000F5EE7" w:rsidRDefault="000F5EE7" w:rsidP="000F5EE7">
      <w:pPr>
        <w:spacing w:after="0" w:line="240" w:lineRule="auto"/>
        <w:ind w:left="0" w:firstLine="0"/>
        <w:jc w:val="center"/>
        <w:rPr>
          <w:color w:val="auto"/>
          <w:sz w:val="22"/>
          <w:szCs w:val="20"/>
        </w:rPr>
      </w:pPr>
      <w:r w:rsidRPr="000F5EE7">
        <w:rPr>
          <w:color w:val="auto"/>
          <w:sz w:val="20"/>
          <w:szCs w:val="20"/>
        </w:rPr>
        <w:t xml:space="preserve">Пр. Фрунзе, 135, Томск, 634021, тел.: (3822) 242610, факс (3822)244433, </w:t>
      </w:r>
      <w:r w:rsidRPr="000F5EE7">
        <w:rPr>
          <w:color w:val="auto"/>
          <w:sz w:val="20"/>
          <w:szCs w:val="20"/>
          <w:lang w:val="en-US"/>
        </w:rPr>
        <w:t>e</w:t>
      </w:r>
      <w:r w:rsidRPr="000F5EE7">
        <w:rPr>
          <w:color w:val="auto"/>
          <w:sz w:val="20"/>
          <w:szCs w:val="20"/>
        </w:rPr>
        <w:t>-</w:t>
      </w:r>
      <w:r w:rsidRPr="000F5EE7">
        <w:rPr>
          <w:color w:val="auto"/>
          <w:sz w:val="20"/>
          <w:szCs w:val="20"/>
          <w:lang w:val="en-US"/>
        </w:rPr>
        <w:t>mail</w:t>
      </w:r>
      <w:r w:rsidRPr="000F5EE7">
        <w:rPr>
          <w:color w:val="auto"/>
          <w:sz w:val="20"/>
          <w:szCs w:val="20"/>
        </w:rPr>
        <w:t>:</w:t>
      </w:r>
      <w:r w:rsidRPr="000F5EE7">
        <w:rPr>
          <w:color w:val="auto"/>
          <w:sz w:val="22"/>
          <w:szCs w:val="20"/>
        </w:rPr>
        <w:t xml:space="preserve"> </w:t>
      </w:r>
      <w:hyperlink r:id="rId9" w:history="1">
        <w:r w:rsidRPr="000F5EE7">
          <w:rPr>
            <w:color w:val="0000FF"/>
            <w:sz w:val="22"/>
            <w:szCs w:val="20"/>
            <w:u w:val="single"/>
            <w:lang w:val="en-US"/>
          </w:rPr>
          <w:t>school</w:t>
        </w:r>
        <w:r w:rsidRPr="000F5EE7">
          <w:rPr>
            <w:color w:val="0000FF"/>
            <w:sz w:val="22"/>
            <w:szCs w:val="20"/>
            <w:u w:val="single"/>
          </w:rPr>
          <w:t>34@mail.tomsknet.ru</w:t>
        </w:r>
      </w:hyperlink>
    </w:p>
    <w:p w14:paraId="62CD7146" w14:textId="77777777" w:rsidR="000F5EE7" w:rsidRPr="000F5EE7" w:rsidRDefault="000F5EE7" w:rsidP="000F5EE7">
      <w:pPr>
        <w:spacing w:after="0" w:line="240" w:lineRule="auto"/>
        <w:ind w:left="0" w:firstLine="0"/>
        <w:jc w:val="center"/>
        <w:rPr>
          <w:color w:val="auto"/>
          <w:sz w:val="20"/>
          <w:szCs w:val="20"/>
        </w:rPr>
      </w:pPr>
      <w:r w:rsidRPr="000F5EE7">
        <w:rPr>
          <w:color w:val="auto"/>
          <w:sz w:val="20"/>
          <w:szCs w:val="20"/>
        </w:rPr>
        <w:t xml:space="preserve">ИНН / </w:t>
      </w:r>
      <w:proofErr w:type="gramStart"/>
      <w:r w:rsidRPr="000F5EE7">
        <w:rPr>
          <w:color w:val="auto"/>
          <w:sz w:val="20"/>
          <w:szCs w:val="20"/>
        </w:rPr>
        <w:t>КПП  7017024267</w:t>
      </w:r>
      <w:proofErr w:type="gramEnd"/>
      <w:r w:rsidRPr="000F5EE7">
        <w:rPr>
          <w:color w:val="auto"/>
          <w:sz w:val="20"/>
          <w:szCs w:val="20"/>
        </w:rPr>
        <w:t xml:space="preserve"> / 701701001</w:t>
      </w:r>
    </w:p>
    <w:p w14:paraId="45D803BC" w14:textId="35650205" w:rsidR="001846E4" w:rsidRDefault="001846E4">
      <w:pPr>
        <w:spacing w:after="211" w:line="259" w:lineRule="auto"/>
        <w:ind w:left="0" w:firstLine="0"/>
        <w:jc w:val="left"/>
        <w:rPr>
          <w:b/>
          <w:color w:val="00000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17"/>
        <w:gridCol w:w="5286"/>
      </w:tblGrid>
      <w:tr w:rsidR="000F5EE7" w:rsidRPr="000F5EE7" w14:paraId="07851DFE" w14:textId="77777777" w:rsidTr="000F5EE7">
        <w:tc>
          <w:tcPr>
            <w:tcW w:w="5103" w:type="dxa"/>
          </w:tcPr>
          <w:p w14:paraId="29A1D75D" w14:textId="3457F204" w:rsidR="000F5EE7" w:rsidRPr="000F5EE7" w:rsidRDefault="000F5EE7" w:rsidP="000F5EE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5387" w:type="dxa"/>
          </w:tcPr>
          <w:p w14:paraId="40CFE5AC" w14:textId="77777777" w:rsidR="000F5EE7" w:rsidRPr="000F5EE7" w:rsidRDefault="000F5EE7" w:rsidP="000F5EE7">
            <w:pPr>
              <w:spacing w:after="0" w:line="240" w:lineRule="auto"/>
              <w:ind w:left="0" w:firstLine="0"/>
              <w:jc w:val="right"/>
              <w:rPr>
                <w:rFonts w:eastAsia="Calibri"/>
                <w:color w:val="auto"/>
                <w:szCs w:val="24"/>
                <w:lang w:eastAsia="en-US"/>
              </w:rPr>
            </w:pPr>
            <w:r w:rsidRPr="000F5EE7">
              <w:rPr>
                <w:rFonts w:eastAsia="Calibri"/>
                <w:color w:val="auto"/>
                <w:szCs w:val="24"/>
                <w:lang w:eastAsia="en-US"/>
              </w:rPr>
              <w:t>УТВЕРЖДАЮ</w:t>
            </w:r>
          </w:p>
          <w:p w14:paraId="02AADDFE" w14:textId="77777777" w:rsidR="000F5EE7" w:rsidRPr="000F5EE7" w:rsidRDefault="000F5EE7" w:rsidP="000F5EE7">
            <w:pPr>
              <w:spacing w:after="0" w:line="240" w:lineRule="auto"/>
              <w:ind w:left="0" w:firstLine="0"/>
              <w:jc w:val="right"/>
              <w:rPr>
                <w:rFonts w:eastAsia="Calibri"/>
                <w:color w:val="auto"/>
                <w:szCs w:val="24"/>
                <w:lang w:eastAsia="en-US"/>
              </w:rPr>
            </w:pPr>
            <w:r w:rsidRPr="000F5EE7">
              <w:rPr>
                <w:rFonts w:eastAsia="Calibri"/>
                <w:color w:val="auto"/>
                <w:szCs w:val="24"/>
                <w:lang w:eastAsia="en-US"/>
              </w:rPr>
              <w:t xml:space="preserve">директор МАОУ СОШ №34 </w:t>
            </w:r>
          </w:p>
          <w:p w14:paraId="7012F8F7" w14:textId="77777777" w:rsidR="000F5EE7" w:rsidRPr="000F5EE7" w:rsidRDefault="000F5EE7" w:rsidP="000F5EE7">
            <w:pPr>
              <w:spacing w:after="0" w:line="240" w:lineRule="auto"/>
              <w:ind w:left="0" w:firstLine="0"/>
              <w:jc w:val="right"/>
              <w:rPr>
                <w:rFonts w:eastAsia="Calibri"/>
                <w:color w:val="auto"/>
                <w:szCs w:val="24"/>
                <w:lang w:eastAsia="en-US"/>
              </w:rPr>
            </w:pPr>
            <w:r w:rsidRPr="000F5EE7">
              <w:rPr>
                <w:rFonts w:eastAsia="Calibri"/>
                <w:color w:val="auto"/>
                <w:szCs w:val="24"/>
                <w:lang w:eastAsia="en-US"/>
              </w:rPr>
              <w:t xml:space="preserve">Антипин В.К. </w:t>
            </w:r>
          </w:p>
          <w:p w14:paraId="22E61591" w14:textId="77777777" w:rsidR="000F5EE7" w:rsidRPr="000F5EE7" w:rsidRDefault="000F5EE7" w:rsidP="000F5EE7">
            <w:pPr>
              <w:spacing w:after="0" w:line="240" w:lineRule="auto"/>
              <w:ind w:left="0" w:firstLine="0"/>
              <w:jc w:val="right"/>
              <w:rPr>
                <w:rFonts w:eastAsia="Calibri"/>
                <w:color w:val="auto"/>
                <w:szCs w:val="24"/>
                <w:lang w:eastAsia="en-US"/>
              </w:rPr>
            </w:pPr>
            <w:r w:rsidRPr="000F5EE7">
              <w:rPr>
                <w:rFonts w:eastAsia="Calibri"/>
                <w:color w:val="auto"/>
                <w:szCs w:val="24"/>
                <w:lang w:eastAsia="en-US"/>
              </w:rPr>
              <w:t>_____________________</w:t>
            </w:r>
          </w:p>
          <w:p w14:paraId="6FD63390" w14:textId="77777777" w:rsidR="000F5EE7" w:rsidRPr="000F5EE7" w:rsidRDefault="000F5EE7" w:rsidP="000F5EE7">
            <w:pPr>
              <w:spacing w:after="0" w:line="240" w:lineRule="auto"/>
              <w:ind w:left="0" w:firstLine="0"/>
              <w:jc w:val="right"/>
              <w:rPr>
                <w:rFonts w:eastAsia="Calibri"/>
                <w:color w:val="auto"/>
                <w:szCs w:val="24"/>
                <w:lang w:eastAsia="en-US"/>
              </w:rPr>
            </w:pPr>
            <w:r w:rsidRPr="000F5EE7">
              <w:rPr>
                <w:rFonts w:eastAsia="Calibri"/>
                <w:color w:val="auto"/>
                <w:szCs w:val="24"/>
                <w:lang w:eastAsia="en-US"/>
              </w:rPr>
              <w:t xml:space="preserve">Приказ № </w:t>
            </w:r>
            <w:r w:rsidRPr="000F5EE7">
              <w:rPr>
                <w:rFonts w:eastAsia="Calibri"/>
                <w:color w:val="auto"/>
                <w:sz w:val="22"/>
                <w:lang w:eastAsia="en-US"/>
              </w:rPr>
              <w:t>364</w:t>
            </w:r>
            <w:r w:rsidRPr="000F5EE7">
              <w:rPr>
                <w:rFonts w:eastAsia="Calibri"/>
                <w:color w:val="auto"/>
                <w:szCs w:val="24"/>
                <w:lang w:eastAsia="en-US"/>
              </w:rPr>
              <w:t xml:space="preserve"> от 30.08.2019</w:t>
            </w:r>
          </w:p>
        </w:tc>
      </w:tr>
    </w:tbl>
    <w:p w14:paraId="7F0B5A9F" w14:textId="75A29CB2" w:rsidR="000F5EE7" w:rsidRDefault="000F5EE7">
      <w:pPr>
        <w:spacing w:after="211" w:line="259" w:lineRule="auto"/>
        <w:ind w:left="0" w:firstLine="0"/>
        <w:jc w:val="left"/>
        <w:rPr>
          <w:b/>
          <w:color w:val="00000A"/>
        </w:rPr>
      </w:pPr>
    </w:p>
    <w:p w14:paraId="7A62533E" w14:textId="08473B5D" w:rsidR="000F5EE7" w:rsidRDefault="000F5EE7">
      <w:pPr>
        <w:spacing w:after="211" w:line="259" w:lineRule="auto"/>
        <w:ind w:left="0" w:firstLine="0"/>
        <w:jc w:val="left"/>
        <w:rPr>
          <w:b/>
          <w:color w:val="00000A"/>
        </w:rPr>
      </w:pPr>
    </w:p>
    <w:p w14:paraId="2FBD030D" w14:textId="79A41154" w:rsidR="000F5EE7" w:rsidRDefault="000F5EE7">
      <w:pPr>
        <w:spacing w:after="211" w:line="259" w:lineRule="auto"/>
        <w:ind w:left="0" w:firstLine="0"/>
        <w:jc w:val="left"/>
        <w:rPr>
          <w:b/>
          <w:color w:val="00000A"/>
        </w:rPr>
      </w:pPr>
    </w:p>
    <w:p w14:paraId="2639B782" w14:textId="7C831715" w:rsidR="000F5EE7" w:rsidRDefault="000F5EE7">
      <w:pPr>
        <w:spacing w:after="211" w:line="259" w:lineRule="auto"/>
        <w:ind w:left="0" w:firstLine="0"/>
        <w:jc w:val="left"/>
        <w:rPr>
          <w:b/>
          <w:color w:val="00000A"/>
        </w:rPr>
      </w:pPr>
    </w:p>
    <w:p w14:paraId="4C197EA8" w14:textId="77777777" w:rsidR="000F5EE7" w:rsidRDefault="000F5EE7">
      <w:pPr>
        <w:spacing w:after="211" w:line="259" w:lineRule="auto"/>
        <w:ind w:left="0" w:firstLine="0"/>
        <w:jc w:val="left"/>
      </w:pPr>
    </w:p>
    <w:p w14:paraId="0B142E73" w14:textId="2F490B23" w:rsidR="001846E4" w:rsidRDefault="003007DF" w:rsidP="003007DF">
      <w:pPr>
        <w:spacing w:after="243" w:line="259" w:lineRule="auto"/>
        <w:ind w:left="0" w:firstLine="0"/>
      </w:pPr>
      <w:r>
        <w:rPr>
          <w:b/>
          <w:color w:val="00000A"/>
          <w:sz w:val="40"/>
        </w:rPr>
        <w:t xml:space="preserve">                      </w:t>
      </w:r>
      <w:r w:rsidR="00B47A5E">
        <w:rPr>
          <w:b/>
          <w:color w:val="00000A"/>
          <w:sz w:val="40"/>
        </w:rPr>
        <w:t>ОБРАЗОВАТЕЛЬНАЯ ПРОГРАММА</w:t>
      </w:r>
    </w:p>
    <w:p w14:paraId="20469B84" w14:textId="654D1350" w:rsidR="001846E4" w:rsidRDefault="003007DF" w:rsidP="003007DF">
      <w:pPr>
        <w:spacing w:after="242" w:line="259" w:lineRule="auto"/>
        <w:ind w:left="0" w:right="761" w:firstLine="0"/>
        <w:jc w:val="center"/>
      </w:pPr>
      <w:r>
        <w:rPr>
          <w:b/>
          <w:color w:val="00000A"/>
          <w:sz w:val="40"/>
        </w:rPr>
        <w:t xml:space="preserve">               </w:t>
      </w:r>
      <w:r w:rsidR="00B47A5E">
        <w:rPr>
          <w:b/>
          <w:color w:val="00000A"/>
          <w:sz w:val="40"/>
        </w:rPr>
        <w:t>ДОПОЛНИТЕЛЬНОГО ОБРАЗ</w:t>
      </w:r>
      <w:r>
        <w:rPr>
          <w:b/>
          <w:color w:val="00000A"/>
          <w:sz w:val="40"/>
        </w:rPr>
        <w:t>ОВАНИЯ</w:t>
      </w:r>
    </w:p>
    <w:p w14:paraId="660A841F" w14:textId="59717D2A" w:rsidR="001846E4" w:rsidRDefault="001846E4">
      <w:pPr>
        <w:spacing w:after="208" w:line="259" w:lineRule="auto"/>
        <w:ind w:left="86" w:firstLine="0"/>
        <w:jc w:val="center"/>
      </w:pPr>
    </w:p>
    <w:p w14:paraId="3C7B8383" w14:textId="58F740AD" w:rsidR="001846E4" w:rsidRDefault="000F5EE7">
      <w:pPr>
        <w:spacing w:after="7" w:line="259" w:lineRule="auto"/>
        <w:ind w:left="0" w:right="13" w:firstLine="0"/>
        <w:jc w:val="center"/>
      </w:pPr>
      <w:r>
        <w:rPr>
          <w:b/>
          <w:color w:val="00000A"/>
          <w:sz w:val="40"/>
        </w:rPr>
        <w:t>на 2019 – 2020</w:t>
      </w:r>
      <w:r w:rsidR="00B47A5E">
        <w:rPr>
          <w:b/>
          <w:color w:val="00000A"/>
          <w:sz w:val="40"/>
        </w:rPr>
        <w:t xml:space="preserve"> учебный год </w:t>
      </w:r>
    </w:p>
    <w:p w14:paraId="697101CB" w14:textId="77777777" w:rsidR="001846E4" w:rsidRDefault="00B47A5E">
      <w:pPr>
        <w:spacing w:after="0" w:line="259" w:lineRule="auto"/>
        <w:ind w:left="0" w:firstLine="0"/>
        <w:jc w:val="left"/>
      </w:pPr>
      <w:r>
        <w:rPr>
          <w:b/>
          <w:color w:val="00000A"/>
        </w:rPr>
        <w:t xml:space="preserve"> </w:t>
      </w:r>
    </w:p>
    <w:p w14:paraId="2F5EB458" w14:textId="77777777" w:rsidR="001846E4" w:rsidRDefault="00B47A5E">
      <w:pPr>
        <w:spacing w:after="0" w:line="259" w:lineRule="auto"/>
        <w:ind w:left="0" w:firstLine="0"/>
        <w:jc w:val="left"/>
      </w:pPr>
      <w:r>
        <w:rPr>
          <w:b/>
          <w:color w:val="00000A"/>
        </w:rPr>
        <w:t xml:space="preserve"> </w:t>
      </w:r>
    </w:p>
    <w:p w14:paraId="5F396783" w14:textId="77777777" w:rsidR="001846E4" w:rsidRDefault="00B47A5E">
      <w:pPr>
        <w:spacing w:after="0" w:line="259" w:lineRule="auto"/>
        <w:ind w:left="0" w:firstLine="0"/>
        <w:jc w:val="left"/>
      </w:pPr>
      <w:r>
        <w:rPr>
          <w:b/>
          <w:color w:val="00000A"/>
        </w:rPr>
        <w:t xml:space="preserve"> </w:t>
      </w:r>
    </w:p>
    <w:p w14:paraId="3844FABC" w14:textId="77777777" w:rsidR="001846E4" w:rsidRDefault="00B47A5E">
      <w:pPr>
        <w:spacing w:after="0" w:line="259" w:lineRule="auto"/>
        <w:ind w:left="0" w:firstLine="0"/>
        <w:jc w:val="left"/>
      </w:pPr>
      <w:r>
        <w:rPr>
          <w:b/>
          <w:color w:val="00000A"/>
        </w:rPr>
        <w:t xml:space="preserve"> </w:t>
      </w:r>
    </w:p>
    <w:p w14:paraId="4953D896" w14:textId="77777777" w:rsidR="001846E4" w:rsidRDefault="00B47A5E">
      <w:pPr>
        <w:spacing w:after="0" w:line="259" w:lineRule="auto"/>
        <w:ind w:left="0" w:firstLine="0"/>
        <w:jc w:val="left"/>
      </w:pPr>
      <w:r>
        <w:rPr>
          <w:b/>
          <w:color w:val="00000A"/>
        </w:rPr>
        <w:t xml:space="preserve"> </w:t>
      </w:r>
    </w:p>
    <w:p w14:paraId="30A8C79D" w14:textId="77777777" w:rsidR="001846E4" w:rsidRDefault="00B47A5E">
      <w:pPr>
        <w:spacing w:after="0" w:line="259" w:lineRule="auto"/>
        <w:ind w:left="0" w:firstLine="0"/>
        <w:jc w:val="left"/>
      </w:pPr>
      <w:r>
        <w:rPr>
          <w:b/>
          <w:color w:val="00000A"/>
          <w:sz w:val="26"/>
        </w:rPr>
        <w:t xml:space="preserve"> </w:t>
      </w:r>
    </w:p>
    <w:p w14:paraId="55FE92B2" w14:textId="77777777" w:rsidR="001846E4" w:rsidRDefault="00B47A5E">
      <w:pPr>
        <w:spacing w:after="0" w:line="259" w:lineRule="auto"/>
        <w:ind w:left="0" w:firstLine="0"/>
        <w:jc w:val="left"/>
      </w:pPr>
      <w:r>
        <w:rPr>
          <w:b/>
          <w:color w:val="00000A"/>
          <w:sz w:val="26"/>
        </w:rPr>
        <w:t xml:space="preserve"> </w:t>
      </w:r>
    </w:p>
    <w:p w14:paraId="224EAD81" w14:textId="77777777" w:rsidR="001846E4" w:rsidRDefault="00B47A5E">
      <w:pPr>
        <w:spacing w:after="0" w:line="259" w:lineRule="auto"/>
        <w:ind w:left="0" w:firstLine="0"/>
        <w:jc w:val="left"/>
      </w:pPr>
      <w:r>
        <w:rPr>
          <w:b/>
          <w:color w:val="00000A"/>
          <w:sz w:val="26"/>
        </w:rPr>
        <w:t xml:space="preserve"> </w:t>
      </w:r>
    </w:p>
    <w:p w14:paraId="3F62E47D" w14:textId="77777777" w:rsidR="001846E4" w:rsidRDefault="00B47A5E">
      <w:pPr>
        <w:spacing w:after="0" w:line="259" w:lineRule="auto"/>
        <w:ind w:left="0" w:firstLine="0"/>
        <w:jc w:val="left"/>
      </w:pPr>
      <w:r>
        <w:rPr>
          <w:b/>
          <w:color w:val="00000A"/>
          <w:sz w:val="26"/>
        </w:rPr>
        <w:t xml:space="preserve"> </w:t>
      </w:r>
    </w:p>
    <w:p w14:paraId="4FE452D8" w14:textId="77777777" w:rsidR="001846E4" w:rsidRDefault="00B47A5E">
      <w:pPr>
        <w:spacing w:after="0" w:line="259" w:lineRule="auto"/>
        <w:ind w:left="0" w:firstLine="0"/>
        <w:jc w:val="left"/>
      </w:pPr>
      <w:r>
        <w:rPr>
          <w:b/>
          <w:color w:val="00000A"/>
          <w:sz w:val="26"/>
        </w:rPr>
        <w:t xml:space="preserve"> </w:t>
      </w:r>
    </w:p>
    <w:p w14:paraId="054B1498" w14:textId="77777777" w:rsidR="001846E4" w:rsidRDefault="00B47A5E">
      <w:pPr>
        <w:spacing w:after="0" w:line="259" w:lineRule="auto"/>
        <w:ind w:left="0" w:firstLine="0"/>
        <w:jc w:val="left"/>
      </w:pPr>
      <w:r>
        <w:rPr>
          <w:b/>
          <w:color w:val="00000A"/>
          <w:sz w:val="26"/>
        </w:rPr>
        <w:t xml:space="preserve"> </w:t>
      </w:r>
    </w:p>
    <w:p w14:paraId="2C61C2D1" w14:textId="77777777" w:rsidR="001846E4" w:rsidRDefault="00B47A5E">
      <w:pPr>
        <w:spacing w:after="0" w:line="259" w:lineRule="auto"/>
        <w:ind w:left="0" w:firstLine="0"/>
        <w:jc w:val="left"/>
      </w:pPr>
      <w:r>
        <w:rPr>
          <w:b/>
          <w:color w:val="00000A"/>
          <w:sz w:val="26"/>
        </w:rPr>
        <w:t xml:space="preserve"> </w:t>
      </w:r>
    </w:p>
    <w:p w14:paraId="3D7B9D39" w14:textId="77777777" w:rsidR="001846E4" w:rsidRDefault="00B47A5E">
      <w:pPr>
        <w:spacing w:after="0" w:line="259" w:lineRule="auto"/>
        <w:ind w:left="0" w:firstLine="0"/>
        <w:jc w:val="left"/>
      </w:pPr>
      <w:r>
        <w:rPr>
          <w:b/>
          <w:color w:val="00000A"/>
          <w:sz w:val="26"/>
        </w:rPr>
        <w:t xml:space="preserve"> </w:t>
      </w:r>
    </w:p>
    <w:p w14:paraId="4A4B709E" w14:textId="77777777" w:rsidR="001846E4" w:rsidRDefault="00B47A5E">
      <w:pPr>
        <w:spacing w:after="0" w:line="259" w:lineRule="auto"/>
        <w:ind w:left="0" w:firstLine="0"/>
        <w:jc w:val="left"/>
      </w:pPr>
      <w:r>
        <w:rPr>
          <w:b/>
          <w:color w:val="00000A"/>
          <w:sz w:val="26"/>
        </w:rPr>
        <w:t xml:space="preserve"> </w:t>
      </w:r>
    </w:p>
    <w:p w14:paraId="4B2C403A" w14:textId="77777777" w:rsidR="001846E4" w:rsidRDefault="00B47A5E">
      <w:pPr>
        <w:spacing w:after="0" w:line="259" w:lineRule="auto"/>
        <w:ind w:left="0" w:firstLine="0"/>
        <w:jc w:val="left"/>
      </w:pPr>
      <w:r>
        <w:rPr>
          <w:b/>
          <w:color w:val="00000A"/>
          <w:sz w:val="26"/>
        </w:rPr>
        <w:t xml:space="preserve"> </w:t>
      </w:r>
    </w:p>
    <w:p w14:paraId="7BA8E14F" w14:textId="77777777" w:rsidR="001846E4" w:rsidRDefault="00B47A5E">
      <w:pPr>
        <w:spacing w:after="0" w:line="259" w:lineRule="auto"/>
        <w:ind w:left="0" w:firstLine="0"/>
        <w:jc w:val="left"/>
      </w:pPr>
      <w:r>
        <w:rPr>
          <w:b/>
          <w:color w:val="00000A"/>
          <w:sz w:val="26"/>
        </w:rPr>
        <w:t xml:space="preserve"> </w:t>
      </w:r>
    </w:p>
    <w:p w14:paraId="232EC6A7" w14:textId="0EEDE89A" w:rsidR="001846E4" w:rsidRDefault="000F5EE7" w:rsidP="00992669">
      <w:pPr>
        <w:spacing w:after="0" w:line="259" w:lineRule="auto"/>
        <w:ind w:left="0" w:firstLine="0"/>
        <w:jc w:val="center"/>
      </w:pPr>
      <w:r>
        <w:rPr>
          <w:b/>
          <w:color w:val="00000A"/>
          <w:sz w:val="26"/>
        </w:rPr>
        <w:t>2019г.</w:t>
      </w:r>
    </w:p>
    <w:p w14:paraId="5487AB24" w14:textId="77777777" w:rsidR="001846E4" w:rsidRPr="00992669" w:rsidRDefault="00B47A5E">
      <w:pPr>
        <w:spacing w:after="0" w:line="259" w:lineRule="auto"/>
        <w:ind w:left="0" w:firstLine="0"/>
        <w:jc w:val="left"/>
        <w:rPr>
          <w:sz w:val="28"/>
          <w:szCs w:val="28"/>
        </w:rPr>
      </w:pPr>
      <w:r>
        <w:rPr>
          <w:b/>
          <w:color w:val="00000A"/>
          <w:sz w:val="26"/>
        </w:rPr>
        <w:lastRenderedPageBreak/>
        <w:t xml:space="preserve"> </w:t>
      </w:r>
    </w:p>
    <w:p w14:paraId="73BD5FF0" w14:textId="77777777" w:rsidR="001846E4" w:rsidRPr="00992669" w:rsidRDefault="00B47A5E">
      <w:pPr>
        <w:pStyle w:val="1"/>
        <w:tabs>
          <w:tab w:val="center" w:pos="437"/>
          <w:tab w:val="center" w:pos="2387"/>
        </w:tabs>
        <w:ind w:left="0" w:firstLine="0"/>
        <w:rPr>
          <w:sz w:val="28"/>
          <w:szCs w:val="28"/>
        </w:rPr>
      </w:pPr>
      <w:r w:rsidRPr="00992669">
        <w:rPr>
          <w:rFonts w:ascii="Calibri" w:eastAsia="Calibri" w:hAnsi="Calibri" w:cs="Calibri"/>
          <w:b w:val="0"/>
          <w:color w:val="000000"/>
          <w:sz w:val="28"/>
          <w:szCs w:val="28"/>
        </w:rPr>
        <w:tab/>
      </w:r>
      <w:r w:rsidRPr="00992669">
        <w:rPr>
          <w:sz w:val="28"/>
          <w:szCs w:val="28"/>
        </w:rPr>
        <w:t>I.</w:t>
      </w:r>
      <w:r w:rsidRPr="00992669">
        <w:rPr>
          <w:rFonts w:ascii="Arial" w:eastAsia="Arial" w:hAnsi="Arial" w:cs="Arial"/>
          <w:sz w:val="28"/>
          <w:szCs w:val="28"/>
        </w:rPr>
        <w:t xml:space="preserve"> </w:t>
      </w:r>
      <w:r w:rsidRPr="00992669">
        <w:rPr>
          <w:rFonts w:ascii="Arial" w:eastAsia="Arial" w:hAnsi="Arial" w:cs="Arial"/>
          <w:sz w:val="28"/>
          <w:szCs w:val="28"/>
        </w:rPr>
        <w:tab/>
      </w:r>
      <w:r w:rsidRPr="00992669">
        <w:rPr>
          <w:sz w:val="28"/>
          <w:szCs w:val="28"/>
        </w:rPr>
        <w:t xml:space="preserve">Пояснительная записка </w:t>
      </w:r>
    </w:p>
    <w:p w14:paraId="43166E8D" w14:textId="77777777" w:rsidR="001846E4" w:rsidRPr="00992669" w:rsidRDefault="00B47A5E">
      <w:pPr>
        <w:ind w:left="-1" w:right="14" w:firstLine="708"/>
        <w:rPr>
          <w:sz w:val="28"/>
          <w:szCs w:val="28"/>
        </w:rPr>
      </w:pPr>
      <w:r w:rsidRPr="00992669">
        <w:rPr>
          <w:sz w:val="28"/>
          <w:szCs w:val="28"/>
        </w:rPr>
        <w:t xml:space="preserve">В Концепции модернизации российской системы образования определены важность и значение системы дополнительного образования детей, способствующего развитию склонностей, способностей и интересов, социального и профессионального самоопределения детей и </w:t>
      </w:r>
      <w:proofErr w:type="spellStart"/>
      <w:r w:rsidRPr="00992669">
        <w:rPr>
          <w:sz w:val="28"/>
          <w:szCs w:val="28"/>
        </w:rPr>
        <w:t>молодѐжи</w:t>
      </w:r>
      <w:proofErr w:type="spellEnd"/>
      <w:r w:rsidRPr="00992669">
        <w:rPr>
          <w:sz w:val="28"/>
          <w:szCs w:val="28"/>
        </w:rPr>
        <w:t xml:space="preserve">. </w:t>
      </w:r>
    </w:p>
    <w:p w14:paraId="4E9BF482" w14:textId="77777777" w:rsidR="001846E4" w:rsidRPr="00992669" w:rsidRDefault="00B47A5E">
      <w:pPr>
        <w:ind w:left="-1" w:right="14" w:firstLine="708"/>
        <w:rPr>
          <w:sz w:val="28"/>
          <w:szCs w:val="28"/>
        </w:rPr>
      </w:pPr>
      <w:r w:rsidRPr="00992669">
        <w:rPr>
          <w:sz w:val="28"/>
          <w:szCs w:val="28"/>
        </w:rPr>
        <w:t xml:space="preserve">Научно-педагогической основой организации образовательного процесса в области дополнительного образования в школе являются личностно-ориентированные технологии обучения. Дополнительное образование позволяет создавать условия для оптимального развития личности и наиболее полного удовлетворения образовательных потребностей детей и их родителей, что особенно важно, поскольку не все дети обладают способностями к академическому учению. Также, выход на другие сферы деятельности положительно сказывается на результатах общего образования.  </w:t>
      </w:r>
    </w:p>
    <w:p w14:paraId="4FFFFE89" w14:textId="77777777" w:rsidR="001846E4" w:rsidRPr="00992669" w:rsidRDefault="00B47A5E">
      <w:pPr>
        <w:ind w:left="-1" w:right="14" w:firstLine="708"/>
        <w:rPr>
          <w:sz w:val="28"/>
          <w:szCs w:val="28"/>
        </w:rPr>
      </w:pPr>
      <w:r w:rsidRPr="00992669">
        <w:rPr>
          <w:sz w:val="28"/>
          <w:szCs w:val="28"/>
        </w:rPr>
        <w:t>Основное и дополнительное образование включает обучающихся в разнообразную, соответствующую их возрастным и индивидуальным особенностям деятельность, направленную на формирование у детей:</w:t>
      </w:r>
      <w:r w:rsidRPr="00992669">
        <w:rPr>
          <w:rFonts w:ascii="Verdana" w:eastAsia="Verdana" w:hAnsi="Verdana" w:cs="Verdana"/>
          <w:sz w:val="28"/>
          <w:szCs w:val="28"/>
        </w:rPr>
        <w:t xml:space="preserve"> </w:t>
      </w:r>
    </w:p>
    <w:p w14:paraId="2AD4A969" w14:textId="77777777" w:rsidR="001846E4" w:rsidRPr="00992669" w:rsidRDefault="00B47A5E">
      <w:pPr>
        <w:numPr>
          <w:ilvl w:val="0"/>
          <w:numId w:val="1"/>
        </w:numPr>
        <w:ind w:right="14" w:hanging="360"/>
        <w:rPr>
          <w:sz w:val="28"/>
          <w:szCs w:val="28"/>
        </w:rPr>
      </w:pPr>
      <w:r w:rsidRPr="00992669">
        <w:rPr>
          <w:sz w:val="28"/>
          <w:szCs w:val="28"/>
        </w:rPr>
        <w:t>гражданственности, патриотизма, уважения к правам и свободам человека;</w:t>
      </w:r>
      <w:r w:rsidRPr="00992669">
        <w:rPr>
          <w:rFonts w:ascii="Verdana" w:eastAsia="Verdana" w:hAnsi="Verdana" w:cs="Verdana"/>
          <w:sz w:val="28"/>
          <w:szCs w:val="28"/>
        </w:rPr>
        <w:t xml:space="preserve"> </w:t>
      </w:r>
    </w:p>
    <w:p w14:paraId="3B73DA3E" w14:textId="77777777" w:rsidR="001846E4" w:rsidRPr="00992669" w:rsidRDefault="00B47A5E">
      <w:pPr>
        <w:numPr>
          <w:ilvl w:val="0"/>
          <w:numId w:val="1"/>
        </w:numPr>
        <w:ind w:right="14" w:hanging="360"/>
        <w:rPr>
          <w:sz w:val="28"/>
          <w:szCs w:val="28"/>
        </w:rPr>
      </w:pPr>
      <w:r w:rsidRPr="00992669">
        <w:rPr>
          <w:sz w:val="28"/>
          <w:szCs w:val="28"/>
        </w:rPr>
        <w:t>представлений о нравственности и опыта взаимодействия со сверстниками и взрослыми в соответствии с общепринятыми нравственными нормами, приобщение к системе культурных ценностей;</w:t>
      </w:r>
      <w:r w:rsidRPr="00992669">
        <w:rPr>
          <w:rFonts w:ascii="Verdana" w:eastAsia="Verdana" w:hAnsi="Verdana" w:cs="Verdana"/>
          <w:sz w:val="28"/>
          <w:szCs w:val="28"/>
        </w:rPr>
        <w:t xml:space="preserve"> </w:t>
      </w:r>
    </w:p>
    <w:p w14:paraId="66883FBB" w14:textId="77777777" w:rsidR="001846E4" w:rsidRPr="00992669" w:rsidRDefault="00B47A5E">
      <w:pPr>
        <w:numPr>
          <w:ilvl w:val="0"/>
          <w:numId w:val="1"/>
        </w:numPr>
        <w:ind w:right="14" w:hanging="360"/>
        <w:rPr>
          <w:sz w:val="28"/>
          <w:szCs w:val="28"/>
        </w:rPr>
      </w:pPr>
      <w:r w:rsidRPr="00992669">
        <w:rPr>
          <w:sz w:val="28"/>
          <w:szCs w:val="28"/>
        </w:rPr>
        <w:t>трудолюбия, готовности к осознанному выбору будущей профессии, стремления к профессионализму, конкурентоспособности;</w:t>
      </w:r>
      <w:r w:rsidRPr="00992669">
        <w:rPr>
          <w:rFonts w:ascii="Verdana" w:eastAsia="Verdana" w:hAnsi="Verdana" w:cs="Verdana"/>
          <w:sz w:val="28"/>
          <w:szCs w:val="28"/>
        </w:rPr>
        <w:t xml:space="preserve"> </w:t>
      </w:r>
    </w:p>
    <w:p w14:paraId="1401E684" w14:textId="77777777" w:rsidR="001846E4" w:rsidRPr="00992669" w:rsidRDefault="00B47A5E">
      <w:pPr>
        <w:numPr>
          <w:ilvl w:val="0"/>
          <w:numId w:val="1"/>
        </w:numPr>
        <w:ind w:right="14" w:hanging="360"/>
        <w:rPr>
          <w:sz w:val="28"/>
          <w:szCs w:val="28"/>
        </w:rPr>
      </w:pPr>
      <w:r w:rsidRPr="00992669">
        <w:rPr>
          <w:sz w:val="28"/>
          <w:szCs w:val="28"/>
        </w:rPr>
        <w:t>экологической культуры, предполагающей ценностное отношение к природе, людям, собственному здоровью;</w:t>
      </w:r>
      <w:r w:rsidRPr="00992669">
        <w:rPr>
          <w:rFonts w:ascii="Verdana" w:eastAsia="Verdana" w:hAnsi="Verdana" w:cs="Verdana"/>
          <w:sz w:val="28"/>
          <w:szCs w:val="28"/>
        </w:rPr>
        <w:t xml:space="preserve"> </w:t>
      </w:r>
    </w:p>
    <w:p w14:paraId="27F519EA" w14:textId="77777777" w:rsidR="001846E4" w:rsidRPr="00992669" w:rsidRDefault="00B47A5E">
      <w:pPr>
        <w:numPr>
          <w:ilvl w:val="0"/>
          <w:numId w:val="1"/>
        </w:numPr>
        <w:ind w:right="14" w:hanging="360"/>
        <w:rPr>
          <w:sz w:val="28"/>
          <w:szCs w:val="28"/>
        </w:rPr>
      </w:pPr>
      <w:r w:rsidRPr="00992669">
        <w:rPr>
          <w:sz w:val="28"/>
          <w:szCs w:val="28"/>
        </w:rPr>
        <w:t>эстетического отношения к окружающему миру, умения видеть и понимать прекрасное, потребности и умения выражать себя в различных, доступных и наиболее привлекательных для ребенка видах творческой деятельности;</w:t>
      </w:r>
      <w:r w:rsidRPr="00992669">
        <w:rPr>
          <w:rFonts w:ascii="Verdana" w:eastAsia="Verdana" w:hAnsi="Verdana" w:cs="Verdana"/>
          <w:sz w:val="28"/>
          <w:szCs w:val="28"/>
        </w:rPr>
        <w:t xml:space="preserve"> </w:t>
      </w:r>
    </w:p>
    <w:p w14:paraId="00EFF62F" w14:textId="77777777" w:rsidR="001846E4" w:rsidRPr="00992669" w:rsidRDefault="00B47A5E">
      <w:pPr>
        <w:numPr>
          <w:ilvl w:val="0"/>
          <w:numId w:val="1"/>
        </w:numPr>
        <w:ind w:right="14" w:hanging="360"/>
        <w:rPr>
          <w:sz w:val="28"/>
          <w:szCs w:val="28"/>
        </w:rPr>
      </w:pPr>
      <w:r w:rsidRPr="00992669">
        <w:rPr>
          <w:sz w:val="28"/>
          <w:szCs w:val="28"/>
        </w:rPr>
        <w:t>организационной культуры, активной жизненной позиции, лидерских качеств, организаторских умений и навыков, опыта руководства небольшой социальной группой и сотрудничества со сверстниками и взрослыми;</w:t>
      </w:r>
      <w:r w:rsidRPr="00992669">
        <w:rPr>
          <w:rFonts w:ascii="Verdana" w:eastAsia="Verdana" w:hAnsi="Verdana" w:cs="Verdana"/>
          <w:sz w:val="28"/>
          <w:szCs w:val="28"/>
        </w:rPr>
        <w:t xml:space="preserve"> </w:t>
      </w:r>
    </w:p>
    <w:p w14:paraId="10C42A31" w14:textId="77777777" w:rsidR="001846E4" w:rsidRPr="00992669" w:rsidRDefault="00B47A5E">
      <w:pPr>
        <w:numPr>
          <w:ilvl w:val="0"/>
          <w:numId w:val="1"/>
        </w:numPr>
        <w:ind w:right="14" w:hanging="360"/>
        <w:rPr>
          <w:sz w:val="28"/>
          <w:szCs w:val="28"/>
        </w:rPr>
      </w:pPr>
      <w:r w:rsidRPr="00992669">
        <w:rPr>
          <w:sz w:val="28"/>
          <w:szCs w:val="28"/>
        </w:rPr>
        <w:t>физической культуры, навыков здорового образа жизни;</w:t>
      </w:r>
      <w:r w:rsidRPr="00992669">
        <w:rPr>
          <w:rFonts w:ascii="Verdana" w:eastAsia="Verdana" w:hAnsi="Verdana" w:cs="Verdana"/>
          <w:sz w:val="28"/>
          <w:szCs w:val="28"/>
        </w:rPr>
        <w:t xml:space="preserve"> </w:t>
      </w:r>
    </w:p>
    <w:p w14:paraId="5093475C" w14:textId="77777777" w:rsidR="001846E4" w:rsidRPr="00992669" w:rsidRDefault="00B47A5E">
      <w:pPr>
        <w:spacing w:after="0" w:line="259" w:lineRule="auto"/>
        <w:ind w:left="708" w:firstLine="0"/>
        <w:jc w:val="left"/>
        <w:rPr>
          <w:sz w:val="28"/>
          <w:szCs w:val="28"/>
        </w:rPr>
      </w:pPr>
      <w:r w:rsidRPr="00992669">
        <w:rPr>
          <w:sz w:val="28"/>
          <w:szCs w:val="28"/>
        </w:rPr>
        <w:t xml:space="preserve"> </w:t>
      </w:r>
    </w:p>
    <w:p w14:paraId="3D25642F" w14:textId="77777777" w:rsidR="001846E4" w:rsidRPr="00992669" w:rsidRDefault="00B47A5E">
      <w:pPr>
        <w:ind w:left="-1" w:right="14" w:firstLine="708"/>
        <w:rPr>
          <w:sz w:val="28"/>
          <w:szCs w:val="28"/>
        </w:rPr>
      </w:pPr>
      <w:r w:rsidRPr="00992669">
        <w:rPr>
          <w:sz w:val="28"/>
          <w:szCs w:val="28"/>
        </w:rPr>
        <w:t>Создание дополнительных пространств самореализации личности во внеурочное время может гарантировать предоставление детям возможности выбора:</w:t>
      </w:r>
      <w:r w:rsidRPr="00992669">
        <w:rPr>
          <w:rFonts w:ascii="Verdana" w:eastAsia="Verdana" w:hAnsi="Verdana" w:cs="Verdana"/>
          <w:sz w:val="28"/>
          <w:szCs w:val="28"/>
        </w:rPr>
        <w:t xml:space="preserve"> </w:t>
      </w:r>
    </w:p>
    <w:p w14:paraId="5E813371" w14:textId="77777777" w:rsidR="001846E4" w:rsidRPr="00992669" w:rsidRDefault="00B47A5E">
      <w:pPr>
        <w:numPr>
          <w:ilvl w:val="0"/>
          <w:numId w:val="2"/>
        </w:numPr>
        <w:ind w:right="14" w:hanging="360"/>
        <w:rPr>
          <w:sz w:val="28"/>
          <w:szCs w:val="28"/>
        </w:rPr>
      </w:pPr>
      <w:r w:rsidRPr="00992669">
        <w:rPr>
          <w:sz w:val="28"/>
          <w:szCs w:val="28"/>
        </w:rPr>
        <w:t>видов и форм творческой деятельности;</w:t>
      </w:r>
      <w:r w:rsidRPr="00992669">
        <w:rPr>
          <w:rFonts w:ascii="Verdana" w:eastAsia="Verdana" w:hAnsi="Verdana" w:cs="Verdana"/>
          <w:sz w:val="28"/>
          <w:szCs w:val="28"/>
        </w:rPr>
        <w:t xml:space="preserve"> </w:t>
      </w:r>
    </w:p>
    <w:p w14:paraId="1D9F641F" w14:textId="77777777" w:rsidR="001846E4" w:rsidRPr="00992669" w:rsidRDefault="00B47A5E">
      <w:pPr>
        <w:numPr>
          <w:ilvl w:val="0"/>
          <w:numId w:val="2"/>
        </w:numPr>
        <w:ind w:right="14" w:hanging="360"/>
        <w:rPr>
          <w:sz w:val="28"/>
          <w:szCs w:val="28"/>
        </w:rPr>
      </w:pPr>
      <w:r w:rsidRPr="00992669">
        <w:rPr>
          <w:sz w:val="28"/>
          <w:szCs w:val="28"/>
        </w:rPr>
        <w:t>самореализации личности;</w:t>
      </w:r>
      <w:r w:rsidRPr="00992669">
        <w:rPr>
          <w:rFonts w:ascii="Verdana" w:eastAsia="Verdana" w:hAnsi="Verdana" w:cs="Verdana"/>
          <w:sz w:val="28"/>
          <w:szCs w:val="28"/>
        </w:rPr>
        <w:t xml:space="preserve"> </w:t>
      </w:r>
    </w:p>
    <w:p w14:paraId="06D0CC96" w14:textId="77777777" w:rsidR="001846E4" w:rsidRPr="00992669" w:rsidRDefault="00B47A5E">
      <w:pPr>
        <w:numPr>
          <w:ilvl w:val="0"/>
          <w:numId w:val="2"/>
        </w:numPr>
        <w:ind w:right="14" w:hanging="360"/>
        <w:rPr>
          <w:sz w:val="28"/>
          <w:szCs w:val="28"/>
        </w:rPr>
      </w:pPr>
      <w:r w:rsidRPr="00992669">
        <w:rPr>
          <w:sz w:val="28"/>
          <w:szCs w:val="28"/>
        </w:rPr>
        <w:t>участия в деятельности различных творческих и профильных объединений;</w:t>
      </w:r>
      <w:r w:rsidRPr="00992669">
        <w:rPr>
          <w:rFonts w:ascii="Verdana" w:eastAsia="Verdana" w:hAnsi="Verdana" w:cs="Verdana"/>
          <w:sz w:val="28"/>
          <w:szCs w:val="28"/>
        </w:rPr>
        <w:t xml:space="preserve"> </w:t>
      </w:r>
    </w:p>
    <w:p w14:paraId="1345495F" w14:textId="77777777" w:rsidR="001846E4" w:rsidRPr="00992669" w:rsidRDefault="00B47A5E">
      <w:pPr>
        <w:numPr>
          <w:ilvl w:val="0"/>
          <w:numId w:val="2"/>
        </w:numPr>
        <w:ind w:right="14" w:hanging="360"/>
        <w:rPr>
          <w:sz w:val="28"/>
          <w:szCs w:val="28"/>
        </w:rPr>
      </w:pPr>
      <w:r w:rsidRPr="00992669">
        <w:rPr>
          <w:sz w:val="28"/>
          <w:szCs w:val="28"/>
        </w:rPr>
        <w:t>в работе органов детского самоуправления;</w:t>
      </w:r>
      <w:r w:rsidRPr="00992669">
        <w:rPr>
          <w:rFonts w:ascii="Verdana" w:eastAsia="Verdana" w:hAnsi="Verdana" w:cs="Verdana"/>
          <w:sz w:val="28"/>
          <w:szCs w:val="28"/>
        </w:rPr>
        <w:t xml:space="preserve"> </w:t>
      </w:r>
    </w:p>
    <w:p w14:paraId="641C81CC" w14:textId="77777777" w:rsidR="001846E4" w:rsidRPr="00992669" w:rsidRDefault="00B47A5E">
      <w:pPr>
        <w:numPr>
          <w:ilvl w:val="0"/>
          <w:numId w:val="2"/>
        </w:numPr>
        <w:ind w:right="14" w:hanging="360"/>
        <w:rPr>
          <w:sz w:val="28"/>
          <w:szCs w:val="28"/>
        </w:rPr>
      </w:pPr>
      <w:r w:rsidRPr="00992669">
        <w:rPr>
          <w:sz w:val="28"/>
          <w:szCs w:val="28"/>
        </w:rPr>
        <w:lastRenderedPageBreak/>
        <w:t>в походах, экскурсиях, экспедициях;</w:t>
      </w:r>
      <w:r w:rsidRPr="00992669">
        <w:rPr>
          <w:rFonts w:ascii="Verdana" w:eastAsia="Verdana" w:hAnsi="Verdana" w:cs="Verdana"/>
          <w:sz w:val="28"/>
          <w:szCs w:val="28"/>
        </w:rPr>
        <w:t xml:space="preserve"> </w:t>
      </w:r>
    </w:p>
    <w:p w14:paraId="34AC6978" w14:textId="77777777" w:rsidR="001846E4" w:rsidRPr="00992669" w:rsidRDefault="00B47A5E">
      <w:pPr>
        <w:numPr>
          <w:ilvl w:val="0"/>
          <w:numId w:val="2"/>
        </w:numPr>
        <w:ind w:right="14" w:hanging="360"/>
        <w:rPr>
          <w:sz w:val="28"/>
          <w:szCs w:val="28"/>
        </w:rPr>
      </w:pPr>
      <w:r w:rsidRPr="00992669">
        <w:rPr>
          <w:sz w:val="28"/>
          <w:szCs w:val="28"/>
        </w:rPr>
        <w:t xml:space="preserve">в различных массовых мероприятиях, организуемых на базе образовательного учреждения с </w:t>
      </w:r>
    </w:p>
    <w:p w14:paraId="5556EBD2" w14:textId="77777777" w:rsidR="001846E4" w:rsidRPr="00992669" w:rsidRDefault="00B47A5E">
      <w:pPr>
        <w:ind w:left="730" w:right="14"/>
        <w:rPr>
          <w:sz w:val="28"/>
          <w:szCs w:val="28"/>
        </w:rPr>
      </w:pPr>
      <w:r w:rsidRPr="00992669">
        <w:rPr>
          <w:sz w:val="28"/>
          <w:szCs w:val="28"/>
        </w:rPr>
        <w:t>целью воспитания школьников, как в учебное, так и каникулярное время.</w:t>
      </w:r>
      <w:r w:rsidRPr="00992669">
        <w:rPr>
          <w:rFonts w:ascii="Verdana" w:eastAsia="Verdana" w:hAnsi="Verdana" w:cs="Verdana"/>
          <w:sz w:val="28"/>
          <w:szCs w:val="28"/>
        </w:rPr>
        <w:t xml:space="preserve"> </w:t>
      </w:r>
    </w:p>
    <w:p w14:paraId="02A1BF38" w14:textId="77777777" w:rsidR="001846E4" w:rsidRPr="00992669" w:rsidRDefault="00B47A5E">
      <w:pPr>
        <w:spacing w:after="23" w:line="259" w:lineRule="auto"/>
        <w:ind w:left="0" w:firstLine="0"/>
        <w:jc w:val="left"/>
        <w:rPr>
          <w:sz w:val="28"/>
          <w:szCs w:val="28"/>
        </w:rPr>
      </w:pPr>
      <w:r w:rsidRPr="00992669">
        <w:rPr>
          <w:sz w:val="28"/>
          <w:szCs w:val="28"/>
        </w:rPr>
        <w:t xml:space="preserve"> </w:t>
      </w:r>
    </w:p>
    <w:p w14:paraId="1231785A" w14:textId="02B3F0B7" w:rsidR="001846E4" w:rsidRPr="00992669" w:rsidRDefault="00B47A5E">
      <w:pPr>
        <w:ind w:left="-1" w:right="14" w:firstLine="360"/>
        <w:rPr>
          <w:sz w:val="28"/>
          <w:szCs w:val="28"/>
        </w:rPr>
      </w:pPr>
      <w:r w:rsidRPr="00992669">
        <w:rPr>
          <w:sz w:val="28"/>
          <w:szCs w:val="28"/>
        </w:rPr>
        <w:t xml:space="preserve">Данная образовательная программа – многофункциональный документ, отражающий реальное состояние </w:t>
      </w:r>
      <w:r w:rsidR="00112FDE" w:rsidRPr="00992669">
        <w:rPr>
          <w:sz w:val="28"/>
          <w:szCs w:val="28"/>
        </w:rPr>
        <w:t xml:space="preserve">МАОУ СОШ №34 имени 79-й гвардейской стрелковой дивизии </w:t>
      </w:r>
      <w:proofErr w:type="spellStart"/>
      <w:r w:rsidR="00112FDE" w:rsidRPr="00992669">
        <w:rPr>
          <w:sz w:val="28"/>
          <w:szCs w:val="28"/>
        </w:rPr>
        <w:t>г.Томска</w:t>
      </w:r>
      <w:proofErr w:type="spellEnd"/>
    </w:p>
    <w:p w14:paraId="0EE2C03C" w14:textId="77777777" w:rsidR="001846E4" w:rsidRPr="00992669" w:rsidRDefault="00B47A5E">
      <w:pPr>
        <w:spacing w:after="7" w:line="259" w:lineRule="auto"/>
        <w:ind w:left="0" w:firstLine="0"/>
        <w:jc w:val="left"/>
        <w:rPr>
          <w:sz w:val="28"/>
          <w:szCs w:val="28"/>
        </w:rPr>
      </w:pPr>
      <w:r w:rsidRPr="00992669">
        <w:rPr>
          <w:sz w:val="28"/>
          <w:szCs w:val="28"/>
        </w:rPr>
        <w:t xml:space="preserve"> </w:t>
      </w:r>
    </w:p>
    <w:p w14:paraId="3BD6DF79" w14:textId="77777777" w:rsidR="007B74C0" w:rsidRPr="00992669" w:rsidRDefault="007B74C0">
      <w:pPr>
        <w:spacing w:line="271" w:lineRule="auto"/>
        <w:ind w:left="2530"/>
        <w:jc w:val="left"/>
        <w:rPr>
          <w:b/>
          <w:sz w:val="28"/>
          <w:szCs w:val="28"/>
        </w:rPr>
      </w:pPr>
    </w:p>
    <w:p w14:paraId="43FE1E14" w14:textId="77777777" w:rsidR="007B74C0" w:rsidRPr="00992669" w:rsidRDefault="007B74C0">
      <w:pPr>
        <w:spacing w:line="271" w:lineRule="auto"/>
        <w:ind w:left="2530"/>
        <w:jc w:val="left"/>
        <w:rPr>
          <w:b/>
          <w:sz w:val="28"/>
          <w:szCs w:val="28"/>
        </w:rPr>
      </w:pPr>
    </w:p>
    <w:p w14:paraId="3C1C80C8" w14:textId="77777777" w:rsidR="007B74C0" w:rsidRPr="00992669" w:rsidRDefault="007B74C0">
      <w:pPr>
        <w:spacing w:line="271" w:lineRule="auto"/>
        <w:ind w:left="2530"/>
        <w:jc w:val="left"/>
        <w:rPr>
          <w:b/>
          <w:sz w:val="28"/>
          <w:szCs w:val="28"/>
        </w:rPr>
      </w:pPr>
    </w:p>
    <w:p w14:paraId="480CE9BF" w14:textId="77777777" w:rsidR="007B74C0" w:rsidRPr="00992669" w:rsidRDefault="007B74C0">
      <w:pPr>
        <w:spacing w:line="271" w:lineRule="auto"/>
        <w:ind w:left="2530"/>
        <w:jc w:val="left"/>
        <w:rPr>
          <w:b/>
          <w:sz w:val="28"/>
          <w:szCs w:val="28"/>
        </w:rPr>
      </w:pPr>
    </w:p>
    <w:p w14:paraId="2BF5765F" w14:textId="3155EA5E" w:rsidR="001846E4" w:rsidRPr="00992669" w:rsidRDefault="00B47A5E">
      <w:pPr>
        <w:spacing w:line="271" w:lineRule="auto"/>
        <w:ind w:left="2530"/>
        <w:jc w:val="left"/>
        <w:rPr>
          <w:b/>
          <w:sz w:val="28"/>
          <w:szCs w:val="28"/>
        </w:rPr>
      </w:pPr>
      <w:r w:rsidRPr="00992669">
        <w:rPr>
          <w:b/>
          <w:sz w:val="28"/>
          <w:szCs w:val="28"/>
        </w:rPr>
        <w:t xml:space="preserve">II.КОНЦЕПЦИЯ ДЕЯТЕЛЬНОСТИ </w:t>
      </w:r>
    </w:p>
    <w:p w14:paraId="47F35BE7" w14:textId="5B435E80" w:rsidR="00A05693" w:rsidRPr="00992669" w:rsidRDefault="00A05693">
      <w:pPr>
        <w:spacing w:line="271" w:lineRule="auto"/>
        <w:ind w:left="2530"/>
        <w:jc w:val="left"/>
        <w:rPr>
          <w:sz w:val="28"/>
          <w:szCs w:val="28"/>
        </w:rPr>
      </w:pPr>
    </w:p>
    <w:p w14:paraId="37B01B44" w14:textId="77777777" w:rsidR="007B74C0" w:rsidRPr="00992669" w:rsidRDefault="00A05693" w:rsidP="00A05693">
      <w:pPr>
        <w:spacing w:line="271" w:lineRule="auto"/>
        <w:ind w:left="0" w:firstLine="0"/>
        <w:rPr>
          <w:b/>
          <w:sz w:val="28"/>
          <w:szCs w:val="28"/>
        </w:rPr>
      </w:pPr>
      <w:r w:rsidRPr="00992669">
        <w:rPr>
          <w:b/>
          <w:sz w:val="28"/>
          <w:szCs w:val="28"/>
        </w:rPr>
        <w:t>Цели и задачи</w:t>
      </w:r>
      <w:r w:rsidR="007B74C0" w:rsidRPr="00992669">
        <w:rPr>
          <w:b/>
          <w:sz w:val="28"/>
          <w:szCs w:val="28"/>
        </w:rPr>
        <w:t>:</w:t>
      </w:r>
    </w:p>
    <w:p w14:paraId="40D90367" w14:textId="77777777" w:rsidR="007B74C0" w:rsidRPr="00992669" w:rsidRDefault="00A05693" w:rsidP="00A05693">
      <w:pPr>
        <w:spacing w:line="271" w:lineRule="auto"/>
        <w:ind w:left="0" w:firstLine="0"/>
        <w:rPr>
          <w:sz w:val="28"/>
          <w:szCs w:val="28"/>
        </w:rPr>
      </w:pPr>
      <w:r w:rsidRPr="00992669">
        <w:rPr>
          <w:b/>
          <w:sz w:val="28"/>
          <w:szCs w:val="28"/>
        </w:rPr>
        <w:t>Цель</w:t>
      </w:r>
      <w:r w:rsidRPr="00992669">
        <w:rPr>
          <w:sz w:val="28"/>
          <w:szCs w:val="28"/>
        </w:rPr>
        <w:t xml:space="preserve"> -</w:t>
      </w:r>
      <w:r w:rsidR="007B74C0" w:rsidRPr="00992669">
        <w:rPr>
          <w:sz w:val="28"/>
          <w:szCs w:val="28"/>
        </w:rPr>
        <w:t xml:space="preserve"> </w:t>
      </w:r>
      <w:r w:rsidRPr="00992669">
        <w:rPr>
          <w:sz w:val="28"/>
          <w:szCs w:val="28"/>
        </w:rPr>
        <w:t>развитие мотивации личности к познанию и творчеству, содействие личностному самоопределению и самореализации обучающихся, формирование и развитие их творческих способностей через реализацию дополнительных общеразвивающих программ</w:t>
      </w:r>
      <w:r w:rsidR="007B74C0" w:rsidRPr="00992669">
        <w:rPr>
          <w:sz w:val="28"/>
          <w:szCs w:val="28"/>
        </w:rPr>
        <w:t>.</w:t>
      </w:r>
    </w:p>
    <w:p w14:paraId="61AA7551" w14:textId="77777777" w:rsidR="007B74C0" w:rsidRPr="00992669" w:rsidRDefault="00A05693" w:rsidP="00A05693">
      <w:pPr>
        <w:spacing w:line="271" w:lineRule="auto"/>
        <w:ind w:left="0" w:firstLine="0"/>
        <w:rPr>
          <w:b/>
          <w:sz w:val="28"/>
          <w:szCs w:val="28"/>
        </w:rPr>
      </w:pPr>
      <w:r w:rsidRPr="00992669">
        <w:rPr>
          <w:b/>
          <w:sz w:val="28"/>
          <w:szCs w:val="28"/>
        </w:rPr>
        <w:t xml:space="preserve">Задачи: </w:t>
      </w:r>
    </w:p>
    <w:p w14:paraId="7BE00F63" w14:textId="50900C66" w:rsidR="007B74C0" w:rsidRPr="00992669" w:rsidRDefault="00A05693" w:rsidP="00A05693">
      <w:pPr>
        <w:spacing w:line="271" w:lineRule="auto"/>
        <w:ind w:left="0" w:firstLine="0"/>
        <w:rPr>
          <w:sz w:val="28"/>
          <w:szCs w:val="28"/>
        </w:rPr>
      </w:pPr>
      <w:r w:rsidRPr="00992669">
        <w:rPr>
          <w:sz w:val="28"/>
          <w:szCs w:val="28"/>
        </w:rPr>
        <w:t>•созда</w:t>
      </w:r>
      <w:r w:rsidR="007B74C0" w:rsidRPr="00992669">
        <w:rPr>
          <w:sz w:val="28"/>
          <w:szCs w:val="28"/>
        </w:rPr>
        <w:t>ва</w:t>
      </w:r>
      <w:r w:rsidRPr="00992669">
        <w:rPr>
          <w:sz w:val="28"/>
          <w:szCs w:val="28"/>
        </w:rPr>
        <w:t xml:space="preserve">ть необходимые условия для личностного развития обучающихся, позитивной социализации и профессионального самоопределения через реализацию дополнительных общеобразовательных общеразвивающих программ </w:t>
      </w:r>
    </w:p>
    <w:p w14:paraId="28D8B7A9" w14:textId="77777777" w:rsidR="007B74C0" w:rsidRPr="00992669" w:rsidRDefault="00A05693" w:rsidP="00A05693">
      <w:pPr>
        <w:spacing w:line="271" w:lineRule="auto"/>
        <w:ind w:left="0" w:firstLine="0"/>
        <w:rPr>
          <w:sz w:val="28"/>
          <w:szCs w:val="28"/>
        </w:rPr>
      </w:pPr>
      <w:r w:rsidRPr="00992669">
        <w:rPr>
          <w:sz w:val="28"/>
          <w:szCs w:val="28"/>
        </w:rPr>
        <w:t>•созда</w:t>
      </w:r>
      <w:r w:rsidR="007B74C0" w:rsidRPr="00992669">
        <w:rPr>
          <w:sz w:val="28"/>
          <w:szCs w:val="28"/>
        </w:rPr>
        <w:t>ва</w:t>
      </w:r>
      <w:r w:rsidRPr="00992669">
        <w:rPr>
          <w:sz w:val="28"/>
          <w:szCs w:val="28"/>
        </w:rPr>
        <w:t>ть условия для обновления содержания и качества образования, удовлетворяющего современным требованиям личности, семьи, общества и государства;</w:t>
      </w:r>
    </w:p>
    <w:p w14:paraId="10E9C418" w14:textId="77777777" w:rsidR="007B74C0" w:rsidRPr="00992669" w:rsidRDefault="00A05693" w:rsidP="00A05693">
      <w:pPr>
        <w:spacing w:line="271" w:lineRule="auto"/>
        <w:ind w:left="0" w:firstLine="0"/>
        <w:rPr>
          <w:sz w:val="28"/>
          <w:szCs w:val="28"/>
        </w:rPr>
      </w:pPr>
      <w:r w:rsidRPr="00992669">
        <w:rPr>
          <w:sz w:val="28"/>
          <w:szCs w:val="28"/>
        </w:rPr>
        <w:t>•обеспечить организационно-педагогические условия для поддержки обучающихся в развитии их творческого потенциала</w:t>
      </w:r>
    </w:p>
    <w:p w14:paraId="428D28F2" w14:textId="5D6D7019" w:rsidR="00A05693" w:rsidRPr="00992669" w:rsidRDefault="00A05693" w:rsidP="00A05693">
      <w:pPr>
        <w:spacing w:line="271" w:lineRule="auto"/>
        <w:ind w:left="0" w:firstLine="0"/>
        <w:rPr>
          <w:sz w:val="28"/>
          <w:szCs w:val="28"/>
        </w:rPr>
      </w:pPr>
      <w:r w:rsidRPr="00992669">
        <w:rPr>
          <w:sz w:val="28"/>
          <w:szCs w:val="28"/>
        </w:rPr>
        <w:t>•сформировать культуру здорового и безопасного образа жизни, укрепить здоровье обучающихся в процессе освоения ими дополнительных общеразвивающих програ</w:t>
      </w:r>
      <w:r w:rsidR="007B74C0" w:rsidRPr="00992669">
        <w:rPr>
          <w:sz w:val="28"/>
          <w:szCs w:val="28"/>
        </w:rPr>
        <w:t>мм</w:t>
      </w:r>
    </w:p>
    <w:p w14:paraId="62C23EF0" w14:textId="3D2D12B0" w:rsidR="001846E4" w:rsidRPr="00992669" w:rsidRDefault="00B47A5E" w:rsidP="007B74C0">
      <w:pPr>
        <w:spacing w:after="32" w:line="285" w:lineRule="auto"/>
        <w:ind w:left="0" w:right="7433" w:firstLine="2520"/>
        <w:jc w:val="left"/>
        <w:rPr>
          <w:sz w:val="28"/>
          <w:szCs w:val="28"/>
        </w:rPr>
      </w:pPr>
      <w:r w:rsidRPr="00992669">
        <w:rPr>
          <w:sz w:val="28"/>
          <w:szCs w:val="28"/>
        </w:rPr>
        <w:t xml:space="preserve"> </w:t>
      </w:r>
      <w:r w:rsidRPr="00992669">
        <w:rPr>
          <w:color w:val="00000A"/>
          <w:sz w:val="28"/>
          <w:szCs w:val="28"/>
        </w:rPr>
        <w:t xml:space="preserve"> </w:t>
      </w:r>
    </w:p>
    <w:p w14:paraId="78780276" w14:textId="77777777" w:rsidR="001846E4" w:rsidRPr="00992669" w:rsidRDefault="00B47A5E">
      <w:pPr>
        <w:spacing w:after="9" w:line="268" w:lineRule="auto"/>
        <w:ind w:left="-5"/>
        <w:jc w:val="left"/>
        <w:rPr>
          <w:sz w:val="28"/>
          <w:szCs w:val="28"/>
        </w:rPr>
      </w:pPr>
      <w:r w:rsidRPr="00992669">
        <w:rPr>
          <w:b/>
          <w:i/>
          <w:color w:val="00000A"/>
          <w:sz w:val="28"/>
          <w:szCs w:val="28"/>
        </w:rPr>
        <w:t>Основные виды деятельности:</w:t>
      </w:r>
      <w:r w:rsidRPr="00992669">
        <w:rPr>
          <w:color w:val="00000A"/>
          <w:sz w:val="28"/>
          <w:szCs w:val="28"/>
        </w:rPr>
        <w:t xml:space="preserve"> </w:t>
      </w:r>
    </w:p>
    <w:p w14:paraId="2F034F12" w14:textId="77777777" w:rsidR="001846E4" w:rsidRPr="00992669" w:rsidRDefault="00B47A5E">
      <w:pPr>
        <w:numPr>
          <w:ilvl w:val="0"/>
          <w:numId w:val="3"/>
        </w:numPr>
        <w:spacing w:after="12" w:line="268" w:lineRule="auto"/>
        <w:ind w:right="4" w:hanging="151"/>
        <w:rPr>
          <w:sz w:val="28"/>
          <w:szCs w:val="28"/>
        </w:rPr>
      </w:pPr>
      <w:r w:rsidRPr="00992669">
        <w:rPr>
          <w:color w:val="00000A"/>
          <w:sz w:val="28"/>
          <w:szCs w:val="28"/>
        </w:rPr>
        <w:t xml:space="preserve">оказание услуг по дополнительному </w:t>
      </w:r>
      <w:r w:rsidRPr="00992669">
        <w:rPr>
          <w:sz w:val="28"/>
          <w:szCs w:val="28"/>
        </w:rPr>
        <w:t xml:space="preserve">образованию детей по трем </w:t>
      </w:r>
      <w:r w:rsidRPr="00992669">
        <w:rPr>
          <w:color w:val="00000A"/>
          <w:sz w:val="28"/>
          <w:szCs w:val="28"/>
        </w:rPr>
        <w:t xml:space="preserve">направлениям дополнительного образования детей; </w:t>
      </w:r>
    </w:p>
    <w:p w14:paraId="2CFD3617" w14:textId="77777777" w:rsidR="001846E4" w:rsidRPr="00992669" w:rsidRDefault="00B47A5E">
      <w:pPr>
        <w:numPr>
          <w:ilvl w:val="0"/>
          <w:numId w:val="3"/>
        </w:numPr>
        <w:spacing w:after="223" w:line="268" w:lineRule="auto"/>
        <w:ind w:right="4" w:hanging="151"/>
        <w:rPr>
          <w:sz w:val="28"/>
          <w:szCs w:val="28"/>
        </w:rPr>
      </w:pPr>
      <w:r w:rsidRPr="00992669">
        <w:rPr>
          <w:color w:val="00000A"/>
          <w:sz w:val="28"/>
          <w:szCs w:val="28"/>
        </w:rPr>
        <w:t xml:space="preserve">организация общешкольных мероприятий. </w:t>
      </w:r>
    </w:p>
    <w:p w14:paraId="0910CDF3" w14:textId="77777777" w:rsidR="001846E4" w:rsidRPr="00992669" w:rsidRDefault="00B47A5E">
      <w:pPr>
        <w:spacing w:after="65" w:line="268" w:lineRule="auto"/>
        <w:ind w:left="-5"/>
        <w:jc w:val="left"/>
        <w:rPr>
          <w:sz w:val="28"/>
          <w:szCs w:val="28"/>
        </w:rPr>
      </w:pPr>
      <w:r w:rsidRPr="00992669">
        <w:rPr>
          <w:b/>
          <w:i/>
          <w:color w:val="00000A"/>
          <w:sz w:val="28"/>
          <w:szCs w:val="28"/>
        </w:rPr>
        <w:t>Направления деятельности:</w:t>
      </w:r>
      <w:r w:rsidRPr="00992669">
        <w:rPr>
          <w:b/>
          <w:color w:val="FF0000"/>
          <w:sz w:val="28"/>
          <w:szCs w:val="28"/>
        </w:rPr>
        <w:t xml:space="preserve"> </w:t>
      </w:r>
    </w:p>
    <w:p w14:paraId="64B9A297" w14:textId="77777777" w:rsidR="001846E4" w:rsidRPr="00992669" w:rsidRDefault="00B47A5E">
      <w:pPr>
        <w:numPr>
          <w:ilvl w:val="1"/>
          <w:numId w:val="3"/>
        </w:numPr>
        <w:ind w:right="14" w:hanging="360"/>
        <w:rPr>
          <w:sz w:val="28"/>
          <w:szCs w:val="28"/>
        </w:rPr>
      </w:pPr>
      <w:r w:rsidRPr="00992669">
        <w:rPr>
          <w:sz w:val="28"/>
          <w:szCs w:val="28"/>
        </w:rPr>
        <w:lastRenderedPageBreak/>
        <w:t xml:space="preserve">художественное; </w:t>
      </w:r>
    </w:p>
    <w:p w14:paraId="3E4CC222" w14:textId="0A2B9738" w:rsidR="001846E4" w:rsidRPr="00992669" w:rsidRDefault="00112FDE">
      <w:pPr>
        <w:numPr>
          <w:ilvl w:val="1"/>
          <w:numId w:val="3"/>
        </w:numPr>
        <w:ind w:right="14" w:hanging="360"/>
        <w:rPr>
          <w:sz w:val="28"/>
          <w:szCs w:val="28"/>
        </w:rPr>
      </w:pPr>
      <w:r w:rsidRPr="00992669">
        <w:rPr>
          <w:sz w:val="28"/>
          <w:szCs w:val="28"/>
        </w:rPr>
        <w:t>социально-педагогическое</w:t>
      </w:r>
    </w:p>
    <w:p w14:paraId="4554F465" w14:textId="20BE7E13" w:rsidR="00112FDE" w:rsidRPr="00992669" w:rsidRDefault="00112FDE">
      <w:pPr>
        <w:numPr>
          <w:ilvl w:val="1"/>
          <w:numId w:val="3"/>
        </w:numPr>
        <w:ind w:right="14" w:hanging="360"/>
        <w:rPr>
          <w:sz w:val="28"/>
          <w:szCs w:val="28"/>
        </w:rPr>
      </w:pPr>
      <w:r w:rsidRPr="00992669">
        <w:rPr>
          <w:sz w:val="28"/>
          <w:szCs w:val="28"/>
        </w:rPr>
        <w:t>спортивное</w:t>
      </w:r>
    </w:p>
    <w:p w14:paraId="21C07569" w14:textId="77777777" w:rsidR="001846E4" w:rsidRPr="00992669" w:rsidRDefault="00B47A5E">
      <w:pPr>
        <w:spacing w:after="30" w:line="259" w:lineRule="auto"/>
        <w:ind w:left="720" w:firstLine="0"/>
        <w:jc w:val="left"/>
        <w:rPr>
          <w:sz w:val="28"/>
          <w:szCs w:val="28"/>
        </w:rPr>
      </w:pPr>
      <w:r w:rsidRPr="00992669">
        <w:rPr>
          <w:sz w:val="28"/>
          <w:szCs w:val="28"/>
        </w:rPr>
        <w:t xml:space="preserve"> </w:t>
      </w:r>
    </w:p>
    <w:p w14:paraId="6F64F590" w14:textId="77777777" w:rsidR="001846E4" w:rsidRPr="00992669" w:rsidRDefault="00B47A5E">
      <w:pPr>
        <w:spacing w:after="12" w:line="268" w:lineRule="auto"/>
        <w:ind w:left="-5" w:right="4"/>
        <w:rPr>
          <w:sz w:val="28"/>
          <w:szCs w:val="28"/>
        </w:rPr>
      </w:pPr>
      <w:r w:rsidRPr="00992669">
        <w:rPr>
          <w:color w:val="00000A"/>
          <w:sz w:val="28"/>
          <w:szCs w:val="28"/>
        </w:rPr>
        <w:t xml:space="preserve">     В объединения дополнительного образования принимаются обучающиеся 1-11классов и не имеющие медицинских противопоказаний. Прием на обучение по программам дополнительного образования осуществляется на добровольной основе. </w:t>
      </w:r>
    </w:p>
    <w:p w14:paraId="0F2D8CE7" w14:textId="65D90626" w:rsidR="001846E4" w:rsidRPr="00992669" w:rsidRDefault="00B47A5E">
      <w:pPr>
        <w:ind w:left="9" w:right="14"/>
        <w:rPr>
          <w:sz w:val="28"/>
          <w:szCs w:val="28"/>
        </w:rPr>
      </w:pPr>
      <w:r w:rsidRPr="00992669">
        <w:rPr>
          <w:sz w:val="28"/>
          <w:szCs w:val="28"/>
        </w:rPr>
        <w:t>Учебный год начинае</w:t>
      </w:r>
      <w:r w:rsidR="00112FDE" w:rsidRPr="00992669">
        <w:rPr>
          <w:sz w:val="28"/>
          <w:szCs w:val="28"/>
        </w:rPr>
        <w:t>тся с 1 сентября</w:t>
      </w:r>
      <w:r w:rsidRPr="00992669">
        <w:rPr>
          <w:sz w:val="28"/>
          <w:szCs w:val="28"/>
        </w:rPr>
        <w:t>. Допускается прием обучающихся в течение учебного года. Продолжительн</w:t>
      </w:r>
      <w:r w:rsidR="00112FDE" w:rsidRPr="00992669">
        <w:rPr>
          <w:sz w:val="28"/>
          <w:szCs w:val="28"/>
        </w:rPr>
        <w:t>ость учебного года составляет от 35</w:t>
      </w:r>
      <w:r w:rsidRPr="00992669">
        <w:rPr>
          <w:sz w:val="28"/>
          <w:szCs w:val="28"/>
        </w:rPr>
        <w:t xml:space="preserve"> учебны</w:t>
      </w:r>
      <w:r w:rsidR="00112FDE" w:rsidRPr="00992669">
        <w:rPr>
          <w:sz w:val="28"/>
          <w:szCs w:val="28"/>
        </w:rPr>
        <w:t>х</w:t>
      </w:r>
      <w:r w:rsidRPr="00992669">
        <w:rPr>
          <w:sz w:val="28"/>
          <w:szCs w:val="28"/>
        </w:rPr>
        <w:t xml:space="preserve"> недел</w:t>
      </w:r>
      <w:r w:rsidR="004D215C" w:rsidRPr="00992669">
        <w:rPr>
          <w:sz w:val="28"/>
          <w:szCs w:val="28"/>
        </w:rPr>
        <w:t xml:space="preserve">ь (9 месяцев) до </w:t>
      </w:r>
      <w:r w:rsidR="00112FDE" w:rsidRPr="00992669">
        <w:rPr>
          <w:sz w:val="28"/>
          <w:szCs w:val="28"/>
        </w:rPr>
        <w:t>48 недель (12 месяцев)</w:t>
      </w:r>
      <w:r w:rsidR="00A05693" w:rsidRPr="00992669">
        <w:rPr>
          <w:sz w:val="28"/>
          <w:szCs w:val="28"/>
        </w:rPr>
        <w:t xml:space="preserve"> по разным программам.</w:t>
      </w:r>
      <w:r w:rsidR="00112FDE" w:rsidRPr="00992669">
        <w:rPr>
          <w:sz w:val="28"/>
          <w:szCs w:val="28"/>
        </w:rPr>
        <w:t xml:space="preserve"> </w:t>
      </w:r>
      <w:r w:rsidR="00A05693" w:rsidRPr="00992669">
        <w:rPr>
          <w:sz w:val="28"/>
          <w:szCs w:val="28"/>
        </w:rPr>
        <w:t>Единицей измерения учебного времени и основной формой организации образовательного процесса в Учреждении является урок продолжительностью 40 минут (академический час)</w:t>
      </w:r>
    </w:p>
    <w:p w14:paraId="56AC3962" w14:textId="77777777" w:rsidR="00A05693" w:rsidRPr="00992669" w:rsidRDefault="00B47A5E" w:rsidP="00A05693">
      <w:pPr>
        <w:spacing w:after="12" w:line="268" w:lineRule="auto"/>
        <w:ind w:left="-5" w:right="4"/>
        <w:rPr>
          <w:color w:val="00000A"/>
          <w:sz w:val="28"/>
          <w:szCs w:val="28"/>
        </w:rPr>
      </w:pPr>
      <w:r w:rsidRPr="00992669">
        <w:rPr>
          <w:color w:val="00000A"/>
          <w:sz w:val="28"/>
          <w:szCs w:val="28"/>
        </w:rPr>
        <w:t xml:space="preserve">     </w:t>
      </w:r>
      <w:r w:rsidR="00A05693" w:rsidRPr="00992669">
        <w:rPr>
          <w:color w:val="00000A"/>
          <w:sz w:val="28"/>
          <w:szCs w:val="28"/>
        </w:rPr>
        <w:t>Содержание образовательной программы ориентировано на:</w:t>
      </w:r>
    </w:p>
    <w:p w14:paraId="7FA7B10B" w14:textId="77777777" w:rsidR="00A05693" w:rsidRPr="00992669" w:rsidRDefault="00A05693" w:rsidP="00A05693">
      <w:pPr>
        <w:spacing w:after="12" w:line="268" w:lineRule="auto"/>
        <w:ind w:left="-5" w:right="4"/>
        <w:rPr>
          <w:color w:val="00000A"/>
          <w:sz w:val="28"/>
          <w:szCs w:val="28"/>
        </w:rPr>
      </w:pPr>
      <w:r w:rsidRPr="00992669">
        <w:rPr>
          <w:color w:val="00000A"/>
          <w:sz w:val="28"/>
          <w:szCs w:val="28"/>
        </w:rPr>
        <w:t>•</w:t>
      </w:r>
      <w:proofErr w:type="gramStart"/>
      <w:r w:rsidRPr="00992669">
        <w:rPr>
          <w:color w:val="00000A"/>
          <w:sz w:val="28"/>
          <w:szCs w:val="28"/>
        </w:rPr>
        <w:t>удовлетворение  индивидуальных</w:t>
      </w:r>
      <w:proofErr w:type="gramEnd"/>
      <w:r w:rsidRPr="00992669">
        <w:rPr>
          <w:color w:val="00000A"/>
          <w:sz w:val="28"/>
          <w:szCs w:val="28"/>
        </w:rPr>
        <w:t xml:space="preserve">  потребностей  обучающихся  в  интеллектуальном, художественно-эстетическом, нравственном развитии;</w:t>
      </w:r>
    </w:p>
    <w:p w14:paraId="170528BF" w14:textId="77777777" w:rsidR="00A05693" w:rsidRPr="00992669" w:rsidRDefault="00A05693" w:rsidP="00A05693">
      <w:pPr>
        <w:spacing w:after="12" w:line="268" w:lineRule="auto"/>
        <w:ind w:left="-5" w:right="4"/>
        <w:rPr>
          <w:color w:val="00000A"/>
          <w:sz w:val="28"/>
          <w:szCs w:val="28"/>
        </w:rPr>
      </w:pPr>
      <w:r w:rsidRPr="00992669">
        <w:rPr>
          <w:color w:val="00000A"/>
          <w:sz w:val="28"/>
          <w:szCs w:val="28"/>
        </w:rPr>
        <w:t xml:space="preserve">•формирование и развитие </w:t>
      </w:r>
      <w:proofErr w:type="gramStart"/>
      <w:r w:rsidRPr="00992669">
        <w:rPr>
          <w:color w:val="00000A"/>
          <w:sz w:val="28"/>
          <w:szCs w:val="28"/>
        </w:rPr>
        <w:t>творческих способностей</w:t>
      </w:r>
      <w:proofErr w:type="gramEnd"/>
      <w:r w:rsidRPr="00992669">
        <w:rPr>
          <w:color w:val="00000A"/>
          <w:sz w:val="28"/>
          <w:szCs w:val="28"/>
        </w:rPr>
        <w:t xml:space="preserve"> обучающихся;</w:t>
      </w:r>
    </w:p>
    <w:p w14:paraId="5822B1C2" w14:textId="77777777" w:rsidR="00A05693" w:rsidRPr="00992669" w:rsidRDefault="00A05693" w:rsidP="00A05693">
      <w:pPr>
        <w:spacing w:after="12" w:line="268" w:lineRule="auto"/>
        <w:ind w:left="-5" w:right="4"/>
        <w:rPr>
          <w:color w:val="00000A"/>
          <w:sz w:val="28"/>
          <w:szCs w:val="28"/>
        </w:rPr>
      </w:pPr>
      <w:r w:rsidRPr="00992669">
        <w:rPr>
          <w:color w:val="00000A"/>
          <w:sz w:val="28"/>
          <w:szCs w:val="28"/>
        </w:rPr>
        <w:t>•формирование культуры здорового и безопасного образа жизни, укрепление здоровья обучающихся;</w:t>
      </w:r>
    </w:p>
    <w:p w14:paraId="2F643FDD" w14:textId="2E42EA49" w:rsidR="001846E4" w:rsidRPr="00992669" w:rsidRDefault="00A05693" w:rsidP="00A05693">
      <w:pPr>
        <w:spacing w:after="12" w:line="268" w:lineRule="auto"/>
        <w:ind w:left="-5" w:right="4"/>
        <w:rPr>
          <w:sz w:val="28"/>
          <w:szCs w:val="28"/>
        </w:rPr>
      </w:pPr>
      <w:r w:rsidRPr="00992669">
        <w:rPr>
          <w:color w:val="00000A"/>
          <w:sz w:val="28"/>
          <w:szCs w:val="28"/>
        </w:rPr>
        <w:t>•социализацию различных категорий детей и их семей.</w:t>
      </w:r>
    </w:p>
    <w:p w14:paraId="33F2BC1B" w14:textId="77777777" w:rsidR="001846E4" w:rsidRPr="00992669" w:rsidRDefault="00B47A5E">
      <w:pPr>
        <w:spacing w:after="70" w:line="259" w:lineRule="auto"/>
        <w:ind w:left="0" w:firstLine="0"/>
        <w:jc w:val="left"/>
        <w:rPr>
          <w:sz w:val="28"/>
          <w:szCs w:val="28"/>
        </w:rPr>
      </w:pPr>
      <w:r w:rsidRPr="00992669">
        <w:rPr>
          <w:color w:val="00000A"/>
          <w:sz w:val="28"/>
          <w:szCs w:val="28"/>
        </w:rPr>
        <w:t xml:space="preserve"> </w:t>
      </w:r>
    </w:p>
    <w:p w14:paraId="022721D8" w14:textId="665CF51E" w:rsidR="001846E4" w:rsidRPr="00992669" w:rsidRDefault="00EC1086">
      <w:pPr>
        <w:pStyle w:val="1"/>
        <w:ind w:left="-5"/>
        <w:rPr>
          <w:sz w:val="28"/>
          <w:szCs w:val="28"/>
        </w:rPr>
      </w:pPr>
      <w:r w:rsidRPr="00992669">
        <w:rPr>
          <w:sz w:val="28"/>
          <w:szCs w:val="28"/>
        </w:rPr>
        <w:t>I</w:t>
      </w:r>
      <w:r w:rsidRPr="00992669">
        <w:rPr>
          <w:sz w:val="28"/>
          <w:szCs w:val="28"/>
          <w:lang w:val="en-US"/>
        </w:rPr>
        <w:t>II</w:t>
      </w:r>
      <w:r w:rsidR="00B47A5E" w:rsidRPr="00992669">
        <w:rPr>
          <w:sz w:val="28"/>
          <w:szCs w:val="28"/>
        </w:rPr>
        <w:t>. ОРГАНИЗАЦИЯ ОБРАЗОВАТЕЛЬНОЙ ДЕЯТЕЛЬНОСТИ</w:t>
      </w:r>
      <w:r w:rsidR="00B47A5E" w:rsidRPr="00992669">
        <w:rPr>
          <w:b w:val="0"/>
          <w:sz w:val="28"/>
          <w:szCs w:val="28"/>
        </w:rPr>
        <w:t xml:space="preserve"> </w:t>
      </w:r>
    </w:p>
    <w:p w14:paraId="5C0E8953" w14:textId="5D3046F8" w:rsidR="00112FDE" w:rsidRPr="00992669" w:rsidRDefault="00B47A5E">
      <w:pPr>
        <w:spacing w:after="12" w:line="268" w:lineRule="auto"/>
        <w:ind w:left="-5" w:right="4"/>
        <w:rPr>
          <w:sz w:val="28"/>
          <w:szCs w:val="28"/>
        </w:rPr>
      </w:pPr>
      <w:r w:rsidRPr="00992669">
        <w:rPr>
          <w:color w:val="00000A"/>
          <w:sz w:val="28"/>
          <w:szCs w:val="28"/>
        </w:rPr>
        <w:t xml:space="preserve">Педагогический коллектив школы предлагает обучающимся свободный выбор дополнительных образовательных программ, в соответствии с их интересами, </w:t>
      </w:r>
      <w:r w:rsidRPr="00992669">
        <w:rPr>
          <w:sz w:val="28"/>
          <w:szCs w:val="28"/>
        </w:rPr>
        <w:t>скло</w:t>
      </w:r>
      <w:r w:rsidR="00112FDE" w:rsidRPr="00992669">
        <w:rPr>
          <w:sz w:val="28"/>
          <w:szCs w:val="28"/>
        </w:rPr>
        <w:t>нностями и способностями. В 2019-  2020</w:t>
      </w:r>
      <w:r w:rsidRPr="00992669">
        <w:rPr>
          <w:sz w:val="28"/>
          <w:szCs w:val="28"/>
        </w:rPr>
        <w:t xml:space="preserve"> учебном году реализуются образовательные программы в </w:t>
      </w:r>
      <w:r w:rsidR="00112FDE" w:rsidRPr="00992669">
        <w:rPr>
          <w:sz w:val="28"/>
          <w:szCs w:val="28"/>
        </w:rPr>
        <w:t>трех направлениях</w:t>
      </w:r>
      <w:r w:rsidRPr="00992669">
        <w:rPr>
          <w:sz w:val="28"/>
          <w:szCs w:val="28"/>
        </w:rPr>
        <w:t>:</w:t>
      </w:r>
    </w:p>
    <w:p w14:paraId="0DC04575" w14:textId="77777777" w:rsidR="00112FDE" w:rsidRPr="00992669" w:rsidRDefault="00112FDE" w:rsidP="00112FDE">
      <w:pPr>
        <w:numPr>
          <w:ilvl w:val="1"/>
          <w:numId w:val="3"/>
        </w:numPr>
        <w:ind w:right="14" w:hanging="360"/>
        <w:rPr>
          <w:sz w:val="28"/>
          <w:szCs w:val="28"/>
        </w:rPr>
      </w:pPr>
      <w:r w:rsidRPr="00992669">
        <w:rPr>
          <w:sz w:val="28"/>
          <w:szCs w:val="28"/>
        </w:rPr>
        <w:t xml:space="preserve">художественное; </w:t>
      </w:r>
    </w:p>
    <w:p w14:paraId="2435451D" w14:textId="77777777" w:rsidR="00112FDE" w:rsidRPr="00992669" w:rsidRDefault="00112FDE" w:rsidP="00112FDE">
      <w:pPr>
        <w:numPr>
          <w:ilvl w:val="1"/>
          <w:numId w:val="3"/>
        </w:numPr>
        <w:ind w:right="14" w:hanging="360"/>
        <w:rPr>
          <w:sz w:val="28"/>
          <w:szCs w:val="28"/>
        </w:rPr>
      </w:pPr>
      <w:r w:rsidRPr="00992669">
        <w:rPr>
          <w:sz w:val="28"/>
          <w:szCs w:val="28"/>
        </w:rPr>
        <w:t>социально-педагогическое</w:t>
      </w:r>
    </w:p>
    <w:p w14:paraId="2AA93870" w14:textId="77777777" w:rsidR="00112FDE" w:rsidRPr="00992669" w:rsidRDefault="00112FDE" w:rsidP="00112FDE">
      <w:pPr>
        <w:numPr>
          <w:ilvl w:val="1"/>
          <w:numId w:val="3"/>
        </w:numPr>
        <w:ind w:right="14" w:hanging="360"/>
        <w:rPr>
          <w:sz w:val="28"/>
          <w:szCs w:val="28"/>
        </w:rPr>
      </w:pPr>
      <w:r w:rsidRPr="00992669">
        <w:rPr>
          <w:sz w:val="28"/>
          <w:szCs w:val="28"/>
        </w:rPr>
        <w:t>спортивное</w:t>
      </w:r>
    </w:p>
    <w:p w14:paraId="201F7D53" w14:textId="300DB4CE" w:rsidR="00112FDE" w:rsidRPr="00992669" w:rsidRDefault="00112FDE">
      <w:pPr>
        <w:spacing w:after="12" w:line="268" w:lineRule="auto"/>
        <w:ind w:left="-5" w:right="4"/>
        <w:rPr>
          <w:sz w:val="28"/>
          <w:szCs w:val="28"/>
        </w:rPr>
      </w:pPr>
    </w:p>
    <w:p w14:paraId="18DE2020" w14:textId="7A7D0194" w:rsidR="0010261D" w:rsidRDefault="0010261D">
      <w:pPr>
        <w:spacing w:after="12" w:line="268" w:lineRule="auto"/>
        <w:ind w:left="-5" w:right="4"/>
        <w:rPr>
          <w:sz w:val="28"/>
          <w:szCs w:val="28"/>
        </w:rPr>
      </w:pPr>
    </w:p>
    <w:p w14:paraId="28B2904A" w14:textId="36E2F9B2" w:rsidR="00992669" w:rsidRDefault="00992669">
      <w:pPr>
        <w:spacing w:after="12" w:line="268" w:lineRule="auto"/>
        <w:ind w:left="-5" w:right="4"/>
        <w:rPr>
          <w:sz w:val="28"/>
          <w:szCs w:val="28"/>
        </w:rPr>
      </w:pPr>
    </w:p>
    <w:p w14:paraId="3C91EB3F" w14:textId="523E3F6F" w:rsidR="00992669" w:rsidRDefault="00992669">
      <w:pPr>
        <w:spacing w:after="12" w:line="268" w:lineRule="auto"/>
        <w:ind w:left="-5" w:right="4"/>
        <w:rPr>
          <w:sz w:val="28"/>
          <w:szCs w:val="28"/>
        </w:rPr>
      </w:pPr>
    </w:p>
    <w:p w14:paraId="391460AA" w14:textId="77777777" w:rsidR="00992669" w:rsidRPr="00992669" w:rsidRDefault="00992669">
      <w:pPr>
        <w:spacing w:after="12" w:line="268" w:lineRule="auto"/>
        <w:ind w:left="-5" w:right="4"/>
        <w:rPr>
          <w:sz w:val="28"/>
          <w:szCs w:val="28"/>
        </w:rPr>
      </w:pPr>
    </w:p>
    <w:p w14:paraId="3249FA44" w14:textId="3464AB9C" w:rsidR="001846E4" w:rsidRPr="00992669" w:rsidRDefault="00B47A5E">
      <w:pPr>
        <w:spacing w:after="12" w:line="268" w:lineRule="auto"/>
        <w:ind w:left="-5" w:right="4"/>
        <w:rPr>
          <w:sz w:val="28"/>
          <w:szCs w:val="28"/>
        </w:rPr>
      </w:pPr>
      <w:r w:rsidRPr="00992669">
        <w:rPr>
          <w:sz w:val="28"/>
          <w:szCs w:val="28"/>
        </w:rPr>
        <w:t xml:space="preserve"> </w:t>
      </w:r>
    </w:p>
    <w:p w14:paraId="5B12CF48" w14:textId="77777777" w:rsidR="001846E4" w:rsidRPr="00992669" w:rsidRDefault="00B47A5E">
      <w:pPr>
        <w:spacing w:after="4" w:line="259" w:lineRule="auto"/>
        <w:ind w:left="0" w:firstLine="0"/>
        <w:jc w:val="left"/>
        <w:rPr>
          <w:sz w:val="28"/>
          <w:szCs w:val="28"/>
        </w:rPr>
      </w:pPr>
      <w:r w:rsidRPr="00992669">
        <w:rPr>
          <w:sz w:val="28"/>
          <w:szCs w:val="28"/>
        </w:rPr>
        <w:t xml:space="preserve"> </w:t>
      </w:r>
    </w:p>
    <w:p w14:paraId="225E5CEC" w14:textId="6D83F645" w:rsidR="0010261D" w:rsidRPr="00992669" w:rsidRDefault="00EC1086">
      <w:pPr>
        <w:pStyle w:val="1"/>
        <w:ind w:left="-5"/>
        <w:rPr>
          <w:sz w:val="28"/>
          <w:szCs w:val="28"/>
        </w:rPr>
      </w:pPr>
      <w:r w:rsidRPr="00992669">
        <w:rPr>
          <w:sz w:val="28"/>
          <w:szCs w:val="28"/>
          <w:lang w:val="en-US"/>
        </w:rPr>
        <w:lastRenderedPageBreak/>
        <w:t>IV</w:t>
      </w:r>
      <w:r w:rsidR="004D215C" w:rsidRPr="00992669">
        <w:rPr>
          <w:sz w:val="28"/>
          <w:szCs w:val="28"/>
        </w:rPr>
        <w:t>.</w:t>
      </w:r>
      <w:r w:rsidRPr="00992669">
        <w:rPr>
          <w:sz w:val="28"/>
          <w:szCs w:val="28"/>
        </w:rPr>
        <w:t xml:space="preserve"> </w:t>
      </w:r>
      <w:r w:rsidR="004D215C" w:rsidRPr="00992669">
        <w:rPr>
          <w:sz w:val="28"/>
          <w:szCs w:val="28"/>
        </w:rPr>
        <w:t>УЧЕБНЫЙ ПЛАН НА 2019-2020</w:t>
      </w:r>
      <w:r w:rsidR="00B47A5E" w:rsidRPr="00992669">
        <w:rPr>
          <w:sz w:val="28"/>
          <w:szCs w:val="28"/>
        </w:rPr>
        <w:t xml:space="preserve"> УЧЕБНЫЙ ГОД</w:t>
      </w:r>
    </w:p>
    <w:p w14:paraId="7BA6E00F" w14:textId="02B98635" w:rsidR="001846E4" w:rsidRPr="00992669" w:rsidRDefault="00B47A5E">
      <w:pPr>
        <w:pStyle w:val="1"/>
        <w:ind w:left="-5"/>
        <w:rPr>
          <w:sz w:val="28"/>
          <w:szCs w:val="28"/>
        </w:rPr>
      </w:pPr>
      <w:r w:rsidRPr="00992669">
        <w:rPr>
          <w:b w:val="0"/>
          <w:sz w:val="28"/>
          <w:szCs w:val="28"/>
        </w:rPr>
        <w:t xml:space="preserve"> </w:t>
      </w:r>
    </w:p>
    <w:tbl>
      <w:tblPr>
        <w:tblStyle w:val="TableGrid"/>
        <w:tblW w:w="9350" w:type="dxa"/>
        <w:tblInd w:w="279" w:type="dxa"/>
        <w:tblCellMar>
          <w:top w:w="7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2744"/>
        <w:gridCol w:w="2305"/>
        <w:gridCol w:w="2649"/>
        <w:gridCol w:w="1652"/>
      </w:tblGrid>
      <w:tr w:rsidR="004D215C" w:rsidRPr="00992669" w14:paraId="67B7E134" w14:textId="77777777" w:rsidTr="004D215C">
        <w:trPr>
          <w:trHeight w:val="1114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E96A9" w14:textId="48489267" w:rsidR="004D215C" w:rsidRPr="00992669" w:rsidRDefault="004D215C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992669">
              <w:rPr>
                <w:sz w:val="28"/>
                <w:szCs w:val="28"/>
              </w:rPr>
              <w:t>Направленность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86EFC" w14:textId="77777777" w:rsidR="004D215C" w:rsidRPr="00992669" w:rsidRDefault="004D215C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992669">
              <w:rPr>
                <w:b/>
                <w:sz w:val="28"/>
                <w:szCs w:val="28"/>
              </w:rPr>
              <w:t xml:space="preserve">Название образовательной программы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BD552" w14:textId="77777777" w:rsidR="004D215C" w:rsidRPr="00992669" w:rsidRDefault="004D215C">
            <w:pPr>
              <w:spacing w:after="0" w:line="259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992669">
              <w:rPr>
                <w:b/>
                <w:sz w:val="28"/>
                <w:szCs w:val="28"/>
              </w:rPr>
              <w:t>Возраст</w:t>
            </w:r>
          </w:p>
          <w:p w14:paraId="0BB6A36D" w14:textId="390AD9A1" w:rsidR="004D215C" w:rsidRPr="00992669" w:rsidRDefault="004D215C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992669">
              <w:rPr>
                <w:b/>
                <w:sz w:val="28"/>
                <w:szCs w:val="28"/>
              </w:rPr>
              <w:t xml:space="preserve"> обучающихся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832F5" w14:textId="75F66A48" w:rsidR="004D215C" w:rsidRPr="00992669" w:rsidRDefault="004D215C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992669">
              <w:rPr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4D215C" w:rsidRPr="00992669" w14:paraId="5AC2BA41" w14:textId="77777777" w:rsidTr="00012C06">
        <w:trPr>
          <w:trHeight w:val="842"/>
        </w:trPr>
        <w:tc>
          <w:tcPr>
            <w:tcW w:w="2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4018D" w14:textId="77777777" w:rsidR="00012C06" w:rsidRPr="00992669" w:rsidRDefault="00012C06">
            <w:pPr>
              <w:spacing w:after="75" w:line="277" w:lineRule="auto"/>
              <w:ind w:left="0" w:firstLine="0"/>
              <w:jc w:val="left"/>
              <w:rPr>
                <w:sz w:val="28"/>
                <w:szCs w:val="28"/>
              </w:rPr>
            </w:pPr>
          </w:p>
          <w:p w14:paraId="0EB7555A" w14:textId="77777777" w:rsidR="00012C06" w:rsidRPr="00992669" w:rsidRDefault="00012C06">
            <w:pPr>
              <w:spacing w:after="75" w:line="277" w:lineRule="auto"/>
              <w:ind w:left="0" w:firstLine="0"/>
              <w:jc w:val="left"/>
              <w:rPr>
                <w:sz w:val="28"/>
                <w:szCs w:val="28"/>
              </w:rPr>
            </w:pPr>
          </w:p>
          <w:p w14:paraId="14478001" w14:textId="0E1AF80C" w:rsidR="004D215C" w:rsidRPr="00992669" w:rsidRDefault="007B74C0">
            <w:pPr>
              <w:spacing w:after="75" w:line="277" w:lineRule="auto"/>
              <w:ind w:left="0" w:firstLine="0"/>
              <w:jc w:val="left"/>
              <w:rPr>
                <w:sz w:val="28"/>
                <w:szCs w:val="28"/>
              </w:rPr>
            </w:pPr>
            <w:r w:rsidRPr="00992669">
              <w:rPr>
                <w:sz w:val="28"/>
                <w:szCs w:val="28"/>
              </w:rPr>
              <w:t>Физкультурно-с</w:t>
            </w:r>
            <w:r w:rsidR="004D215C" w:rsidRPr="00992669">
              <w:rPr>
                <w:sz w:val="28"/>
                <w:szCs w:val="28"/>
              </w:rPr>
              <w:t xml:space="preserve">портивная </w:t>
            </w:r>
          </w:p>
          <w:p w14:paraId="1606605C" w14:textId="77777777" w:rsidR="004D215C" w:rsidRPr="00992669" w:rsidRDefault="004D215C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9926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68B6C" w14:textId="77911E49" w:rsidR="004D215C" w:rsidRPr="00992669" w:rsidRDefault="004D215C">
            <w:pPr>
              <w:spacing w:after="0" w:line="259" w:lineRule="auto"/>
              <w:ind w:left="19" w:hanging="19"/>
              <w:jc w:val="center"/>
              <w:rPr>
                <w:sz w:val="28"/>
                <w:szCs w:val="28"/>
              </w:rPr>
            </w:pPr>
            <w:r w:rsidRPr="00992669">
              <w:rPr>
                <w:sz w:val="28"/>
                <w:szCs w:val="28"/>
              </w:rPr>
              <w:t>Баскетбол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F7D22" w14:textId="4DD8A77B" w:rsidR="004D215C" w:rsidRPr="00992669" w:rsidRDefault="0010261D">
            <w:pPr>
              <w:spacing w:after="0" w:line="259" w:lineRule="auto"/>
              <w:ind w:left="0" w:right="58" w:firstLine="0"/>
              <w:jc w:val="center"/>
              <w:rPr>
                <w:sz w:val="28"/>
                <w:szCs w:val="28"/>
              </w:rPr>
            </w:pPr>
            <w:r w:rsidRPr="00992669">
              <w:rPr>
                <w:sz w:val="28"/>
                <w:szCs w:val="28"/>
              </w:rPr>
              <w:t>10-17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106C2" w14:textId="75334F48" w:rsidR="004D215C" w:rsidRPr="00992669" w:rsidRDefault="004D215C" w:rsidP="00012C06">
            <w:pPr>
              <w:spacing w:after="0" w:line="259" w:lineRule="auto"/>
              <w:ind w:left="0" w:right="58" w:firstLine="0"/>
              <w:jc w:val="center"/>
              <w:rPr>
                <w:sz w:val="28"/>
                <w:szCs w:val="28"/>
              </w:rPr>
            </w:pPr>
            <w:r w:rsidRPr="00992669">
              <w:rPr>
                <w:sz w:val="28"/>
                <w:szCs w:val="28"/>
              </w:rPr>
              <w:t>9</w:t>
            </w:r>
          </w:p>
          <w:p w14:paraId="586CFE5E" w14:textId="77777777" w:rsidR="004D215C" w:rsidRPr="00992669" w:rsidRDefault="004D215C">
            <w:pPr>
              <w:spacing w:after="0" w:line="259" w:lineRule="auto"/>
              <w:ind w:left="2" w:firstLine="0"/>
              <w:jc w:val="center"/>
              <w:rPr>
                <w:sz w:val="28"/>
                <w:szCs w:val="28"/>
              </w:rPr>
            </w:pPr>
            <w:r w:rsidRPr="00992669">
              <w:rPr>
                <w:sz w:val="28"/>
                <w:szCs w:val="28"/>
              </w:rPr>
              <w:t xml:space="preserve"> </w:t>
            </w:r>
          </w:p>
          <w:p w14:paraId="68673756" w14:textId="77777777" w:rsidR="004D215C" w:rsidRPr="00992669" w:rsidRDefault="004D215C">
            <w:pPr>
              <w:spacing w:after="0" w:line="259" w:lineRule="auto"/>
              <w:ind w:left="2" w:firstLine="0"/>
              <w:jc w:val="center"/>
              <w:rPr>
                <w:sz w:val="28"/>
                <w:szCs w:val="28"/>
              </w:rPr>
            </w:pPr>
            <w:r w:rsidRPr="00992669">
              <w:rPr>
                <w:sz w:val="28"/>
                <w:szCs w:val="28"/>
              </w:rPr>
              <w:t xml:space="preserve"> </w:t>
            </w:r>
          </w:p>
        </w:tc>
      </w:tr>
      <w:tr w:rsidR="004D215C" w:rsidRPr="00992669" w14:paraId="41A52979" w14:textId="77777777" w:rsidTr="00012C06">
        <w:trPr>
          <w:trHeight w:val="7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02B8C" w14:textId="77777777" w:rsidR="004D215C" w:rsidRPr="00992669" w:rsidRDefault="004D215C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007A3" w14:textId="3C5C499D" w:rsidR="004D215C" w:rsidRPr="00992669" w:rsidRDefault="004D215C">
            <w:pPr>
              <w:spacing w:after="0" w:line="259" w:lineRule="auto"/>
              <w:ind w:left="59" w:firstLine="0"/>
              <w:jc w:val="center"/>
              <w:rPr>
                <w:sz w:val="28"/>
                <w:szCs w:val="28"/>
              </w:rPr>
            </w:pPr>
            <w:r w:rsidRPr="00992669">
              <w:rPr>
                <w:sz w:val="28"/>
                <w:szCs w:val="28"/>
              </w:rPr>
              <w:t>Волейбол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1CF95" w14:textId="5496EBAF" w:rsidR="004D215C" w:rsidRPr="00992669" w:rsidRDefault="0010261D">
            <w:pPr>
              <w:spacing w:after="0" w:line="259" w:lineRule="auto"/>
              <w:ind w:left="0" w:right="58" w:firstLine="0"/>
              <w:jc w:val="center"/>
              <w:rPr>
                <w:sz w:val="28"/>
                <w:szCs w:val="28"/>
              </w:rPr>
            </w:pPr>
            <w:r w:rsidRPr="00992669">
              <w:rPr>
                <w:sz w:val="28"/>
                <w:szCs w:val="28"/>
              </w:rPr>
              <w:t>10-12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55906" w14:textId="6C973DE7" w:rsidR="004D215C" w:rsidRPr="00992669" w:rsidRDefault="004D215C">
            <w:pPr>
              <w:spacing w:after="0" w:line="259" w:lineRule="auto"/>
              <w:ind w:left="0" w:right="58" w:firstLine="0"/>
              <w:jc w:val="center"/>
              <w:rPr>
                <w:sz w:val="28"/>
                <w:szCs w:val="28"/>
              </w:rPr>
            </w:pPr>
            <w:r w:rsidRPr="00992669">
              <w:rPr>
                <w:sz w:val="28"/>
                <w:szCs w:val="28"/>
              </w:rPr>
              <w:t>13</w:t>
            </w:r>
          </w:p>
        </w:tc>
      </w:tr>
      <w:tr w:rsidR="00012C06" w:rsidRPr="00992669" w14:paraId="6558B04E" w14:textId="77777777" w:rsidTr="00012C06">
        <w:trPr>
          <w:trHeight w:val="783"/>
        </w:trPr>
        <w:tc>
          <w:tcPr>
            <w:tcW w:w="2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34EF2E" w14:textId="77777777" w:rsidR="00012C06" w:rsidRPr="00992669" w:rsidRDefault="00012C06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992669">
              <w:rPr>
                <w:sz w:val="28"/>
                <w:szCs w:val="28"/>
              </w:rPr>
              <w:t xml:space="preserve">Социально - педагогическая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31434" w14:textId="0E282A31" w:rsidR="00012C06" w:rsidRPr="00992669" w:rsidRDefault="00012C06">
            <w:pPr>
              <w:spacing w:after="0" w:line="259" w:lineRule="auto"/>
              <w:ind w:left="91" w:firstLine="0"/>
              <w:jc w:val="left"/>
              <w:rPr>
                <w:sz w:val="28"/>
                <w:szCs w:val="28"/>
              </w:rPr>
            </w:pPr>
            <w:r w:rsidRPr="00992669">
              <w:rPr>
                <w:sz w:val="28"/>
                <w:szCs w:val="28"/>
              </w:rPr>
              <w:t>Журналистика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AE642" w14:textId="0ADB3A05" w:rsidR="00012C06" w:rsidRPr="00992669" w:rsidRDefault="0010261D">
            <w:pPr>
              <w:spacing w:after="0" w:line="259" w:lineRule="auto"/>
              <w:ind w:left="0" w:right="58" w:firstLine="0"/>
              <w:jc w:val="center"/>
              <w:rPr>
                <w:sz w:val="28"/>
                <w:szCs w:val="28"/>
              </w:rPr>
            </w:pPr>
            <w:r w:rsidRPr="00992669">
              <w:rPr>
                <w:sz w:val="28"/>
                <w:szCs w:val="28"/>
              </w:rPr>
              <w:t>11-17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043DF" w14:textId="77777777" w:rsidR="00012C06" w:rsidRPr="00992669" w:rsidRDefault="00012C06">
            <w:pPr>
              <w:spacing w:after="0" w:line="259" w:lineRule="auto"/>
              <w:ind w:left="0" w:right="58" w:firstLine="0"/>
              <w:jc w:val="center"/>
              <w:rPr>
                <w:sz w:val="28"/>
                <w:szCs w:val="28"/>
              </w:rPr>
            </w:pPr>
            <w:r w:rsidRPr="00992669">
              <w:rPr>
                <w:sz w:val="28"/>
                <w:szCs w:val="28"/>
              </w:rPr>
              <w:t xml:space="preserve">4 </w:t>
            </w:r>
          </w:p>
        </w:tc>
      </w:tr>
      <w:tr w:rsidR="00012C06" w:rsidRPr="00992669" w14:paraId="6DB6650C" w14:textId="77777777" w:rsidTr="0010261D">
        <w:trPr>
          <w:trHeight w:val="844"/>
        </w:trPr>
        <w:tc>
          <w:tcPr>
            <w:tcW w:w="27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DBEBAC" w14:textId="77777777" w:rsidR="00012C06" w:rsidRPr="00992669" w:rsidRDefault="00012C06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D071D" w14:textId="379D9F15" w:rsidR="00012C06" w:rsidRPr="00992669" w:rsidRDefault="00012C06">
            <w:pPr>
              <w:spacing w:after="0" w:line="259" w:lineRule="auto"/>
              <w:ind w:left="91" w:firstLine="0"/>
              <w:jc w:val="left"/>
              <w:rPr>
                <w:sz w:val="28"/>
                <w:szCs w:val="28"/>
              </w:rPr>
            </w:pPr>
            <w:r w:rsidRPr="00992669">
              <w:rPr>
                <w:sz w:val="28"/>
                <w:szCs w:val="28"/>
              </w:rPr>
              <w:t>Школа светофорных наук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6D75F" w14:textId="5DFA6A3B" w:rsidR="00012C06" w:rsidRPr="00992669" w:rsidRDefault="00012C06">
            <w:pPr>
              <w:spacing w:after="0" w:line="259" w:lineRule="auto"/>
              <w:ind w:left="0" w:right="58" w:firstLine="0"/>
              <w:jc w:val="center"/>
              <w:rPr>
                <w:sz w:val="28"/>
                <w:szCs w:val="28"/>
              </w:rPr>
            </w:pPr>
            <w:r w:rsidRPr="00992669">
              <w:rPr>
                <w:sz w:val="28"/>
                <w:szCs w:val="28"/>
              </w:rPr>
              <w:t>7-12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150D2" w14:textId="0E0F4F14" w:rsidR="00012C06" w:rsidRPr="00992669" w:rsidRDefault="00012C06">
            <w:pPr>
              <w:spacing w:after="0" w:line="259" w:lineRule="auto"/>
              <w:ind w:left="0" w:right="58" w:firstLine="0"/>
              <w:jc w:val="center"/>
              <w:rPr>
                <w:sz w:val="28"/>
                <w:szCs w:val="28"/>
              </w:rPr>
            </w:pPr>
            <w:r w:rsidRPr="00992669">
              <w:rPr>
                <w:sz w:val="28"/>
                <w:szCs w:val="28"/>
              </w:rPr>
              <w:t>4</w:t>
            </w:r>
          </w:p>
        </w:tc>
      </w:tr>
      <w:tr w:rsidR="00012C06" w:rsidRPr="00992669" w14:paraId="4CE2D23A" w14:textId="77777777" w:rsidTr="0010261D">
        <w:trPr>
          <w:trHeight w:val="647"/>
        </w:trPr>
        <w:tc>
          <w:tcPr>
            <w:tcW w:w="27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FD6F73" w14:textId="77777777" w:rsidR="00012C06" w:rsidRPr="00992669" w:rsidRDefault="00012C06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966F8" w14:textId="77093EC6" w:rsidR="00012C06" w:rsidRPr="00992669" w:rsidRDefault="00012C06">
            <w:pPr>
              <w:spacing w:after="0" w:line="259" w:lineRule="auto"/>
              <w:ind w:left="91" w:firstLine="0"/>
              <w:jc w:val="left"/>
              <w:rPr>
                <w:sz w:val="28"/>
                <w:szCs w:val="28"/>
              </w:rPr>
            </w:pPr>
            <w:r w:rsidRPr="00992669">
              <w:rPr>
                <w:sz w:val="28"/>
                <w:szCs w:val="28"/>
              </w:rPr>
              <w:t>Музееведение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009EA" w14:textId="6956F093" w:rsidR="00012C06" w:rsidRPr="00992669" w:rsidRDefault="0010261D">
            <w:pPr>
              <w:spacing w:after="0" w:line="259" w:lineRule="auto"/>
              <w:ind w:left="0" w:right="58" w:firstLine="0"/>
              <w:jc w:val="center"/>
              <w:rPr>
                <w:sz w:val="28"/>
                <w:szCs w:val="28"/>
              </w:rPr>
            </w:pPr>
            <w:r w:rsidRPr="00992669">
              <w:rPr>
                <w:sz w:val="28"/>
                <w:szCs w:val="28"/>
              </w:rPr>
              <w:t>12-17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93D55" w14:textId="399E2FAE" w:rsidR="00012C06" w:rsidRPr="00992669" w:rsidRDefault="00012C06">
            <w:pPr>
              <w:spacing w:after="0" w:line="259" w:lineRule="auto"/>
              <w:ind w:left="0" w:right="58" w:firstLine="0"/>
              <w:jc w:val="center"/>
              <w:rPr>
                <w:sz w:val="28"/>
                <w:szCs w:val="28"/>
              </w:rPr>
            </w:pPr>
            <w:r w:rsidRPr="00992669">
              <w:rPr>
                <w:sz w:val="28"/>
                <w:szCs w:val="28"/>
              </w:rPr>
              <w:t>4</w:t>
            </w:r>
          </w:p>
        </w:tc>
      </w:tr>
      <w:tr w:rsidR="00012C06" w:rsidRPr="00992669" w14:paraId="451F283D" w14:textId="77777777" w:rsidTr="00012C06">
        <w:trPr>
          <w:trHeight w:val="821"/>
        </w:trPr>
        <w:tc>
          <w:tcPr>
            <w:tcW w:w="27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D7C226" w14:textId="77777777" w:rsidR="00012C06" w:rsidRPr="00992669" w:rsidRDefault="00012C06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03466" w14:textId="0AEADB40" w:rsidR="00012C06" w:rsidRPr="00992669" w:rsidRDefault="00012C06">
            <w:pPr>
              <w:spacing w:after="0" w:line="259" w:lineRule="auto"/>
              <w:ind w:left="91" w:firstLine="0"/>
              <w:jc w:val="left"/>
              <w:rPr>
                <w:sz w:val="28"/>
                <w:szCs w:val="28"/>
              </w:rPr>
            </w:pPr>
            <w:r w:rsidRPr="00992669">
              <w:rPr>
                <w:sz w:val="28"/>
                <w:szCs w:val="28"/>
              </w:rPr>
              <w:t>Юный страж порядка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0BFD" w14:textId="1EAE0CE5" w:rsidR="00012C06" w:rsidRPr="00992669" w:rsidRDefault="00012C06">
            <w:pPr>
              <w:spacing w:after="0" w:line="259" w:lineRule="auto"/>
              <w:ind w:left="0" w:right="58" w:firstLine="0"/>
              <w:jc w:val="center"/>
              <w:rPr>
                <w:sz w:val="28"/>
                <w:szCs w:val="28"/>
              </w:rPr>
            </w:pPr>
            <w:r w:rsidRPr="00992669">
              <w:rPr>
                <w:sz w:val="28"/>
                <w:szCs w:val="28"/>
              </w:rPr>
              <w:t>10-16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3C811" w14:textId="13CC9E82" w:rsidR="00012C06" w:rsidRPr="00992669" w:rsidRDefault="00012C06">
            <w:pPr>
              <w:spacing w:after="0" w:line="259" w:lineRule="auto"/>
              <w:ind w:left="0" w:right="58" w:firstLine="0"/>
              <w:jc w:val="center"/>
              <w:rPr>
                <w:sz w:val="28"/>
                <w:szCs w:val="28"/>
              </w:rPr>
            </w:pPr>
            <w:r w:rsidRPr="00992669">
              <w:rPr>
                <w:sz w:val="28"/>
                <w:szCs w:val="28"/>
              </w:rPr>
              <w:t>4</w:t>
            </w:r>
          </w:p>
        </w:tc>
      </w:tr>
      <w:tr w:rsidR="00012C06" w:rsidRPr="00992669" w14:paraId="0BD60DFD" w14:textId="77777777" w:rsidTr="00012C06">
        <w:trPr>
          <w:trHeight w:val="691"/>
        </w:trPr>
        <w:tc>
          <w:tcPr>
            <w:tcW w:w="2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96962" w14:textId="77777777" w:rsidR="00012C06" w:rsidRPr="00992669" w:rsidRDefault="00012C06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CC6DE" w14:textId="194F0291" w:rsidR="00012C06" w:rsidRPr="00992669" w:rsidRDefault="00012C06">
            <w:pPr>
              <w:spacing w:after="0" w:line="259" w:lineRule="auto"/>
              <w:ind w:left="91" w:firstLine="0"/>
              <w:jc w:val="left"/>
              <w:rPr>
                <w:sz w:val="28"/>
                <w:szCs w:val="28"/>
              </w:rPr>
            </w:pPr>
            <w:r w:rsidRPr="00992669">
              <w:rPr>
                <w:sz w:val="28"/>
                <w:szCs w:val="28"/>
              </w:rPr>
              <w:t>Юнармеец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60C8F" w14:textId="4B1BC3D1" w:rsidR="00012C06" w:rsidRPr="00992669" w:rsidRDefault="00012C06">
            <w:pPr>
              <w:spacing w:after="0" w:line="259" w:lineRule="auto"/>
              <w:ind w:left="0" w:right="58" w:firstLine="0"/>
              <w:jc w:val="center"/>
              <w:rPr>
                <w:sz w:val="28"/>
                <w:szCs w:val="28"/>
              </w:rPr>
            </w:pPr>
            <w:r w:rsidRPr="00992669">
              <w:rPr>
                <w:sz w:val="28"/>
                <w:szCs w:val="28"/>
              </w:rPr>
              <w:t>12-17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CC8F5" w14:textId="55168F8F" w:rsidR="00012C06" w:rsidRPr="00992669" w:rsidRDefault="00012C06">
            <w:pPr>
              <w:spacing w:after="0" w:line="259" w:lineRule="auto"/>
              <w:ind w:left="0" w:right="58" w:firstLine="0"/>
              <w:jc w:val="center"/>
              <w:rPr>
                <w:sz w:val="28"/>
                <w:szCs w:val="28"/>
              </w:rPr>
            </w:pPr>
            <w:r w:rsidRPr="00992669">
              <w:rPr>
                <w:sz w:val="28"/>
                <w:szCs w:val="28"/>
              </w:rPr>
              <w:t>4</w:t>
            </w:r>
          </w:p>
        </w:tc>
      </w:tr>
      <w:tr w:rsidR="00012C06" w:rsidRPr="00992669" w14:paraId="6850F47F" w14:textId="77777777" w:rsidTr="00012C06">
        <w:trPr>
          <w:trHeight w:val="559"/>
        </w:trPr>
        <w:tc>
          <w:tcPr>
            <w:tcW w:w="2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E8D92C" w14:textId="77777777" w:rsidR="00012C06" w:rsidRPr="00992669" w:rsidRDefault="00012C06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  <w:p w14:paraId="085D0741" w14:textId="77777777" w:rsidR="00012C06" w:rsidRPr="00992669" w:rsidRDefault="00012C06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  <w:p w14:paraId="2209FE73" w14:textId="77777777" w:rsidR="00012C06" w:rsidRPr="00992669" w:rsidRDefault="00012C06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  <w:p w14:paraId="16708890" w14:textId="7333B740" w:rsidR="00012C06" w:rsidRPr="00992669" w:rsidRDefault="00012C06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992669">
              <w:rPr>
                <w:sz w:val="28"/>
                <w:szCs w:val="28"/>
              </w:rPr>
              <w:t>Художественная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5ED7C" w14:textId="4C4F58E1" w:rsidR="00012C06" w:rsidRPr="00992669" w:rsidRDefault="00012C06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992669">
              <w:rPr>
                <w:sz w:val="28"/>
                <w:szCs w:val="28"/>
              </w:rPr>
              <w:t>Песочные фантазии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48F27" w14:textId="4891BC5D" w:rsidR="00012C06" w:rsidRPr="00992669" w:rsidRDefault="00012C06">
            <w:pPr>
              <w:spacing w:after="0" w:line="259" w:lineRule="auto"/>
              <w:ind w:left="8" w:firstLine="0"/>
              <w:jc w:val="center"/>
              <w:rPr>
                <w:sz w:val="28"/>
                <w:szCs w:val="28"/>
              </w:rPr>
            </w:pPr>
            <w:r w:rsidRPr="00992669">
              <w:rPr>
                <w:sz w:val="28"/>
                <w:szCs w:val="28"/>
              </w:rPr>
              <w:t>7-10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4B497" w14:textId="70554132" w:rsidR="00012C06" w:rsidRPr="00992669" w:rsidRDefault="00012C06">
            <w:pPr>
              <w:spacing w:after="0" w:line="259" w:lineRule="auto"/>
              <w:ind w:left="8" w:firstLine="0"/>
              <w:jc w:val="center"/>
              <w:rPr>
                <w:sz w:val="28"/>
                <w:szCs w:val="28"/>
              </w:rPr>
            </w:pPr>
            <w:r w:rsidRPr="00992669">
              <w:rPr>
                <w:sz w:val="28"/>
                <w:szCs w:val="28"/>
              </w:rPr>
              <w:t>4</w:t>
            </w:r>
          </w:p>
        </w:tc>
      </w:tr>
      <w:tr w:rsidR="00012C06" w:rsidRPr="00992669" w14:paraId="52ACAF33" w14:textId="77777777" w:rsidTr="00012C06">
        <w:trPr>
          <w:trHeight w:val="695"/>
        </w:trPr>
        <w:tc>
          <w:tcPr>
            <w:tcW w:w="27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91DDAD" w14:textId="77777777" w:rsidR="00012C06" w:rsidRPr="00992669" w:rsidRDefault="00012C06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1EE1F" w14:textId="64A069B0" w:rsidR="00012C06" w:rsidRPr="00992669" w:rsidRDefault="00012C06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992669">
              <w:rPr>
                <w:sz w:val="28"/>
                <w:szCs w:val="28"/>
              </w:rPr>
              <w:t>Изостудия «Радуга»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8DE8C" w14:textId="1C3132F2" w:rsidR="00012C06" w:rsidRPr="00992669" w:rsidRDefault="00012C06">
            <w:pPr>
              <w:spacing w:after="0" w:line="259" w:lineRule="auto"/>
              <w:ind w:left="8" w:firstLine="0"/>
              <w:jc w:val="center"/>
              <w:rPr>
                <w:sz w:val="28"/>
                <w:szCs w:val="28"/>
              </w:rPr>
            </w:pPr>
            <w:r w:rsidRPr="00992669">
              <w:rPr>
                <w:sz w:val="28"/>
                <w:szCs w:val="28"/>
              </w:rPr>
              <w:t>7-13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E7F0C" w14:textId="4B075851" w:rsidR="00012C06" w:rsidRPr="00992669" w:rsidRDefault="00012C06">
            <w:pPr>
              <w:spacing w:after="0" w:line="259" w:lineRule="auto"/>
              <w:ind w:left="8" w:firstLine="0"/>
              <w:jc w:val="center"/>
              <w:rPr>
                <w:sz w:val="28"/>
                <w:szCs w:val="28"/>
              </w:rPr>
            </w:pPr>
            <w:r w:rsidRPr="00992669">
              <w:rPr>
                <w:sz w:val="28"/>
                <w:szCs w:val="28"/>
              </w:rPr>
              <w:t>8</w:t>
            </w:r>
          </w:p>
        </w:tc>
      </w:tr>
      <w:tr w:rsidR="00012C06" w:rsidRPr="00992669" w14:paraId="498EB99D" w14:textId="77777777" w:rsidTr="00012C06">
        <w:trPr>
          <w:trHeight w:val="691"/>
        </w:trPr>
        <w:tc>
          <w:tcPr>
            <w:tcW w:w="27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54417A" w14:textId="77777777" w:rsidR="00012C06" w:rsidRPr="00992669" w:rsidRDefault="00012C06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0998C" w14:textId="7FA5B2D2" w:rsidR="00012C06" w:rsidRPr="00992669" w:rsidRDefault="00012C06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992669">
              <w:rPr>
                <w:sz w:val="28"/>
                <w:szCs w:val="28"/>
              </w:rPr>
              <w:t>Волшебные ручки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F5A7D" w14:textId="2404957D" w:rsidR="00012C06" w:rsidRPr="00992669" w:rsidRDefault="00012C06">
            <w:pPr>
              <w:spacing w:after="0" w:line="259" w:lineRule="auto"/>
              <w:ind w:left="8" w:firstLine="0"/>
              <w:jc w:val="center"/>
              <w:rPr>
                <w:sz w:val="28"/>
                <w:szCs w:val="28"/>
              </w:rPr>
            </w:pPr>
            <w:r w:rsidRPr="00992669">
              <w:rPr>
                <w:sz w:val="28"/>
                <w:szCs w:val="28"/>
              </w:rPr>
              <w:t>7-12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F43F3" w14:textId="55B7D18F" w:rsidR="00012C06" w:rsidRPr="00992669" w:rsidRDefault="00012C06">
            <w:pPr>
              <w:spacing w:after="0" w:line="259" w:lineRule="auto"/>
              <w:ind w:left="8" w:firstLine="0"/>
              <w:jc w:val="center"/>
              <w:rPr>
                <w:sz w:val="28"/>
                <w:szCs w:val="28"/>
              </w:rPr>
            </w:pPr>
            <w:r w:rsidRPr="00992669">
              <w:rPr>
                <w:sz w:val="28"/>
                <w:szCs w:val="28"/>
              </w:rPr>
              <w:t>6</w:t>
            </w:r>
          </w:p>
        </w:tc>
      </w:tr>
      <w:tr w:rsidR="00012C06" w:rsidRPr="00992669" w14:paraId="5F4E2FA8" w14:textId="77777777" w:rsidTr="00012C06">
        <w:trPr>
          <w:trHeight w:val="687"/>
        </w:trPr>
        <w:tc>
          <w:tcPr>
            <w:tcW w:w="2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D436A" w14:textId="77777777" w:rsidR="00012C06" w:rsidRPr="00992669" w:rsidRDefault="00012C06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00BB5" w14:textId="1321DD1A" w:rsidR="00012C06" w:rsidRPr="00992669" w:rsidRDefault="00012C06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992669">
              <w:rPr>
                <w:sz w:val="28"/>
                <w:szCs w:val="28"/>
              </w:rPr>
              <w:t>Хореография «Ступени»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DDC32" w14:textId="3A4DF3BA" w:rsidR="00012C06" w:rsidRPr="00992669" w:rsidRDefault="00012C06">
            <w:pPr>
              <w:spacing w:after="0" w:line="259" w:lineRule="auto"/>
              <w:ind w:left="8" w:firstLine="0"/>
              <w:jc w:val="center"/>
              <w:rPr>
                <w:sz w:val="28"/>
                <w:szCs w:val="28"/>
              </w:rPr>
            </w:pPr>
            <w:r w:rsidRPr="00992669">
              <w:rPr>
                <w:sz w:val="28"/>
                <w:szCs w:val="28"/>
              </w:rPr>
              <w:t>7-14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541E8" w14:textId="400071B7" w:rsidR="00012C06" w:rsidRPr="00992669" w:rsidRDefault="00012C06">
            <w:pPr>
              <w:spacing w:after="0" w:line="259" w:lineRule="auto"/>
              <w:ind w:left="8" w:firstLine="0"/>
              <w:jc w:val="center"/>
              <w:rPr>
                <w:sz w:val="28"/>
                <w:szCs w:val="28"/>
              </w:rPr>
            </w:pPr>
            <w:r w:rsidRPr="00992669">
              <w:rPr>
                <w:sz w:val="28"/>
                <w:szCs w:val="28"/>
              </w:rPr>
              <w:t>4</w:t>
            </w:r>
          </w:p>
        </w:tc>
      </w:tr>
    </w:tbl>
    <w:p w14:paraId="608479D2" w14:textId="42FF4CF5" w:rsidR="001846E4" w:rsidRPr="00992669" w:rsidRDefault="00B47A5E">
      <w:pPr>
        <w:spacing w:after="46" w:line="268" w:lineRule="auto"/>
        <w:ind w:left="-15" w:right="4" w:firstLine="567"/>
        <w:rPr>
          <w:sz w:val="28"/>
          <w:szCs w:val="28"/>
        </w:rPr>
      </w:pPr>
      <w:r w:rsidRPr="00992669">
        <w:rPr>
          <w:color w:val="00000A"/>
          <w:sz w:val="28"/>
          <w:szCs w:val="28"/>
        </w:rPr>
        <w:t>Школа реализует образовательные программы дополнительного образования, установленные лицензией на право осуществлени</w:t>
      </w:r>
      <w:r w:rsidR="0010261D" w:rsidRPr="00992669">
        <w:rPr>
          <w:color w:val="00000A"/>
          <w:sz w:val="28"/>
          <w:szCs w:val="28"/>
        </w:rPr>
        <w:t>я образовательной деятельности.</w:t>
      </w:r>
    </w:p>
    <w:p w14:paraId="554259A2" w14:textId="5FBA65E6" w:rsidR="001846E4" w:rsidRPr="00992669" w:rsidRDefault="00B47A5E">
      <w:pPr>
        <w:ind w:left="9" w:right="14"/>
        <w:rPr>
          <w:sz w:val="28"/>
          <w:szCs w:val="28"/>
        </w:rPr>
      </w:pPr>
      <w:r w:rsidRPr="00992669">
        <w:rPr>
          <w:sz w:val="28"/>
          <w:szCs w:val="28"/>
        </w:rPr>
        <w:t xml:space="preserve">     В </w:t>
      </w:r>
      <w:r w:rsidR="0010261D" w:rsidRPr="00992669">
        <w:rPr>
          <w:sz w:val="28"/>
          <w:szCs w:val="28"/>
        </w:rPr>
        <w:t xml:space="preserve">МАОУ СОШ №34 имени 79-й гвардейской стрелковой дивизии </w:t>
      </w:r>
      <w:r w:rsidRPr="00992669">
        <w:rPr>
          <w:sz w:val="28"/>
          <w:szCs w:val="28"/>
        </w:rPr>
        <w:t xml:space="preserve">сложилась система воспитательной работы, которая является неотъемлемой частью образовательного процесса, помогает развитию детей разного интеллектуального уровня и социализации личности школьника.  </w:t>
      </w:r>
    </w:p>
    <w:p w14:paraId="6D758EB7" w14:textId="2F31CAAB" w:rsidR="001846E4" w:rsidRPr="00992669" w:rsidRDefault="00B47A5E">
      <w:pPr>
        <w:spacing w:after="32"/>
        <w:ind w:left="-1" w:right="14" w:firstLine="708"/>
        <w:rPr>
          <w:sz w:val="28"/>
          <w:szCs w:val="28"/>
        </w:rPr>
      </w:pPr>
      <w:r w:rsidRPr="00992669">
        <w:rPr>
          <w:sz w:val="28"/>
          <w:szCs w:val="28"/>
        </w:rPr>
        <w:t>Учебный план занятий объединений доп</w:t>
      </w:r>
      <w:r w:rsidR="0010261D" w:rsidRPr="00992669">
        <w:rPr>
          <w:sz w:val="28"/>
          <w:szCs w:val="28"/>
        </w:rPr>
        <w:t>олнительного образования на 2019-2020</w:t>
      </w:r>
      <w:r w:rsidRPr="00992669">
        <w:rPr>
          <w:sz w:val="28"/>
          <w:szCs w:val="28"/>
        </w:rPr>
        <w:t xml:space="preserve"> учебный год разработан в соответствии со следующими нормативными документами: </w:t>
      </w:r>
    </w:p>
    <w:p w14:paraId="51F0EDC7" w14:textId="77777777" w:rsidR="001846E4" w:rsidRPr="00992669" w:rsidRDefault="00B47A5E">
      <w:pPr>
        <w:numPr>
          <w:ilvl w:val="0"/>
          <w:numId w:val="4"/>
        </w:numPr>
        <w:spacing w:after="32"/>
        <w:ind w:right="14" w:hanging="437"/>
        <w:rPr>
          <w:sz w:val="28"/>
          <w:szCs w:val="28"/>
        </w:rPr>
      </w:pPr>
      <w:r w:rsidRPr="00992669">
        <w:rPr>
          <w:sz w:val="28"/>
          <w:szCs w:val="28"/>
        </w:rPr>
        <w:lastRenderedPageBreak/>
        <w:t xml:space="preserve">Федеральным законом от 29 декабря 2012 года № 273-ФЗ «Об образовании в Российской Федерации» </w:t>
      </w:r>
    </w:p>
    <w:p w14:paraId="22DEC955" w14:textId="77777777" w:rsidR="001846E4" w:rsidRPr="00992669" w:rsidRDefault="00B47A5E">
      <w:pPr>
        <w:numPr>
          <w:ilvl w:val="0"/>
          <w:numId w:val="4"/>
        </w:numPr>
        <w:spacing w:after="31"/>
        <w:ind w:right="14" w:hanging="437"/>
        <w:rPr>
          <w:sz w:val="28"/>
          <w:szCs w:val="28"/>
        </w:rPr>
      </w:pPr>
      <w:r w:rsidRPr="00992669">
        <w:rPr>
          <w:sz w:val="28"/>
          <w:szCs w:val="28"/>
        </w:rPr>
        <w:t xml:space="preserve">Федеральным законом от 10.04.2000 № 51-ФЗ «Об утверждении Федеральной программы развития образования»; </w:t>
      </w:r>
    </w:p>
    <w:p w14:paraId="57DE73C8" w14:textId="36702AF2" w:rsidR="001846E4" w:rsidRPr="00992669" w:rsidRDefault="00B47A5E" w:rsidP="0010261D">
      <w:pPr>
        <w:numPr>
          <w:ilvl w:val="0"/>
          <w:numId w:val="4"/>
        </w:numPr>
        <w:ind w:right="14" w:hanging="437"/>
        <w:rPr>
          <w:sz w:val="28"/>
          <w:szCs w:val="28"/>
        </w:rPr>
      </w:pPr>
      <w:r w:rsidRPr="00992669">
        <w:rPr>
          <w:sz w:val="28"/>
          <w:szCs w:val="28"/>
        </w:rPr>
        <w:t xml:space="preserve">Уставом </w:t>
      </w:r>
      <w:r w:rsidR="0010261D" w:rsidRPr="00992669">
        <w:rPr>
          <w:sz w:val="28"/>
          <w:szCs w:val="28"/>
        </w:rPr>
        <w:t>МАОУ СОШ№34</w:t>
      </w:r>
      <w:r w:rsidRPr="00992669">
        <w:rPr>
          <w:sz w:val="28"/>
          <w:szCs w:val="28"/>
        </w:rPr>
        <w:t xml:space="preserve"> </w:t>
      </w:r>
      <w:r w:rsidR="0010261D" w:rsidRPr="00992669">
        <w:rPr>
          <w:sz w:val="28"/>
          <w:szCs w:val="28"/>
        </w:rPr>
        <w:t>имени 79-й гвардейской стрелковой дивизии</w:t>
      </w:r>
    </w:p>
    <w:p w14:paraId="5A41309E" w14:textId="77777777" w:rsidR="001846E4" w:rsidRPr="00992669" w:rsidRDefault="00B47A5E">
      <w:pPr>
        <w:numPr>
          <w:ilvl w:val="0"/>
          <w:numId w:val="4"/>
        </w:numPr>
        <w:spacing w:after="36"/>
        <w:ind w:right="14" w:hanging="437"/>
        <w:rPr>
          <w:sz w:val="28"/>
          <w:szCs w:val="28"/>
        </w:rPr>
      </w:pPr>
      <w:r w:rsidRPr="00992669">
        <w:rPr>
          <w:sz w:val="28"/>
          <w:szCs w:val="28"/>
        </w:rPr>
        <w:t xml:space="preserve">СанПиН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29.12.2010 № 189). </w:t>
      </w:r>
    </w:p>
    <w:p w14:paraId="291E58B0" w14:textId="1603CB61" w:rsidR="001846E4" w:rsidRPr="00992669" w:rsidRDefault="00B47A5E" w:rsidP="007B74C0">
      <w:pPr>
        <w:spacing w:after="35"/>
        <w:ind w:left="9" w:right="14"/>
        <w:rPr>
          <w:sz w:val="28"/>
          <w:szCs w:val="28"/>
        </w:rPr>
      </w:pPr>
      <w:r w:rsidRPr="00992669">
        <w:rPr>
          <w:sz w:val="28"/>
          <w:szCs w:val="28"/>
        </w:rPr>
        <w:t xml:space="preserve">     </w:t>
      </w:r>
    </w:p>
    <w:p w14:paraId="0C3D159B" w14:textId="6E7F66A1" w:rsidR="001846E4" w:rsidRPr="00992669" w:rsidRDefault="00992669">
      <w:pPr>
        <w:spacing w:after="29" w:line="271" w:lineRule="auto"/>
        <w:ind w:left="-5"/>
        <w:jc w:val="left"/>
        <w:rPr>
          <w:sz w:val="28"/>
          <w:szCs w:val="28"/>
        </w:rPr>
      </w:pPr>
      <w:r w:rsidRPr="00992669">
        <w:rPr>
          <w:b/>
          <w:sz w:val="28"/>
          <w:szCs w:val="28"/>
          <w:lang w:val="en-US"/>
        </w:rPr>
        <w:t>V</w:t>
      </w:r>
      <w:r w:rsidRPr="00992669">
        <w:rPr>
          <w:b/>
          <w:sz w:val="28"/>
          <w:szCs w:val="28"/>
        </w:rPr>
        <w:t xml:space="preserve">. </w:t>
      </w:r>
      <w:r w:rsidR="00B47A5E" w:rsidRPr="00992669">
        <w:rPr>
          <w:b/>
          <w:sz w:val="28"/>
          <w:szCs w:val="28"/>
        </w:rPr>
        <w:t>Особенностями дополнительного обр</w:t>
      </w:r>
      <w:r w:rsidR="007B74C0" w:rsidRPr="00992669">
        <w:rPr>
          <w:b/>
          <w:sz w:val="28"/>
          <w:szCs w:val="28"/>
        </w:rPr>
        <w:t xml:space="preserve">азования в МАОУ СОШ №34 имени 79-й гвардейской стрелковой дивизии </w:t>
      </w:r>
      <w:proofErr w:type="spellStart"/>
      <w:r w:rsidR="007B74C0" w:rsidRPr="00992669">
        <w:rPr>
          <w:b/>
          <w:sz w:val="28"/>
          <w:szCs w:val="28"/>
        </w:rPr>
        <w:t>г.Томска</w:t>
      </w:r>
      <w:proofErr w:type="spellEnd"/>
      <w:r w:rsidR="00B47A5E" w:rsidRPr="00992669">
        <w:rPr>
          <w:b/>
          <w:sz w:val="28"/>
          <w:szCs w:val="28"/>
        </w:rPr>
        <w:t xml:space="preserve"> являются: </w:t>
      </w:r>
    </w:p>
    <w:p w14:paraId="2EAE063B" w14:textId="77777777" w:rsidR="001846E4" w:rsidRPr="00992669" w:rsidRDefault="00B47A5E">
      <w:pPr>
        <w:numPr>
          <w:ilvl w:val="0"/>
          <w:numId w:val="4"/>
        </w:numPr>
        <w:spacing w:after="33"/>
        <w:ind w:right="14" w:hanging="437"/>
        <w:rPr>
          <w:sz w:val="28"/>
          <w:szCs w:val="28"/>
        </w:rPr>
      </w:pPr>
      <w:r w:rsidRPr="00992669">
        <w:rPr>
          <w:sz w:val="28"/>
          <w:szCs w:val="28"/>
        </w:rPr>
        <w:t xml:space="preserve">воспитательная доминанта – осуществление «ненавязчивого» воспитания благодаря включению детей в личностно значимые творческие виды деятельности; </w:t>
      </w:r>
    </w:p>
    <w:p w14:paraId="6531E03F" w14:textId="77777777" w:rsidR="001846E4" w:rsidRPr="00992669" w:rsidRDefault="00B47A5E">
      <w:pPr>
        <w:numPr>
          <w:ilvl w:val="0"/>
          <w:numId w:val="4"/>
        </w:numPr>
        <w:spacing w:after="35"/>
        <w:ind w:right="14" w:hanging="437"/>
        <w:rPr>
          <w:sz w:val="28"/>
          <w:szCs w:val="28"/>
        </w:rPr>
      </w:pPr>
      <w:r w:rsidRPr="00992669">
        <w:rPr>
          <w:sz w:val="28"/>
          <w:szCs w:val="28"/>
        </w:rPr>
        <w:t xml:space="preserve">компенсаторная, или психотерапевтическая, функция – ребята получают возможность для индивидуального развития тех способностей, которые не всегда раскрываются в учебном процессе; </w:t>
      </w:r>
    </w:p>
    <w:p w14:paraId="4574B06C" w14:textId="77777777" w:rsidR="001846E4" w:rsidRPr="00992669" w:rsidRDefault="00B47A5E">
      <w:pPr>
        <w:numPr>
          <w:ilvl w:val="0"/>
          <w:numId w:val="4"/>
        </w:numPr>
        <w:ind w:right="14" w:hanging="437"/>
        <w:rPr>
          <w:sz w:val="28"/>
          <w:szCs w:val="28"/>
        </w:rPr>
      </w:pPr>
      <w:r w:rsidRPr="00992669">
        <w:rPr>
          <w:sz w:val="28"/>
          <w:szCs w:val="28"/>
        </w:rPr>
        <w:t xml:space="preserve">эмоциональная насыщенность;  </w:t>
      </w:r>
    </w:p>
    <w:p w14:paraId="28A0E96A" w14:textId="5461B533" w:rsidR="001846E4" w:rsidRPr="00992669" w:rsidRDefault="00B47A5E">
      <w:pPr>
        <w:numPr>
          <w:ilvl w:val="0"/>
          <w:numId w:val="4"/>
        </w:numPr>
        <w:spacing w:after="33"/>
        <w:ind w:right="14" w:hanging="437"/>
        <w:rPr>
          <w:sz w:val="28"/>
          <w:szCs w:val="28"/>
        </w:rPr>
      </w:pPr>
      <w:r w:rsidRPr="00992669">
        <w:rPr>
          <w:sz w:val="28"/>
          <w:szCs w:val="28"/>
        </w:rPr>
        <w:t>способность расширять культурное пространство школы на основе знакомства у</w:t>
      </w:r>
      <w:r w:rsidR="007B74C0" w:rsidRPr="00992669">
        <w:rPr>
          <w:sz w:val="28"/>
          <w:szCs w:val="28"/>
        </w:rPr>
        <w:t>чащихся с ценностями культуры</w:t>
      </w:r>
      <w:r w:rsidRPr="00992669">
        <w:rPr>
          <w:sz w:val="28"/>
          <w:szCs w:val="28"/>
        </w:rPr>
        <w:t xml:space="preserve">, традиций микросоциума; </w:t>
      </w:r>
    </w:p>
    <w:p w14:paraId="40275A9B" w14:textId="77777777" w:rsidR="001846E4" w:rsidRPr="00992669" w:rsidRDefault="00B47A5E">
      <w:pPr>
        <w:numPr>
          <w:ilvl w:val="0"/>
          <w:numId w:val="4"/>
        </w:numPr>
        <w:ind w:right="14" w:hanging="437"/>
        <w:rPr>
          <w:sz w:val="28"/>
          <w:szCs w:val="28"/>
        </w:rPr>
      </w:pPr>
      <w:r w:rsidRPr="00992669">
        <w:rPr>
          <w:sz w:val="28"/>
          <w:szCs w:val="28"/>
        </w:rPr>
        <w:t xml:space="preserve">возможности в решении проблемы социальной адаптации и профессионального самоопределения обучающихся, которые нужны им для определения индивидуального образовательного пути, конкретизации жизненных и профессиональных планов. </w:t>
      </w:r>
    </w:p>
    <w:p w14:paraId="40CBB0A5" w14:textId="77777777" w:rsidR="001846E4" w:rsidRPr="00992669" w:rsidRDefault="00B47A5E">
      <w:pPr>
        <w:spacing w:after="0" w:line="259" w:lineRule="auto"/>
        <w:ind w:left="708" w:firstLine="0"/>
        <w:jc w:val="left"/>
        <w:rPr>
          <w:sz w:val="28"/>
          <w:szCs w:val="28"/>
        </w:rPr>
      </w:pPr>
      <w:r w:rsidRPr="00992669">
        <w:rPr>
          <w:b/>
          <w:sz w:val="28"/>
          <w:szCs w:val="28"/>
        </w:rPr>
        <w:t xml:space="preserve"> </w:t>
      </w:r>
    </w:p>
    <w:p w14:paraId="61447697" w14:textId="77777777" w:rsidR="001846E4" w:rsidRPr="00992669" w:rsidRDefault="00B47A5E">
      <w:pPr>
        <w:spacing w:line="271" w:lineRule="auto"/>
        <w:ind w:left="718"/>
        <w:jc w:val="left"/>
        <w:rPr>
          <w:sz w:val="28"/>
          <w:szCs w:val="28"/>
        </w:rPr>
      </w:pPr>
      <w:r w:rsidRPr="00992669">
        <w:rPr>
          <w:b/>
          <w:sz w:val="28"/>
          <w:szCs w:val="28"/>
        </w:rPr>
        <w:t xml:space="preserve">При организации системы дополнительного образования в школе педагогический коллектив опирается на следующие принципы: </w:t>
      </w:r>
    </w:p>
    <w:p w14:paraId="1A867818" w14:textId="77777777" w:rsidR="001846E4" w:rsidRPr="00992669" w:rsidRDefault="00B47A5E">
      <w:pPr>
        <w:numPr>
          <w:ilvl w:val="0"/>
          <w:numId w:val="4"/>
        </w:numPr>
        <w:ind w:right="14" w:hanging="437"/>
        <w:rPr>
          <w:sz w:val="28"/>
          <w:szCs w:val="28"/>
        </w:rPr>
      </w:pPr>
      <w:r w:rsidRPr="00992669">
        <w:rPr>
          <w:sz w:val="28"/>
          <w:szCs w:val="28"/>
        </w:rPr>
        <w:t xml:space="preserve">свободный выбор ребенком видов и сфер деятельности; </w:t>
      </w:r>
    </w:p>
    <w:p w14:paraId="33B9E026" w14:textId="77777777" w:rsidR="001846E4" w:rsidRPr="00992669" w:rsidRDefault="00B47A5E">
      <w:pPr>
        <w:numPr>
          <w:ilvl w:val="0"/>
          <w:numId w:val="4"/>
        </w:numPr>
        <w:ind w:right="14" w:hanging="437"/>
        <w:rPr>
          <w:sz w:val="28"/>
          <w:szCs w:val="28"/>
        </w:rPr>
      </w:pPr>
      <w:r w:rsidRPr="00992669">
        <w:rPr>
          <w:sz w:val="28"/>
          <w:szCs w:val="28"/>
        </w:rPr>
        <w:t xml:space="preserve">ориентация на личностные интересы, потребности, способности ребенка; </w:t>
      </w:r>
    </w:p>
    <w:p w14:paraId="7CD8EAD1" w14:textId="77777777" w:rsidR="001846E4" w:rsidRPr="00992669" w:rsidRDefault="00B47A5E">
      <w:pPr>
        <w:numPr>
          <w:ilvl w:val="0"/>
          <w:numId w:val="4"/>
        </w:numPr>
        <w:ind w:right="14" w:hanging="437"/>
        <w:rPr>
          <w:sz w:val="28"/>
          <w:szCs w:val="28"/>
        </w:rPr>
      </w:pPr>
      <w:r w:rsidRPr="00992669">
        <w:rPr>
          <w:sz w:val="28"/>
          <w:szCs w:val="28"/>
        </w:rPr>
        <w:t xml:space="preserve">возможность свободного самоопределения и самореализации ребенка; </w:t>
      </w:r>
    </w:p>
    <w:p w14:paraId="28B54C0A" w14:textId="77777777" w:rsidR="001846E4" w:rsidRPr="00992669" w:rsidRDefault="00B47A5E">
      <w:pPr>
        <w:numPr>
          <w:ilvl w:val="0"/>
          <w:numId w:val="4"/>
        </w:numPr>
        <w:ind w:right="14" w:hanging="437"/>
        <w:rPr>
          <w:sz w:val="28"/>
          <w:szCs w:val="28"/>
        </w:rPr>
      </w:pPr>
      <w:r w:rsidRPr="00992669">
        <w:rPr>
          <w:sz w:val="28"/>
          <w:szCs w:val="28"/>
        </w:rPr>
        <w:t xml:space="preserve">единство обучения, воспитания, развития; </w:t>
      </w:r>
    </w:p>
    <w:p w14:paraId="0F3D2B77" w14:textId="6EC0545C" w:rsidR="001846E4" w:rsidRPr="00992669" w:rsidRDefault="001846E4">
      <w:pPr>
        <w:spacing w:after="23" w:line="259" w:lineRule="auto"/>
        <w:ind w:left="1068" w:firstLine="0"/>
        <w:jc w:val="left"/>
        <w:rPr>
          <w:sz w:val="28"/>
          <w:szCs w:val="28"/>
        </w:rPr>
      </w:pPr>
    </w:p>
    <w:p w14:paraId="38B93C3D" w14:textId="77777777" w:rsidR="001846E4" w:rsidRPr="00992669" w:rsidRDefault="00B47A5E">
      <w:pPr>
        <w:ind w:left="-1" w:right="14" w:firstLine="708"/>
        <w:rPr>
          <w:sz w:val="28"/>
          <w:szCs w:val="28"/>
        </w:rPr>
      </w:pPr>
      <w:r w:rsidRPr="00992669">
        <w:rPr>
          <w:sz w:val="28"/>
          <w:szCs w:val="28"/>
        </w:rPr>
        <w:t xml:space="preserve">Возраст детей, участвующих в реализации программ дополнительного образования, разный: это группы учащихся начальной, основной и старшей школы, разновозрастные объединения. </w:t>
      </w:r>
    </w:p>
    <w:p w14:paraId="3548B8FE" w14:textId="77777777" w:rsidR="001846E4" w:rsidRPr="00992669" w:rsidRDefault="00B47A5E">
      <w:pPr>
        <w:ind w:left="-1" w:right="14" w:firstLine="708"/>
        <w:rPr>
          <w:sz w:val="28"/>
          <w:szCs w:val="28"/>
        </w:rPr>
      </w:pPr>
      <w:r w:rsidRPr="00992669">
        <w:rPr>
          <w:sz w:val="28"/>
          <w:szCs w:val="28"/>
        </w:rPr>
        <w:t xml:space="preserve">Продолжительность освоения программ дополнительного образования по годам определяется </w:t>
      </w:r>
      <w:proofErr w:type="gramStart"/>
      <w:r w:rsidRPr="00992669">
        <w:rPr>
          <w:sz w:val="28"/>
          <w:szCs w:val="28"/>
        </w:rPr>
        <w:t>педагогом  в</w:t>
      </w:r>
      <w:proofErr w:type="gramEnd"/>
      <w:r w:rsidRPr="00992669">
        <w:rPr>
          <w:sz w:val="28"/>
          <w:szCs w:val="28"/>
        </w:rPr>
        <w:t xml:space="preserve"> соответствии с запросами детей и родителей </w:t>
      </w:r>
      <w:r w:rsidRPr="00992669">
        <w:rPr>
          <w:sz w:val="28"/>
          <w:szCs w:val="28"/>
        </w:rPr>
        <w:lastRenderedPageBreak/>
        <w:t xml:space="preserve">(законных представителей), с учетом социального заказа и утверждается директором  школы. </w:t>
      </w:r>
    </w:p>
    <w:p w14:paraId="41EDB107" w14:textId="015B3FC7" w:rsidR="001846E4" w:rsidRPr="00992669" w:rsidRDefault="00B47A5E">
      <w:pPr>
        <w:ind w:left="-1" w:right="14" w:firstLine="708"/>
        <w:rPr>
          <w:sz w:val="28"/>
          <w:szCs w:val="28"/>
        </w:rPr>
      </w:pPr>
      <w:r w:rsidRPr="00992669">
        <w:rPr>
          <w:sz w:val="28"/>
          <w:szCs w:val="28"/>
        </w:rPr>
        <w:t xml:space="preserve">Режим занятий обусловлен спецификой дополнительного образования в школе: занятия проводятся во </w:t>
      </w:r>
      <w:r w:rsidR="007B74C0" w:rsidRPr="00992669">
        <w:rPr>
          <w:sz w:val="28"/>
          <w:szCs w:val="28"/>
        </w:rPr>
        <w:t>внеурочное время</w:t>
      </w:r>
      <w:r w:rsidRPr="00992669">
        <w:rPr>
          <w:sz w:val="28"/>
          <w:szCs w:val="28"/>
        </w:rPr>
        <w:t xml:space="preserve"> после окончания предметов учебного цикла.     </w:t>
      </w:r>
    </w:p>
    <w:p w14:paraId="56AD41B1" w14:textId="77777777" w:rsidR="001846E4" w:rsidRPr="00992669" w:rsidRDefault="00B47A5E">
      <w:pPr>
        <w:spacing w:after="22" w:line="259" w:lineRule="auto"/>
        <w:ind w:left="0" w:right="16" w:firstLine="0"/>
        <w:jc w:val="right"/>
        <w:rPr>
          <w:sz w:val="28"/>
          <w:szCs w:val="28"/>
        </w:rPr>
      </w:pPr>
      <w:r w:rsidRPr="00992669">
        <w:rPr>
          <w:sz w:val="28"/>
          <w:szCs w:val="28"/>
        </w:rPr>
        <w:t xml:space="preserve">Формы занятий детских объединений весьма разнообразны: лекция, беседа, игра, диспут, </w:t>
      </w:r>
    </w:p>
    <w:p w14:paraId="4FBE0F92" w14:textId="669034E3" w:rsidR="001846E4" w:rsidRPr="00992669" w:rsidRDefault="00B47A5E">
      <w:pPr>
        <w:ind w:left="9" w:right="14"/>
        <w:rPr>
          <w:sz w:val="28"/>
          <w:szCs w:val="28"/>
        </w:rPr>
      </w:pPr>
      <w:r w:rsidRPr="00992669">
        <w:rPr>
          <w:sz w:val="28"/>
          <w:szCs w:val="28"/>
        </w:rPr>
        <w:t>экск</w:t>
      </w:r>
      <w:r w:rsidR="007B74C0" w:rsidRPr="00992669">
        <w:rPr>
          <w:sz w:val="28"/>
          <w:szCs w:val="28"/>
        </w:rPr>
        <w:t xml:space="preserve">урсия, исследовательский опыт, </w:t>
      </w:r>
      <w:r w:rsidRPr="00992669">
        <w:rPr>
          <w:sz w:val="28"/>
          <w:szCs w:val="28"/>
        </w:rPr>
        <w:t xml:space="preserve">коллективное творческое дело и др. </w:t>
      </w:r>
    </w:p>
    <w:p w14:paraId="49683FF0" w14:textId="77777777" w:rsidR="001846E4" w:rsidRPr="00992669" w:rsidRDefault="00B47A5E">
      <w:pPr>
        <w:spacing w:after="26" w:line="259" w:lineRule="auto"/>
        <w:ind w:left="0" w:firstLine="0"/>
        <w:jc w:val="left"/>
        <w:rPr>
          <w:sz w:val="28"/>
          <w:szCs w:val="28"/>
        </w:rPr>
      </w:pPr>
      <w:r w:rsidRPr="00992669">
        <w:rPr>
          <w:b/>
          <w:sz w:val="28"/>
          <w:szCs w:val="28"/>
        </w:rPr>
        <w:t xml:space="preserve"> </w:t>
      </w:r>
    </w:p>
    <w:p w14:paraId="3F69A33E" w14:textId="1DF20BB7" w:rsidR="001846E4" w:rsidRPr="00992669" w:rsidRDefault="00992669" w:rsidP="00992669">
      <w:pPr>
        <w:spacing w:after="0" w:line="259" w:lineRule="auto"/>
        <w:ind w:left="703"/>
        <w:jc w:val="left"/>
        <w:rPr>
          <w:sz w:val="28"/>
          <w:szCs w:val="28"/>
        </w:rPr>
      </w:pPr>
      <w:r w:rsidRPr="00992669">
        <w:rPr>
          <w:b/>
          <w:sz w:val="28"/>
          <w:szCs w:val="28"/>
          <w:lang w:val="en-US"/>
        </w:rPr>
        <w:t>VI</w:t>
      </w:r>
      <w:r w:rsidRPr="00992669">
        <w:rPr>
          <w:b/>
          <w:sz w:val="28"/>
          <w:szCs w:val="28"/>
        </w:rPr>
        <w:t xml:space="preserve">.    </w:t>
      </w:r>
      <w:r w:rsidR="00B47A5E" w:rsidRPr="00992669">
        <w:rPr>
          <w:b/>
          <w:sz w:val="28"/>
          <w:szCs w:val="28"/>
        </w:rPr>
        <w:t xml:space="preserve">Перечень программ дополнительного образования </w:t>
      </w:r>
    </w:p>
    <w:p w14:paraId="52A85F2F" w14:textId="77777777" w:rsidR="001846E4" w:rsidRPr="00992669" w:rsidRDefault="00B47A5E">
      <w:pPr>
        <w:spacing w:after="20" w:line="259" w:lineRule="auto"/>
        <w:ind w:left="189" w:firstLine="0"/>
        <w:jc w:val="center"/>
        <w:rPr>
          <w:sz w:val="28"/>
          <w:szCs w:val="28"/>
        </w:rPr>
      </w:pPr>
      <w:r w:rsidRPr="00992669">
        <w:rPr>
          <w:b/>
          <w:sz w:val="28"/>
          <w:szCs w:val="28"/>
        </w:rPr>
        <w:t xml:space="preserve"> </w:t>
      </w:r>
    </w:p>
    <w:p w14:paraId="28E90A34" w14:textId="4E584F62" w:rsidR="001846E4" w:rsidRPr="00992669" w:rsidRDefault="00EC1086" w:rsidP="00EC1086">
      <w:pPr>
        <w:pStyle w:val="a5"/>
        <w:numPr>
          <w:ilvl w:val="0"/>
          <w:numId w:val="14"/>
        </w:numPr>
        <w:spacing w:after="0" w:line="259" w:lineRule="auto"/>
        <w:jc w:val="left"/>
        <w:rPr>
          <w:sz w:val="28"/>
          <w:szCs w:val="28"/>
        </w:rPr>
      </w:pPr>
      <w:r w:rsidRPr="00992669">
        <w:rPr>
          <w:sz w:val="28"/>
          <w:szCs w:val="28"/>
        </w:rPr>
        <w:t>Общеобразовательная общеразвивающая программа «Волейбол» физкультурно-спортивной направленности (срок реализации 1 год)</w:t>
      </w:r>
    </w:p>
    <w:p w14:paraId="22F28266" w14:textId="0D8124DC" w:rsidR="00EC1086" w:rsidRPr="00992669" w:rsidRDefault="00EC1086" w:rsidP="00EC1086">
      <w:pPr>
        <w:pStyle w:val="a5"/>
        <w:numPr>
          <w:ilvl w:val="0"/>
          <w:numId w:val="14"/>
        </w:numPr>
        <w:rPr>
          <w:sz w:val="28"/>
          <w:szCs w:val="28"/>
        </w:rPr>
      </w:pPr>
      <w:r w:rsidRPr="00992669">
        <w:rPr>
          <w:sz w:val="28"/>
          <w:szCs w:val="28"/>
        </w:rPr>
        <w:t>Общеобразовательная общеразвивающая программа «Баскетбол» физкультурно-спортивной направленности (срок реализации 7 лет)</w:t>
      </w:r>
    </w:p>
    <w:p w14:paraId="228A2617" w14:textId="6FFBDE21" w:rsidR="00EC1086" w:rsidRPr="00992669" w:rsidRDefault="00EC1086" w:rsidP="00EC1086">
      <w:pPr>
        <w:pStyle w:val="a5"/>
        <w:numPr>
          <w:ilvl w:val="0"/>
          <w:numId w:val="14"/>
        </w:numPr>
        <w:rPr>
          <w:sz w:val="28"/>
          <w:szCs w:val="28"/>
        </w:rPr>
      </w:pPr>
      <w:r w:rsidRPr="00992669">
        <w:rPr>
          <w:sz w:val="28"/>
          <w:szCs w:val="28"/>
        </w:rPr>
        <w:t>Общеобразовательная общеразвивающая программа «Журналистика» социально-педагогической направленности (срок реализации 1 год)</w:t>
      </w:r>
    </w:p>
    <w:p w14:paraId="756ED0C4" w14:textId="6DF1BB35" w:rsidR="00EC1086" w:rsidRPr="00992669" w:rsidRDefault="00EC1086" w:rsidP="00EC1086">
      <w:pPr>
        <w:pStyle w:val="a5"/>
        <w:numPr>
          <w:ilvl w:val="0"/>
          <w:numId w:val="14"/>
        </w:numPr>
        <w:rPr>
          <w:sz w:val="28"/>
          <w:szCs w:val="28"/>
        </w:rPr>
      </w:pPr>
      <w:r w:rsidRPr="00992669">
        <w:rPr>
          <w:sz w:val="28"/>
          <w:szCs w:val="28"/>
        </w:rPr>
        <w:t>Общеобразовательная общеразвивающая программа «Музееведение» социально-педагогической направленности (срок реализации 1 год)</w:t>
      </w:r>
    </w:p>
    <w:p w14:paraId="35A32B03" w14:textId="4B17D10A" w:rsidR="00EC1086" w:rsidRPr="00992669" w:rsidRDefault="00EC1086" w:rsidP="00EC1086">
      <w:pPr>
        <w:pStyle w:val="a5"/>
        <w:numPr>
          <w:ilvl w:val="0"/>
          <w:numId w:val="14"/>
        </w:numPr>
        <w:rPr>
          <w:sz w:val="28"/>
          <w:szCs w:val="28"/>
        </w:rPr>
      </w:pPr>
      <w:r w:rsidRPr="00992669">
        <w:rPr>
          <w:sz w:val="28"/>
          <w:szCs w:val="28"/>
        </w:rPr>
        <w:t>Общеобразовательная общеразвивающая программа «Школа светофорных наук» социально-педагогической направленности (срок реализации 3 года)</w:t>
      </w:r>
    </w:p>
    <w:p w14:paraId="4C18B047" w14:textId="79B13BB0" w:rsidR="00EC1086" w:rsidRPr="00992669" w:rsidRDefault="00EC1086" w:rsidP="00EC1086">
      <w:pPr>
        <w:pStyle w:val="a5"/>
        <w:numPr>
          <w:ilvl w:val="0"/>
          <w:numId w:val="14"/>
        </w:numPr>
        <w:rPr>
          <w:sz w:val="28"/>
          <w:szCs w:val="28"/>
        </w:rPr>
      </w:pPr>
      <w:r w:rsidRPr="00992669">
        <w:rPr>
          <w:sz w:val="28"/>
          <w:szCs w:val="28"/>
        </w:rPr>
        <w:t>Общеобразовательная общеразвивающая программа «Юный страж порядка» социально-педагогической направленности (срок реализации 1 год)</w:t>
      </w:r>
    </w:p>
    <w:p w14:paraId="084A3A53" w14:textId="11935F3B" w:rsidR="00EC1086" w:rsidRPr="00992669" w:rsidRDefault="00EC1086" w:rsidP="00EC1086">
      <w:pPr>
        <w:pStyle w:val="a5"/>
        <w:numPr>
          <w:ilvl w:val="0"/>
          <w:numId w:val="14"/>
        </w:numPr>
        <w:rPr>
          <w:sz w:val="28"/>
          <w:szCs w:val="28"/>
        </w:rPr>
      </w:pPr>
      <w:r w:rsidRPr="00992669">
        <w:rPr>
          <w:sz w:val="28"/>
          <w:szCs w:val="28"/>
        </w:rPr>
        <w:t>Общеобразовательная общеразвивающая программа «Юнармеец» социально-педагогической направленности (срок реализации 1 год)</w:t>
      </w:r>
    </w:p>
    <w:p w14:paraId="796705CD" w14:textId="13A0237D" w:rsidR="00EC1086" w:rsidRPr="00992669" w:rsidRDefault="00EC1086" w:rsidP="00EC1086">
      <w:pPr>
        <w:pStyle w:val="a5"/>
        <w:numPr>
          <w:ilvl w:val="0"/>
          <w:numId w:val="14"/>
        </w:numPr>
        <w:rPr>
          <w:sz w:val="28"/>
          <w:szCs w:val="28"/>
        </w:rPr>
      </w:pPr>
      <w:r w:rsidRPr="00992669">
        <w:rPr>
          <w:sz w:val="28"/>
          <w:szCs w:val="28"/>
        </w:rPr>
        <w:t>Общеобразовательная общеразвивающая программа «Песочные фантазии» художественной направленности (срок реализации 1 год)</w:t>
      </w:r>
    </w:p>
    <w:p w14:paraId="7D414D0C" w14:textId="54EFD839" w:rsidR="00EC1086" w:rsidRPr="00992669" w:rsidRDefault="00EC1086" w:rsidP="00EC1086">
      <w:pPr>
        <w:pStyle w:val="a5"/>
        <w:numPr>
          <w:ilvl w:val="0"/>
          <w:numId w:val="14"/>
        </w:numPr>
        <w:rPr>
          <w:sz w:val="28"/>
          <w:szCs w:val="28"/>
        </w:rPr>
      </w:pPr>
      <w:r w:rsidRPr="00992669">
        <w:rPr>
          <w:sz w:val="28"/>
          <w:szCs w:val="28"/>
        </w:rPr>
        <w:t>Общеобразовательная общеразвивающая программа «Изостудия «Радуга» художественной направленности (срок реализации 2 года)</w:t>
      </w:r>
    </w:p>
    <w:p w14:paraId="49E189D5" w14:textId="126954C2" w:rsidR="00EC1086" w:rsidRPr="00992669" w:rsidRDefault="00EC1086" w:rsidP="00EC1086">
      <w:pPr>
        <w:pStyle w:val="a5"/>
        <w:numPr>
          <w:ilvl w:val="0"/>
          <w:numId w:val="14"/>
        </w:numPr>
        <w:rPr>
          <w:sz w:val="28"/>
          <w:szCs w:val="28"/>
        </w:rPr>
      </w:pPr>
      <w:r w:rsidRPr="00992669">
        <w:rPr>
          <w:sz w:val="28"/>
          <w:szCs w:val="28"/>
        </w:rPr>
        <w:t>Общеобразовательная общеразвивающая программа «Волшебные ручки» художественной направленности (срок реализации 2 года)</w:t>
      </w:r>
    </w:p>
    <w:p w14:paraId="04CDCD10" w14:textId="1F7743D8" w:rsidR="00EC1086" w:rsidRPr="00992669" w:rsidRDefault="00EC1086" w:rsidP="00EC1086">
      <w:pPr>
        <w:pStyle w:val="a5"/>
        <w:numPr>
          <w:ilvl w:val="0"/>
          <w:numId w:val="14"/>
        </w:numPr>
        <w:rPr>
          <w:sz w:val="28"/>
          <w:szCs w:val="28"/>
        </w:rPr>
      </w:pPr>
      <w:r w:rsidRPr="00992669">
        <w:rPr>
          <w:sz w:val="28"/>
          <w:szCs w:val="28"/>
        </w:rPr>
        <w:t>Общеобразовательная общеразвивающая программа «Ступени» художественной направленности (срок реализации 1 год)</w:t>
      </w:r>
    </w:p>
    <w:p w14:paraId="6488F0AF" w14:textId="48062A89" w:rsidR="00EC1086" w:rsidRDefault="00EC1086" w:rsidP="00EC1086">
      <w:pPr>
        <w:pStyle w:val="a5"/>
        <w:spacing w:after="0" w:line="259" w:lineRule="auto"/>
        <w:ind w:firstLine="0"/>
        <w:jc w:val="left"/>
        <w:rPr>
          <w:sz w:val="28"/>
          <w:szCs w:val="28"/>
        </w:rPr>
      </w:pPr>
    </w:p>
    <w:p w14:paraId="2F9AB225" w14:textId="076819D2" w:rsidR="00992669" w:rsidRDefault="00992669" w:rsidP="00EC1086">
      <w:pPr>
        <w:pStyle w:val="a5"/>
        <w:spacing w:after="0" w:line="259" w:lineRule="auto"/>
        <w:ind w:firstLine="0"/>
        <w:jc w:val="left"/>
        <w:rPr>
          <w:sz w:val="28"/>
          <w:szCs w:val="28"/>
        </w:rPr>
      </w:pPr>
    </w:p>
    <w:p w14:paraId="3FB332C1" w14:textId="23D19217" w:rsidR="00992669" w:rsidRDefault="00992669" w:rsidP="00EC1086">
      <w:pPr>
        <w:pStyle w:val="a5"/>
        <w:spacing w:after="0" w:line="259" w:lineRule="auto"/>
        <w:ind w:firstLine="0"/>
        <w:jc w:val="left"/>
        <w:rPr>
          <w:sz w:val="28"/>
          <w:szCs w:val="28"/>
        </w:rPr>
      </w:pPr>
    </w:p>
    <w:p w14:paraId="39DE3BE5" w14:textId="768A41DA" w:rsidR="00992669" w:rsidRDefault="00992669" w:rsidP="00EC1086">
      <w:pPr>
        <w:pStyle w:val="a5"/>
        <w:spacing w:after="0" w:line="259" w:lineRule="auto"/>
        <w:ind w:firstLine="0"/>
        <w:jc w:val="left"/>
        <w:rPr>
          <w:sz w:val="28"/>
          <w:szCs w:val="28"/>
        </w:rPr>
      </w:pPr>
    </w:p>
    <w:p w14:paraId="310D396A" w14:textId="77777777" w:rsidR="00992669" w:rsidRPr="00992669" w:rsidRDefault="00992669" w:rsidP="00EC1086">
      <w:pPr>
        <w:pStyle w:val="a5"/>
        <w:spacing w:after="0" w:line="259" w:lineRule="auto"/>
        <w:ind w:firstLine="0"/>
        <w:jc w:val="left"/>
        <w:rPr>
          <w:sz w:val="28"/>
          <w:szCs w:val="28"/>
        </w:rPr>
      </w:pPr>
      <w:bookmarkStart w:id="0" w:name="_GoBack"/>
      <w:bookmarkEnd w:id="0"/>
    </w:p>
    <w:p w14:paraId="40335B94" w14:textId="42FBBB00" w:rsidR="001846E4" w:rsidRPr="00992669" w:rsidRDefault="001846E4">
      <w:pPr>
        <w:spacing w:after="29" w:line="259" w:lineRule="auto"/>
        <w:ind w:left="0" w:firstLine="0"/>
        <w:jc w:val="left"/>
        <w:rPr>
          <w:sz w:val="28"/>
          <w:szCs w:val="28"/>
        </w:rPr>
      </w:pPr>
    </w:p>
    <w:p w14:paraId="0D4D1F00" w14:textId="6EB42505" w:rsidR="001846E4" w:rsidRPr="00992669" w:rsidRDefault="00B47A5E">
      <w:pPr>
        <w:pStyle w:val="1"/>
        <w:ind w:left="-5"/>
        <w:rPr>
          <w:sz w:val="28"/>
          <w:szCs w:val="28"/>
        </w:rPr>
      </w:pPr>
      <w:r w:rsidRPr="00992669">
        <w:rPr>
          <w:sz w:val="28"/>
          <w:szCs w:val="28"/>
        </w:rPr>
        <w:lastRenderedPageBreak/>
        <w:t>VI</w:t>
      </w:r>
      <w:r w:rsidR="00992669" w:rsidRPr="00992669">
        <w:rPr>
          <w:sz w:val="28"/>
          <w:szCs w:val="28"/>
          <w:lang w:val="en-US"/>
        </w:rPr>
        <w:t>I</w:t>
      </w:r>
      <w:r w:rsidRPr="00992669">
        <w:rPr>
          <w:sz w:val="28"/>
          <w:szCs w:val="28"/>
        </w:rPr>
        <w:t xml:space="preserve">.  Ожидаемые результаты и критерии оценки ожидаемых результатов </w:t>
      </w:r>
    </w:p>
    <w:p w14:paraId="62AAFB7F" w14:textId="77777777" w:rsidR="001846E4" w:rsidRPr="00992669" w:rsidRDefault="00B47A5E">
      <w:pPr>
        <w:spacing w:after="23" w:line="259" w:lineRule="auto"/>
        <w:ind w:left="0" w:firstLine="0"/>
        <w:jc w:val="left"/>
        <w:rPr>
          <w:sz w:val="28"/>
          <w:szCs w:val="28"/>
        </w:rPr>
      </w:pPr>
      <w:r w:rsidRPr="00992669">
        <w:rPr>
          <w:color w:val="00000A"/>
          <w:sz w:val="28"/>
          <w:szCs w:val="28"/>
        </w:rPr>
        <w:t xml:space="preserve"> </w:t>
      </w:r>
    </w:p>
    <w:p w14:paraId="547F0F54" w14:textId="77777777" w:rsidR="001846E4" w:rsidRPr="00992669" w:rsidRDefault="00B47A5E">
      <w:pPr>
        <w:spacing w:after="36" w:line="268" w:lineRule="auto"/>
        <w:ind w:left="-5" w:right="4"/>
        <w:rPr>
          <w:sz w:val="28"/>
          <w:szCs w:val="28"/>
        </w:rPr>
      </w:pPr>
      <w:r w:rsidRPr="00992669">
        <w:rPr>
          <w:color w:val="00000A"/>
          <w:sz w:val="28"/>
          <w:szCs w:val="28"/>
        </w:rPr>
        <w:t xml:space="preserve">Обучающиеся, прошедшие обучение в объединениях дополнительного образования, должны: </w:t>
      </w:r>
    </w:p>
    <w:p w14:paraId="297BDB57" w14:textId="77777777" w:rsidR="001846E4" w:rsidRPr="00992669" w:rsidRDefault="00B47A5E">
      <w:pPr>
        <w:numPr>
          <w:ilvl w:val="0"/>
          <w:numId w:val="7"/>
        </w:numPr>
        <w:spacing w:after="36" w:line="268" w:lineRule="auto"/>
        <w:ind w:right="4" w:hanging="360"/>
        <w:rPr>
          <w:sz w:val="28"/>
          <w:szCs w:val="28"/>
        </w:rPr>
      </w:pPr>
      <w:r w:rsidRPr="00992669">
        <w:rPr>
          <w:color w:val="00000A"/>
          <w:sz w:val="28"/>
          <w:szCs w:val="28"/>
        </w:rPr>
        <w:t xml:space="preserve">обладать способностью видеть и понимать окружающий мир, ориентироваться в нем, осознавать свою роль и уметь выбирать целевые и смысловые установки для своих действий и поступков, принимать решения; </w:t>
      </w:r>
    </w:p>
    <w:p w14:paraId="0F9A5992" w14:textId="77777777" w:rsidR="001846E4" w:rsidRPr="00992669" w:rsidRDefault="00B47A5E">
      <w:pPr>
        <w:numPr>
          <w:ilvl w:val="0"/>
          <w:numId w:val="7"/>
        </w:numPr>
        <w:spacing w:after="37" w:line="268" w:lineRule="auto"/>
        <w:ind w:right="4" w:hanging="360"/>
        <w:rPr>
          <w:sz w:val="28"/>
          <w:szCs w:val="28"/>
        </w:rPr>
      </w:pPr>
      <w:r w:rsidRPr="00992669">
        <w:rPr>
          <w:color w:val="00000A"/>
          <w:sz w:val="28"/>
          <w:szCs w:val="28"/>
        </w:rPr>
        <w:t xml:space="preserve">знать особенности национальной и общечеловеческой культуры, духовно-нравственные основы жизни человека и человечества, отдельных народов, культурологические основы социальных явлений и традиций; </w:t>
      </w:r>
    </w:p>
    <w:p w14:paraId="2F6AFC06" w14:textId="77777777" w:rsidR="001846E4" w:rsidRPr="00992669" w:rsidRDefault="00B47A5E">
      <w:pPr>
        <w:numPr>
          <w:ilvl w:val="0"/>
          <w:numId w:val="7"/>
        </w:numPr>
        <w:spacing w:after="33" w:line="268" w:lineRule="auto"/>
        <w:ind w:right="4" w:hanging="360"/>
        <w:rPr>
          <w:sz w:val="28"/>
          <w:szCs w:val="28"/>
        </w:rPr>
      </w:pPr>
      <w:r w:rsidRPr="00992669">
        <w:rPr>
          <w:color w:val="00000A"/>
          <w:sz w:val="28"/>
          <w:szCs w:val="28"/>
        </w:rPr>
        <w:t xml:space="preserve">уметь самостоятельно искать, анализировать и отбирать необходимую информацию, преобразовывать, сохранять и передавать ее; </w:t>
      </w:r>
    </w:p>
    <w:p w14:paraId="36533EAF" w14:textId="77777777" w:rsidR="001846E4" w:rsidRPr="00992669" w:rsidRDefault="00B47A5E">
      <w:pPr>
        <w:numPr>
          <w:ilvl w:val="0"/>
          <w:numId w:val="7"/>
        </w:numPr>
        <w:spacing w:after="33" w:line="268" w:lineRule="auto"/>
        <w:ind w:right="4" w:hanging="360"/>
        <w:rPr>
          <w:sz w:val="28"/>
          <w:szCs w:val="28"/>
        </w:rPr>
      </w:pPr>
      <w:r w:rsidRPr="00992669">
        <w:rPr>
          <w:color w:val="00000A"/>
          <w:sz w:val="28"/>
          <w:szCs w:val="28"/>
        </w:rPr>
        <w:t xml:space="preserve">уметь применять коммуникативные навыки, необходимые для общения в учебной, повседневно-бытовой, деловой сферах, сферах досуга и развлечения; </w:t>
      </w:r>
    </w:p>
    <w:p w14:paraId="32988482" w14:textId="77777777" w:rsidR="001846E4" w:rsidRPr="00992669" w:rsidRDefault="00B47A5E">
      <w:pPr>
        <w:numPr>
          <w:ilvl w:val="0"/>
          <w:numId w:val="7"/>
        </w:numPr>
        <w:spacing w:after="12" w:line="268" w:lineRule="auto"/>
        <w:ind w:right="4" w:hanging="360"/>
        <w:rPr>
          <w:sz w:val="28"/>
          <w:szCs w:val="28"/>
        </w:rPr>
      </w:pPr>
      <w:r w:rsidRPr="00992669">
        <w:rPr>
          <w:color w:val="00000A"/>
          <w:sz w:val="28"/>
          <w:szCs w:val="28"/>
        </w:rPr>
        <w:t xml:space="preserve">овладеть способами духовного и интеллектуального саморазвития; </w:t>
      </w:r>
    </w:p>
    <w:p w14:paraId="20204D44" w14:textId="77777777" w:rsidR="001846E4" w:rsidRPr="00992669" w:rsidRDefault="00B47A5E">
      <w:pPr>
        <w:numPr>
          <w:ilvl w:val="0"/>
          <w:numId w:val="7"/>
        </w:numPr>
        <w:spacing w:after="12" w:line="268" w:lineRule="auto"/>
        <w:ind w:right="4" w:hanging="360"/>
        <w:rPr>
          <w:sz w:val="28"/>
          <w:szCs w:val="28"/>
        </w:rPr>
      </w:pPr>
      <w:r w:rsidRPr="00992669">
        <w:rPr>
          <w:color w:val="00000A"/>
          <w:sz w:val="28"/>
          <w:szCs w:val="28"/>
        </w:rPr>
        <w:t xml:space="preserve">овладеть способами деятельности в собственных интересах и возможностях с точки зрения </w:t>
      </w:r>
    </w:p>
    <w:p w14:paraId="1240DB9C" w14:textId="77777777" w:rsidR="001846E4" w:rsidRPr="00992669" w:rsidRDefault="00B47A5E">
      <w:pPr>
        <w:spacing w:after="12" w:line="268" w:lineRule="auto"/>
        <w:ind w:left="730" w:right="4"/>
        <w:rPr>
          <w:sz w:val="28"/>
          <w:szCs w:val="28"/>
        </w:rPr>
      </w:pPr>
      <w:r w:rsidRPr="00992669">
        <w:rPr>
          <w:color w:val="00000A"/>
          <w:sz w:val="28"/>
          <w:szCs w:val="28"/>
        </w:rPr>
        <w:t xml:space="preserve">здорового образа жизни и безопасности жизнедеятельности.  </w:t>
      </w:r>
    </w:p>
    <w:p w14:paraId="756DA81B" w14:textId="77777777" w:rsidR="00992669" w:rsidRPr="00992669" w:rsidRDefault="00992669" w:rsidP="00992669">
      <w:pPr>
        <w:spacing w:after="26" w:line="259" w:lineRule="auto"/>
        <w:ind w:left="708" w:firstLine="0"/>
        <w:jc w:val="left"/>
        <w:rPr>
          <w:sz w:val="28"/>
          <w:szCs w:val="28"/>
        </w:rPr>
      </w:pPr>
    </w:p>
    <w:p w14:paraId="49797DED" w14:textId="77777777" w:rsidR="00992669" w:rsidRPr="00992669" w:rsidRDefault="00992669" w:rsidP="00992669">
      <w:pPr>
        <w:spacing w:after="26" w:line="259" w:lineRule="auto"/>
        <w:ind w:left="708" w:firstLine="0"/>
        <w:jc w:val="left"/>
        <w:rPr>
          <w:sz w:val="28"/>
          <w:szCs w:val="28"/>
        </w:rPr>
      </w:pPr>
    </w:p>
    <w:p w14:paraId="4011DEE8" w14:textId="28A47DC4" w:rsidR="00992669" w:rsidRPr="00992669" w:rsidRDefault="00992669" w:rsidP="00992669">
      <w:pPr>
        <w:spacing w:after="26" w:line="259" w:lineRule="auto"/>
        <w:ind w:left="708" w:firstLine="0"/>
        <w:jc w:val="left"/>
        <w:rPr>
          <w:sz w:val="28"/>
          <w:szCs w:val="28"/>
        </w:rPr>
      </w:pPr>
      <w:r w:rsidRPr="00992669">
        <w:rPr>
          <w:sz w:val="28"/>
          <w:szCs w:val="28"/>
        </w:rPr>
        <w:t xml:space="preserve">Отчетная деятельность в объединениях проходит в виде организации выставок, концертов, выпуска журнала, видеороликов, участия ребят в соревнованиях, конкурсах, концертах и проектах. В дополнительном образовании ожидаемые результаты не поддаются точной и фиксированной проверке, которую можно было бы выразить рядом количественных показателей. Речь может идти только о качественном анализе изменений, происходящих с воспитанниками. Данные для подобного анализа собираются на основе наблюдений руководителей объединений, собеседований с классными руководителями, с учителями-предметниками, родителями обучающихся. </w:t>
      </w:r>
    </w:p>
    <w:p w14:paraId="08A14F5D" w14:textId="77777777" w:rsidR="00992669" w:rsidRPr="00992669" w:rsidRDefault="00992669" w:rsidP="00992669">
      <w:pPr>
        <w:spacing w:after="26" w:line="259" w:lineRule="auto"/>
        <w:ind w:left="708" w:firstLine="0"/>
        <w:jc w:val="left"/>
        <w:rPr>
          <w:sz w:val="28"/>
          <w:szCs w:val="28"/>
        </w:rPr>
      </w:pPr>
      <w:r w:rsidRPr="00992669">
        <w:rPr>
          <w:sz w:val="28"/>
          <w:szCs w:val="28"/>
        </w:rPr>
        <w:t xml:space="preserve">В процессе реализации программ дополнительного образования предполагается достижение определенных общих результатов обучения и воспитания: </w:t>
      </w:r>
    </w:p>
    <w:p w14:paraId="2F6E5789" w14:textId="77777777" w:rsidR="00992669" w:rsidRPr="00992669" w:rsidRDefault="00992669" w:rsidP="00992669">
      <w:pPr>
        <w:spacing w:after="26" w:line="259" w:lineRule="auto"/>
        <w:ind w:left="708" w:firstLine="0"/>
        <w:jc w:val="left"/>
        <w:rPr>
          <w:sz w:val="28"/>
          <w:szCs w:val="28"/>
        </w:rPr>
      </w:pPr>
      <w:r w:rsidRPr="00992669">
        <w:rPr>
          <w:sz w:val="28"/>
          <w:szCs w:val="28"/>
        </w:rPr>
        <w:t>•</w:t>
      </w:r>
      <w:r w:rsidRPr="00992669">
        <w:rPr>
          <w:sz w:val="28"/>
          <w:szCs w:val="28"/>
        </w:rPr>
        <w:tab/>
        <w:t xml:space="preserve">когнитивные (знания, навыки, умения, полученные на занятиях) </w:t>
      </w:r>
    </w:p>
    <w:p w14:paraId="3720F7D0" w14:textId="77777777" w:rsidR="00992669" w:rsidRPr="00992669" w:rsidRDefault="00992669" w:rsidP="00992669">
      <w:pPr>
        <w:spacing w:after="26" w:line="259" w:lineRule="auto"/>
        <w:ind w:left="708" w:firstLine="0"/>
        <w:jc w:val="left"/>
        <w:rPr>
          <w:sz w:val="28"/>
          <w:szCs w:val="28"/>
        </w:rPr>
      </w:pPr>
      <w:r w:rsidRPr="00992669">
        <w:rPr>
          <w:sz w:val="28"/>
          <w:szCs w:val="28"/>
        </w:rPr>
        <w:t>•</w:t>
      </w:r>
      <w:r w:rsidRPr="00992669">
        <w:rPr>
          <w:sz w:val="28"/>
          <w:szCs w:val="28"/>
        </w:rPr>
        <w:tab/>
        <w:t xml:space="preserve">мотивационные (появление желания у ребенка заниматься данным видом деятельности) </w:t>
      </w:r>
    </w:p>
    <w:p w14:paraId="06CFC6A0" w14:textId="2E057FA4" w:rsidR="00992669" w:rsidRPr="00992669" w:rsidRDefault="00992669" w:rsidP="00992669">
      <w:pPr>
        <w:spacing w:after="26" w:line="259" w:lineRule="auto"/>
        <w:ind w:left="708" w:firstLine="0"/>
        <w:jc w:val="left"/>
        <w:rPr>
          <w:sz w:val="28"/>
          <w:szCs w:val="28"/>
        </w:rPr>
      </w:pPr>
      <w:r w:rsidRPr="00992669">
        <w:rPr>
          <w:sz w:val="28"/>
          <w:szCs w:val="28"/>
        </w:rPr>
        <w:t>•</w:t>
      </w:r>
      <w:r w:rsidRPr="00992669">
        <w:rPr>
          <w:sz w:val="28"/>
          <w:szCs w:val="28"/>
        </w:rPr>
        <w:tab/>
        <w:t xml:space="preserve">эмоциональные (развитие </w:t>
      </w:r>
      <w:r w:rsidRPr="00992669">
        <w:rPr>
          <w:sz w:val="28"/>
          <w:szCs w:val="28"/>
        </w:rPr>
        <w:t xml:space="preserve">качеств позитивно положительного состояния – удовлетворенности, </w:t>
      </w:r>
      <w:proofErr w:type="gramStart"/>
      <w:r w:rsidRPr="00992669">
        <w:rPr>
          <w:sz w:val="28"/>
          <w:szCs w:val="28"/>
        </w:rPr>
        <w:t>любознательности,  стремление</w:t>
      </w:r>
      <w:proofErr w:type="gramEnd"/>
      <w:r w:rsidRPr="00992669">
        <w:rPr>
          <w:sz w:val="28"/>
          <w:szCs w:val="28"/>
        </w:rPr>
        <w:t xml:space="preserve"> познавать  и открывать новое и др.) </w:t>
      </w:r>
    </w:p>
    <w:p w14:paraId="6C03965A" w14:textId="77777777" w:rsidR="00992669" w:rsidRPr="00992669" w:rsidRDefault="00992669" w:rsidP="00992669">
      <w:pPr>
        <w:spacing w:after="26" w:line="259" w:lineRule="auto"/>
        <w:ind w:left="708" w:firstLine="0"/>
        <w:jc w:val="left"/>
        <w:rPr>
          <w:sz w:val="28"/>
          <w:szCs w:val="28"/>
        </w:rPr>
      </w:pPr>
      <w:r w:rsidRPr="00992669">
        <w:rPr>
          <w:sz w:val="28"/>
          <w:szCs w:val="28"/>
        </w:rPr>
        <w:lastRenderedPageBreak/>
        <w:t>•</w:t>
      </w:r>
      <w:r w:rsidRPr="00992669">
        <w:rPr>
          <w:sz w:val="28"/>
          <w:szCs w:val="28"/>
        </w:rPr>
        <w:tab/>
        <w:t xml:space="preserve">коммуникативные (понимание и принятие норм и правил общения, поведения, взаимоуважения, доброжелательности, ответственности и обязательности, признания прав всякого человека на самостоятельность и независимость) </w:t>
      </w:r>
    </w:p>
    <w:p w14:paraId="60ABFDAB" w14:textId="77777777" w:rsidR="00992669" w:rsidRPr="00992669" w:rsidRDefault="00992669" w:rsidP="00992669">
      <w:pPr>
        <w:spacing w:after="26" w:line="259" w:lineRule="auto"/>
        <w:ind w:left="708" w:firstLine="0"/>
        <w:jc w:val="left"/>
        <w:rPr>
          <w:sz w:val="28"/>
          <w:szCs w:val="28"/>
        </w:rPr>
      </w:pPr>
      <w:r w:rsidRPr="00992669">
        <w:rPr>
          <w:sz w:val="28"/>
          <w:szCs w:val="28"/>
        </w:rPr>
        <w:t>•</w:t>
      </w:r>
      <w:r w:rsidRPr="00992669">
        <w:rPr>
          <w:sz w:val="28"/>
          <w:szCs w:val="28"/>
        </w:rPr>
        <w:tab/>
        <w:t xml:space="preserve">креативные (творческое восприятие окружающей действительности, потребность создания </w:t>
      </w:r>
    </w:p>
    <w:p w14:paraId="412F7671" w14:textId="77777777" w:rsidR="00992669" w:rsidRPr="00992669" w:rsidRDefault="00992669" w:rsidP="00992669">
      <w:pPr>
        <w:spacing w:after="26" w:line="259" w:lineRule="auto"/>
        <w:ind w:left="708" w:firstLine="0"/>
        <w:jc w:val="left"/>
        <w:rPr>
          <w:sz w:val="28"/>
          <w:szCs w:val="28"/>
        </w:rPr>
      </w:pPr>
      <w:r w:rsidRPr="00992669">
        <w:rPr>
          <w:sz w:val="28"/>
          <w:szCs w:val="28"/>
        </w:rPr>
        <w:t xml:space="preserve">нового, поиск нестандартного решения, получения удовлетворения от творческого процесса). </w:t>
      </w:r>
    </w:p>
    <w:p w14:paraId="54DFA76A" w14:textId="77777777" w:rsidR="00992669" w:rsidRPr="00992669" w:rsidRDefault="00992669" w:rsidP="00992669">
      <w:pPr>
        <w:spacing w:after="26" w:line="259" w:lineRule="auto"/>
        <w:ind w:left="708" w:firstLine="0"/>
        <w:jc w:val="left"/>
        <w:rPr>
          <w:sz w:val="28"/>
          <w:szCs w:val="28"/>
        </w:rPr>
      </w:pPr>
      <w:r w:rsidRPr="00992669">
        <w:rPr>
          <w:sz w:val="28"/>
          <w:szCs w:val="28"/>
        </w:rPr>
        <w:t xml:space="preserve"> </w:t>
      </w:r>
    </w:p>
    <w:p w14:paraId="23266999" w14:textId="77777777" w:rsidR="00992669" w:rsidRPr="00992669" w:rsidRDefault="00992669" w:rsidP="00992669">
      <w:pPr>
        <w:spacing w:after="26" w:line="259" w:lineRule="auto"/>
        <w:ind w:left="708" w:firstLine="0"/>
        <w:jc w:val="left"/>
        <w:rPr>
          <w:sz w:val="28"/>
          <w:szCs w:val="28"/>
        </w:rPr>
      </w:pPr>
      <w:r w:rsidRPr="00992669">
        <w:rPr>
          <w:sz w:val="28"/>
          <w:szCs w:val="28"/>
        </w:rPr>
        <w:t xml:space="preserve">Посредством блока дополнительного образования в школе создается </w:t>
      </w:r>
      <w:proofErr w:type="spellStart"/>
      <w:r w:rsidRPr="00992669">
        <w:rPr>
          <w:sz w:val="28"/>
          <w:szCs w:val="28"/>
        </w:rPr>
        <w:t>воспитательнообразовательное</w:t>
      </w:r>
      <w:proofErr w:type="spellEnd"/>
      <w:r w:rsidRPr="00992669">
        <w:rPr>
          <w:sz w:val="28"/>
          <w:szCs w:val="28"/>
        </w:rPr>
        <w:t xml:space="preserve"> пространство, новое качество школьного образования и воспитания, новые возможности для социализации и сознательной профориентации обучающихся. </w:t>
      </w:r>
    </w:p>
    <w:p w14:paraId="5CA7D6BE" w14:textId="13ADCF21" w:rsidR="001846E4" w:rsidRPr="00992669" w:rsidRDefault="00992669" w:rsidP="00992669">
      <w:pPr>
        <w:spacing w:after="26" w:line="259" w:lineRule="auto"/>
        <w:ind w:left="708" w:firstLine="0"/>
        <w:jc w:val="left"/>
        <w:rPr>
          <w:sz w:val="28"/>
          <w:szCs w:val="28"/>
        </w:rPr>
      </w:pPr>
      <w:r w:rsidRPr="00992669">
        <w:rPr>
          <w:sz w:val="28"/>
          <w:szCs w:val="28"/>
        </w:rPr>
        <w:t xml:space="preserve">МАОУ СОШ №34 имени 79-й гвардейской стрелковой дивизии </w:t>
      </w:r>
      <w:proofErr w:type="spellStart"/>
      <w:r w:rsidRPr="00992669">
        <w:rPr>
          <w:sz w:val="28"/>
          <w:szCs w:val="28"/>
        </w:rPr>
        <w:t>г.Томска</w:t>
      </w:r>
      <w:proofErr w:type="spellEnd"/>
      <w:r w:rsidRPr="00992669">
        <w:rPr>
          <w:sz w:val="28"/>
          <w:szCs w:val="28"/>
        </w:rPr>
        <w:t xml:space="preserve"> имеет необходимую материально-техническую и методическую базу для развития системы дополнительного образования.</w:t>
      </w:r>
    </w:p>
    <w:p w14:paraId="2DE62937" w14:textId="77777777" w:rsidR="001846E4" w:rsidRPr="00992669" w:rsidRDefault="00B47A5E">
      <w:pPr>
        <w:spacing w:after="9" w:line="268" w:lineRule="auto"/>
        <w:ind w:left="-5"/>
        <w:jc w:val="left"/>
        <w:rPr>
          <w:sz w:val="28"/>
          <w:szCs w:val="28"/>
        </w:rPr>
      </w:pPr>
      <w:r w:rsidRPr="00992669">
        <w:rPr>
          <w:b/>
          <w:i/>
          <w:color w:val="00000A"/>
          <w:sz w:val="28"/>
          <w:szCs w:val="28"/>
        </w:rPr>
        <w:t>Управление реализацией образовательных программ</w:t>
      </w:r>
      <w:r w:rsidRPr="00992669">
        <w:rPr>
          <w:color w:val="00000A"/>
          <w:sz w:val="28"/>
          <w:szCs w:val="28"/>
        </w:rPr>
        <w:t xml:space="preserve"> осуществляется в учреждении через мониторинг: </w:t>
      </w:r>
    </w:p>
    <w:p w14:paraId="71C7F5EC" w14:textId="77777777" w:rsidR="001846E4" w:rsidRPr="00992669" w:rsidRDefault="00B47A5E">
      <w:pPr>
        <w:numPr>
          <w:ilvl w:val="0"/>
          <w:numId w:val="8"/>
        </w:numPr>
        <w:spacing w:after="12" w:line="268" w:lineRule="auto"/>
        <w:ind w:right="4" w:hanging="139"/>
        <w:rPr>
          <w:sz w:val="28"/>
          <w:szCs w:val="28"/>
        </w:rPr>
      </w:pPr>
      <w:r w:rsidRPr="00992669">
        <w:rPr>
          <w:color w:val="00000A"/>
          <w:sz w:val="28"/>
          <w:szCs w:val="28"/>
        </w:rPr>
        <w:t xml:space="preserve">контроль за выполнением учебно-тематического плана; </w:t>
      </w:r>
    </w:p>
    <w:p w14:paraId="1F3261DC" w14:textId="77777777" w:rsidR="001846E4" w:rsidRPr="00992669" w:rsidRDefault="00B47A5E">
      <w:pPr>
        <w:numPr>
          <w:ilvl w:val="0"/>
          <w:numId w:val="8"/>
        </w:numPr>
        <w:spacing w:after="12" w:line="268" w:lineRule="auto"/>
        <w:ind w:right="4" w:hanging="139"/>
        <w:rPr>
          <w:sz w:val="28"/>
          <w:szCs w:val="28"/>
        </w:rPr>
      </w:pPr>
      <w:r w:rsidRPr="00992669">
        <w:rPr>
          <w:color w:val="00000A"/>
          <w:sz w:val="28"/>
          <w:szCs w:val="28"/>
        </w:rPr>
        <w:t xml:space="preserve">сохранность контингента; </w:t>
      </w:r>
    </w:p>
    <w:p w14:paraId="6AE109F7" w14:textId="77777777" w:rsidR="001846E4" w:rsidRPr="00992669" w:rsidRDefault="00B47A5E">
      <w:pPr>
        <w:numPr>
          <w:ilvl w:val="0"/>
          <w:numId w:val="8"/>
        </w:numPr>
        <w:spacing w:after="12" w:line="268" w:lineRule="auto"/>
        <w:ind w:right="4" w:hanging="139"/>
        <w:rPr>
          <w:sz w:val="28"/>
          <w:szCs w:val="28"/>
        </w:rPr>
      </w:pPr>
      <w:r w:rsidRPr="00992669">
        <w:rPr>
          <w:color w:val="00000A"/>
          <w:sz w:val="28"/>
          <w:szCs w:val="28"/>
        </w:rPr>
        <w:t xml:space="preserve">качество преподавания; </w:t>
      </w:r>
    </w:p>
    <w:p w14:paraId="564828CA" w14:textId="77777777" w:rsidR="001846E4" w:rsidRPr="00992669" w:rsidRDefault="00B47A5E">
      <w:pPr>
        <w:numPr>
          <w:ilvl w:val="0"/>
          <w:numId w:val="8"/>
        </w:numPr>
        <w:spacing w:after="12" w:line="268" w:lineRule="auto"/>
        <w:ind w:right="4" w:hanging="139"/>
        <w:rPr>
          <w:sz w:val="28"/>
          <w:szCs w:val="28"/>
        </w:rPr>
      </w:pPr>
      <w:r w:rsidRPr="00992669">
        <w:rPr>
          <w:color w:val="00000A"/>
          <w:sz w:val="28"/>
          <w:szCs w:val="28"/>
        </w:rPr>
        <w:t xml:space="preserve">качество образовательного процесса; - результативность обучающихся. </w:t>
      </w:r>
    </w:p>
    <w:p w14:paraId="2951A221" w14:textId="77777777" w:rsidR="001846E4" w:rsidRPr="00992669" w:rsidRDefault="00B47A5E">
      <w:pPr>
        <w:spacing w:after="12" w:line="268" w:lineRule="auto"/>
        <w:ind w:left="-5" w:right="4"/>
        <w:rPr>
          <w:sz w:val="28"/>
          <w:szCs w:val="28"/>
        </w:rPr>
      </w:pPr>
      <w:r w:rsidRPr="00992669">
        <w:rPr>
          <w:color w:val="00000A"/>
          <w:sz w:val="28"/>
          <w:szCs w:val="28"/>
        </w:rPr>
        <w:t xml:space="preserve">Контроль за реализацией данной образовательной программы предполагается осуществлять через проведение текущего мониторинга с последующими анализом и коррекцией.  </w:t>
      </w:r>
    </w:p>
    <w:p w14:paraId="3BC5902C" w14:textId="77777777" w:rsidR="001846E4" w:rsidRPr="00992669" w:rsidRDefault="00B47A5E">
      <w:pPr>
        <w:spacing w:after="12" w:line="268" w:lineRule="auto"/>
        <w:ind w:left="-5" w:right="4"/>
        <w:rPr>
          <w:sz w:val="28"/>
          <w:szCs w:val="28"/>
        </w:rPr>
      </w:pPr>
      <w:r w:rsidRPr="00992669">
        <w:rPr>
          <w:color w:val="00000A"/>
          <w:sz w:val="28"/>
          <w:szCs w:val="28"/>
        </w:rPr>
        <w:t xml:space="preserve">Анализ </w:t>
      </w:r>
      <w:r w:rsidRPr="00992669">
        <w:rPr>
          <w:color w:val="00000A"/>
          <w:sz w:val="28"/>
          <w:szCs w:val="28"/>
        </w:rPr>
        <w:tab/>
        <w:t xml:space="preserve">эффективности </w:t>
      </w:r>
      <w:r w:rsidRPr="00992669">
        <w:rPr>
          <w:color w:val="00000A"/>
          <w:sz w:val="28"/>
          <w:szCs w:val="28"/>
        </w:rPr>
        <w:tab/>
        <w:t xml:space="preserve">образовательной </w:t>
      </w:r>
      <w:r w:rsidRPr="00992669">
        <w:rPr>
          <w:color w:val="00000A"/>
          <w:sz w:val="28"/>
          <w:szCs w:val="28"/>
        </w:rPr>
        <w:tab/>
        <w:t xml:space="preserve">деятельности </w:t>
      </w:r>
      <w:r w:rsidRPr="00992669">
        <w:rPr>
          <w:color w:val="00000A"/>
          <w:sz w:val="28"/>
          <w:szCs w:val="28"/>
        </w:rPr>
        <w:tab/>
        <w:t xml:space="preserve">осуществляется </w:t>
      </w:r>
      <w:r w:rsidRPr="00992669">
        <w:rPr>
          <w:color w:val="00000A"/>
          <w:sz w:val="28"/>
          <w:szCs w:val="28"/>
        </w:rPr>
        <w:tab/>
        <w:t xml:space="preserve">через </w:t>
      </w:r>
      <w:r w:rsidRPr="00992669">
        <w:rPr>
          <w:color w:val="00000A"/>
          <w:sz w:val="28"/>
          <w:szCs w:val="28"/>
        </w:rPr>
        <w:tab/>
        <w:t xml:space="preserve">следующие организационно-педагогические формы: педагогические советы, совещания, собеседования. </w:t>
      </w:r>
    </w:p>
    <w:p w14:paraId="2538CD11" w14:textId="77777777" w:rsidR="001846E4" w:rsidRPr="00992669" w:rsidRDefault="00B47A5E">
      <w:pPr>
        <w:spacing w:after="31" w:line="259" w:lineRule="auto"/>
        <w:ind w:left="708" w:firstLine="0"/>
        <w:jc w:val="left"/>
        <w:rPr>
          <w:sz w:val="28"/>
          <w:szCs w:val="28"/>
        </w:rPr>
      </w:pPr>
      <w:r w:rsidRPr="00992669">
        <w:rPr>
          <w:color w:val="00000A"/>
          <w:sz w:val="28"/>
          <w:szCs w:val="28"/>
        </w:rPr>
        <w:t xml:space="preserve"> </w:t>
      </w:r>
    </w:p>
    <w:p w14:paraId="0F1FB9EE" w14:textId="77777777" w:rsidR="001846E4" w:rsidRPr="00992669" w:rsidRDefault="00B47A5E">
      <w:pPr>
        <w:spacing w:after="18" w:line="259" w:lineRule="auto"/>
        <w:ind w:left="0" w:firstLine="0"/>
        <w:jc w:val="left"/>
        <w:rPr>
          <w:sz w:val="28"/>
          <w:szCs w:val="28"/>
        </w:rPr>
      </w:pPr>
      <w:r w:rsidRPr="00992669">
        <w:rPr>
          <w:b/>
          <w:i/>
          <w:sz w:val="28"/>
          <w:szCs w:val="28"/>
        </w:rPr>
        <w:t>Формы и методы оценки результативности</w:t>
      </w:r>
      <w:r w:rsidRPr="00992669">
        <w:rPr>
          <w:b/>
          <w:color w:val="00000A"/>
          <w:sz w:val="28"/>
          <w:szCs w:val="28"/>
        </w:rPr>
        <w:t xml:space="preserve"> </w:t>
      </w:r>
    </w:p>
    <w:p w14:paraId="4F2C8E24" w14:textId="77777777" w:rsidR="001846E4" w:rsidRPr="00992669" w:rsidRDefault="00B47A5E">
      <w:pPr>
        <w:ind w:left="-1" w:right="14" w:firstLine="701"/>
        <w:rPr>
          <w:sz w:val="28"/>
          <w:szCs w:val="28"/>
        </w:rPr>
      </w:pPr>
      <w:r w:rsidRPr="00992669">
        <w:rPr>
          <w:sz w:val="28"/>
          <w:szCs w:val="28"/>
        </w:rPr>
        <w:t>Три вида диагностики – входящая, текущая и итоговая диагностики, позволяющие проследить динамику развития тех или иных личностных качеств, предметных достижений.</w:t>
      </w:r>
      <w:r w:rsidRPr="00992669">
        <w:rPr>
          <w:color w:val="00000A"/>
          <w:sz w:val="28"/>
          <w:szCs w:val="28"/>
        </w:rPr>
        <w:t xml:space="preserve"> </w:t>
      </w:r>
    </w:p>
    <w:p w14:paraId="7B55DB22" w14:textId="77777777" w:rsidR="001846E4" w:rsidRPr="00992669" w:rsidRDefault="00B47A5E">
      <w:pPr>
        <w:ind w:left="-1" w:right="14" w:firstLine="711"/>
        <w:rPr>
          <w:sz w:val="28"/>
          <w:szCs w:val="28"/>
        </w:rPr>
      </w:pPr>
      <w:r w:rsidRPr="00992669">
        <w:rPr>
          <w:i/>
          <w:sz w:val="28"/>
          <w:szCs w:val="28"/>
        </w:rPr>
        <w:t xml:space="preserve">Входящая </w:t>
      </w:r>
      <w:r w:rsidRPr="00992669">
        <w:rPr>
          <w:sz w:val="28"/>
          <w:szCs w:val="28"/>
        </w:rPr>
        <w:t>диагностика осуществляется при комплектовании группы. Может проводиться в виде тестовых заданий, анкетирования или беседы, определяющей компетентность обучающихся в тех или иных вопросах выбранного направления деятельности.</w:t>
      </w:r>
      <w:r w:rsidRPr="00992669">
        <w:rPr>
          <w:color w:val="00000A"/>
          <w:sz w:val="28"/>
          <w:szCs w:val="28"/>
        </w:rPr>
        <w:t xml:space="preserve"> </w:t>
      </w:r>
    </w:p>
    <w:p w14:paraId="27C4A250" w14:textId="77777777" w:rsidR="001846E4" w:rsidRPr="00992669" w:rsidRDefault="00B47A5E">
      <w:pPr>
        <w:ind w:left="-1" w:right="14" w:firstLine="720"/>
        <w:rPr>
          <w:sz w:val="28"/>
          <w:szCs w:val="28"/>
        </w:rPr>
      </w:pPr>
      <w:r w:rsidRPr="00992669">
        <w:rPr>
          <w:i/>
          <w:sz w:val="28"/>
          <w:szCs w:val="28"/>
        </w:rPr>
        <w:t xml:space="preserve">Текущая </w:t>
      </w:r>
      <w:r w:rsidRPr="00992669">
        <w:rPr>
          <w:sz w:val="28"/>
          <w:szCs w:val="28"/>
        </w:rPr>
        <w:t xml:space="preserve">диагностика осуществляется при освоении отдельных тем, раздела, а также по итогам освоения каждого годичного курса программ, т.е. мониторинг роста </w:t>
      </w:r>
      <w:r w:rsidRPr="00992669">
        <w:rPr>
          <w:sz w:val="28"/>
          <w:szCs w:val="28"/>
        </w:rPr>
        <w:lastRenderedPageBreak/>
        <w:t>компетентности в ходе освоения образовательной программы и выполнения обучающимся текущих заданий.</w:t>
      </w:r>
      <w:r w:rsidRPr="00992669">
        <w:rPr>
          <w:color w:val="00000A"/>
          <w:sz w:val="28"/>
          <w:szCs w:val="28"/>
        </w:rPr>
        <w:t xml:space="preserve"> </w:t>
      </w:r>
    </w:p>
    <w:p w14:paraId="3D938D63" w14:textId="77777777" w:rsidR="001846E4" w:rsidRPr="00992669" w:rsidRDefault="00B47A5E">
      <w:pPr>
        <w:ind w:left="-1" w:right="14" w:firstLine="711"/>
        <w:rPr>
          <w:sz w:val="28"/>
          <w:szCs w:val="28"/>
        </w:rPr>
      </w:pPr>
      <w:r w:rsidRPr="00992669">
        <w:rPr>
          <w:i/>
          <w:sz w:val="28"/>
          <w:szCs w:val="28"/>
        </w:rPr>
        <w:t xml:space="preserve">Итоговая </w:t>
      </w:r>
      <w:r w:rsidRPr="00992669">
        <w:rPr>
          <w:sz w:val="28"/>
          <w:szCs w:val="28"/>
        </w:rPr>
        <w:t xml:space="preserve">диагностика по результатам освоения образовательной программы в целом или ее законченной части. </w:t>
      </w:r>
      <w:r w:rsidRPr="00992669">
        <w:rPr>
          <w:color w:val="00000A"/>
          <w:sz w:val="28"/>
          <w:szCs w:val="28"/>
        </w:rPr>
        <w:t xml:space="preserve"> </w:t>
      </w:r>
    </w:p>
    <w:p w14:paraId="60A3DCE3" w14:textId="3F6AB1B7" w:rsidR="001846E4" w:rsidRPr="00992669" w:rsidRDefault="00B47A5E">
      <w:pPr>
        <w:ind w:left="-1" w:right="14" w:firstLine="720"/>
        <w:rPr>
          <w:sz w:val="28"/>
          <w:szCs w:val="28"/>
        </w:rPr>
      </w:pPr>
      <w:r w:rsidRPr="00992669">
        <w:rPr>
          <w:sz w:val="28"/>
          <w:szCs w:val="28"/>
        </w:rPr>
        <w:t>Формы текущего контроля могут быть самыми разнообразными: зачеты, конференции, тесты, отчеты, выставки, соревнования,</w:t>
      </w:r>
      <w:r w:rsidR="00992669" w:rsidRPr="00992669">
        <w:rPr>
          <w:sz w:val="28"/>
          <w:szCs w:val="28"/>
        </w:rPr>
        <w:t xml:space="preserve"> концерты,</w:t>
      </w:r>
      <w:r w:rsidRPr="00992669">
        <w:rPr>
          <w:sz w:val="28"/>
          <w:szCs w:val="28"/>
        </w:rPr>
        <w:t xml:space="preserve"> защита проектов.</w:t>
      </w:r>
      <w:r w:rsidR="00992669" w:rsidRPr="00992669">
        <w:rPr>
          <w:sz w:val="28"/>
          <w:szCs w:val="28"/>
        </w:rPr>
        <w:t xml:space="preserve"> </w:t>
      </w:r>
      <w:r w:rsidRPr="00992669">
        <w:rPr>
          <w:sz w:val="28"/>
          <w:szCs w:val="28"/>
        </w:rPr>
        <w:t>Выбор форм и методов диагностики определяется возрастом учащихся.</w:t>
      </w:r>
      <w:r w:rsidRPr="00992669">
        <w:rPr>
          <w:color w:val="00000A"/>
          <w:sz w:val="28"/>
          <w:szCs w:val="28"/>
        </w:rPr>
        <w:t xml:space="preserve"> </w:t>
      </w:r>
    </w:p>
    <w:p w14:paraId="095DED13" w14:textId="77777777" w:rsidR="001846E4" w:rsidRPr="00992669" w:rsidRDefault="00B47A5E">
      <w:pPr>
        <w:spacing w:after="69" w:line="259" w:lineRule="auto"/>
        <w:ind w:left="0" w:firstLine="0"/>
        <w:jc w:val="left"/>
        <w:rPr>
          <w:sz w:val="28"/>
          <w:szCs w:val="28"/>
        </w:rPr>
      </w:pPr>
      <w:r w:rsidRPr="00992669">
        <w:rPr>
          <w:color w:val="00000A"/>
          <w:sz w:val="28"/>
          <w:szCs w:val="28"/>
        </w:rPr>
        <w:t xml:space="preserve"> </w:t>
      </w:r>
    </w:p>
    <w:p w14:paraId="2CBA4749" w14:textId="74500739" w:rsidR="001846E4" w:rsidRPr="00992669" w:rsidRDefault="00B47A5E">
      <w:pPr>
        <w:pStyle w:val="2"/>
        <w:ind w:left="-5"/>
        <w:rPr>
          <w:sz w:val="28"/>
          <w:szCs w:val="28"/>
        </w:rPr>
      </w:pPr>
      <w:r w:rsidRPr="00992669">
        <w:rPr>
          <w:sz w:val="28"/>
          <w:szCs w:val="28"/>
        </w:rPr>
        <w:t>VII</w:t>
      </w:r>
      <w:r w:rsidR="00992669" w:rsidRPr="00992669">
        <w:rPr>
          <w:sz w:val="28"/>
          <w:szCs w:val="28"/>
          <w:lang w:val="en-US"/>
        </w:rPr>
        <w:t>I</w:t>
      </w:r>
      <w:r w:rsidRPr="00992669">
        <w:rPr>
          <w:sz w:val="28"/>
          <w:szCs w:val="28"/>
        </w:rPr>
        <w:t xml:space="preserve">. РЕСУРСНОЕ ОБЕСПЕЧЕНИЕ ДЕЯТЕЛЬНОСТИ </w:t>
      </w:r>
      <w:r w:rsidRPr="00992669">
        <w:rPr>
          <w:b w:val="0"/>
          <w:sz w:val="28"/>
          <w:szCs w:val="28"/>
        </w:rPr>
        <w:t xml:space="preserve"> </w:t>
      </w:r>
    </w:p>
    <w:p w14:paraId="014D8913" w14:textId="77777777" w:rsidR="001846E4" w:rsidRPr="00992669" w:rsidRDefault="00B47A5E">
      <w:pPr>
        <w:spacing w:after="25" w:line="259" w:lineRule="auto"/>
        <w:ind w:left="45" w:firstLine="0"/>
        <w:jc w:val="center"/>
        <w:rPr>
          <w:sz w:val="28"/>
          <w:szCs w:val="28"/>
        </w:rPr>
      </w:pPr>
      <w:r w:rsidRPr="00992669">
        <w:rPr>
          <w:b/>
          <w:sz w:val="28"/>
          <w:szCs w:val="28"/>
        </w:rPr>
        <w:t xml:space="preserve"> </w:t>
      </w:r>
    </w:p>
    <w:p w14:paraId="1690514E" w14:textId="77777777" w:rsidR="001846E4" w:rsidRPr="00992669" w:rsidRDefault="00B47A5E">
      <w:pPr>
        <w:spacing w:after="0" w:line="259" w:lineRule="auto"/>
        <w:ind w:left="703" w:right="711"/>
        <w:jc w:val="center"/>
        <w:rPr>
          <w:sz w:val="28"/>
          <w:szCs w:val="28"/>
        </w:rPr>
      </w:pPr>
      <w:r w:rsidRPr="00992669">
        <w:rPr>
          <w:b/>
          <w:sz w:val="28"/>
          <w:szCs w:val="28"/>
        </w:rPr>
        <w:t xml:space="preserve">Материально-техническое обеспечение </w:t>
      </w:r>
    </w:p>
    <w:p w14:paraId="398BE80B" w14:textId="7D45677D" w:rsidR="001846E4" w:rsidRPr="00992669" w:rsidRDefault="00B47A5E">
      <w:pPr>
        <w:ind w:left="9" w:right="14"/>
        <w:rPr>
          <w:sz w:val="28"/>
          <w:szCs w:val="28"/>
        </w:rPr>
      </w:pPr>
      <w:r w:rsidRPr="00992669">
        <w:rPr>
          <w:sz w:val="28"/>
          <w:szCs w:val="28"/>
        </w:rPr>
        <w:t xml:space="preserve">     Группы дополнительного образования занимаются в школьных кабинетах, библиотеке, помещении школьно</w:t>
      </w:r>
      <w:r w:rsidR="00992669" w:rsidRPr="00992669">
        <w:rPr>
          <w:sz w:val="28"/>
          <w:szCs w:val="28"/>
        </w:rPr>
        <w:t>й музейной комнаты, актовом зале, спортивных залах</w:t>
      </w:r>
      <w:r w:rsidRPr="00992669">
        <w:rPr>
          <w:sz w:val="28"/>
          <w:szCs w:val="28"/>
        </w:rPr>
        <w:t xml:space="preserve"> Материалы, инструменты и другое необходимое оборудование имеется и приобретается за счет бюджетных и внебюджетных средств. </w:t>
      </w:r>
    </w:p>
    <w:p w14:paraId="4751B0A5" w14:textId="77777777" w:rsidR="001846E4" w:rsidRPr="00992669" w:rsidRDefault="00B47A5E">
      <w:pPr>
        <w:spacing w:after="31" w:line="259" w:lineRule="auto"/>
        <w:ind w:left="0" w:firstLine="0"/>
        <w:jc w:val="left"/>
        <w:rPr>
          <w:sz w:val="28"/>
          <w:szCs w:val="28"/>
        </w:rPr>
      </w:pPr>
      <w:r w:rsidRPr="00992669">
        <w:rPr>
          <w:sz w:val="28"/>
          <w:szCs w:val="28"/>
        </w:rPr>
        <w:t xml:space="preserve"> </w:t>
      </w:r>
    </w:p>
    <w:p w14:paraId="0A317308" w14:textId="77777777" w:rsidR="001846E4" w:rsidRPr="00992669" w:rsidRDefault="00B47A5E">
      <w:pPr>
        <w:spacing w:after="0" w:line="259" w:lineRule="auto"/>
        <w:ind w:left="0" w:firstLine="0"/>
        <w:jc w:val="left"/>
        <w:rPr>
          <w:sz w:val="28"/>
          <w:szCs w:val="28"/>
        </w:rPr>
      </w:pPr>
      <w:r w:rsidRPr="00992669">
        <w:rPr>
          <w:b/>
          <w:sz w:val="28"/>
          <w:szCs w:val="28"/>
        </w:rPr>
        <w:t xml:space="preserve"> </w:t>
      </w:r>
    </w:p>
    <w:p w14:paraId="663AE6FB" w14:textId="19072BB4" w:rsidR="001846E4" w:rsidRPr="00992669" w:rsidRDefault="001846E4">
      <w:pPr>
        <w:spacing w:after="31" w:line="259" w:lineRule="auto"/>
        <w:ind w:left="0" w:firstLine="0"/>
        <w:jc w:val="left"/>
        <w:rPr>
          <w:sz w:val="28"/>
          <w:szCs w:val="28"/>
        </w:rPr>
      </w:pPr>
    </w:p>
    <w:p w14:paraId="7CBC2636" w14:textId="26AF32BE" w:rsidR="001846E4" w:rsidRPr="00992669" w:rsidRDefault="00992669" w:rsidP="00992669">
      <w:pPr>
        <w:spacing w:line="271" w:lineRule="auto"/>
        <w:ind w:left="360" w:firstLine="0"/>
        <w:jc w:val="left"/>
        <w:rPr>
          <w:sz w:val="28"/>
          <w:szCs w:val="28"/>
        </w:rPr>
      </w:pPr>
      <w:r w:rsidRPr="00992669">
        <w:rPr>
          <w:b/>
          <w:sz w:val="28"/>
          <w:szCs w:val="28"/>
          <w:lang w:val="en-US"/>
        </w:rPr>
        <w:t xml:space="preserve">IX/ </w:t>
      </w:r>
      <w:r w:rsidR="00B47A5E" w:rsidRPr="00992669">
        <w:rPr>
          <w:b/>
          <w:sz w:val="28"/>
          <w:szCs w:val="28"/>
        </w:rPr>
        <w:t xml:space="preserve">Показатели выполнения Программы: </w:t>
      </w:r>
    </w:p>
    <w:p w14:paraId="5912EF8F" w14:textId="77777777" w:rsidR="001846E4" w:rsidRPr="00992669" w:rsidRDefault="00B47A5E">
      <w:pPr>
        <w:spacing w:after="0" w:line="259" w:lineRule="auto"/>
        <w:ind w:left="0" w:firstLine="0"/>
        <w:jc w:val="left"/>
        <w:rPr>
          <w:sz w:val="28"/>
          <w:szCs w:val="28"/>
        </w:rPr>
      </w:pPr>
      <w:r w:rsidRPr="00992669">
        <w:rPr>
          <w:sz w:val="28"/>
          <w:szCs w:val="28"/>
        </w:rPr>
        <w:t xml:space="preserve"> </w:t>
      </w:r>
    </w:p>
    <w:tbl>
      <w:tblPr>
        <w:tblStyle w:val="TableGrid"/>
        <w:tblW w:w="8992" w:type="dxa"/>
        <w:tblInd w:w="608" w:type="dxa"/>
        <w:tblCellMar>
          <w:top w:w="7" w:type="dxa"/>
          <w:left w:w="108" w:type="dxa"/>
          <w:right w:w="71" w:type="dxa"/>
        </w:tblCellMar>
        <w:tblLook w:val="04A0" w:firstRow="1" w:lastRow="0" w:firstColumn="1" w:lastColumn="0" w:noHBand="0" w:noVBand="1"/>
      </w:tblPr>
      <w:tblGrid>
        <w:gridCol w:w="811"/>
        <w:gridCol w:w="8181"/>
      </w:tblGrid>
      <w:tr w:rsidR="001846E4" w:rsidRPr="00992669" w14:paraId="3634ECF4" w14:textId="77777777">
        <w:trPr>
          <w:trHeight w:val="713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D2A39" w14:textId="77777777" w:rsidR="001846E4" w:rsidRPr="00992669" w:rsidRDefault="00B47A5E">
            <w:pPr>
              <w:spacing w:after="0" w:line="259" w:lineRule="auto"/>
              <w:ind w:left="0" w:right="38" w:firstLine="0"/>
              <w:jc w:val="center"/>
              <w:rPr>
                <w:sz w:val="28"/>
                <w:szCs w:val="28"/>
              </w:rPr>
            </w:pPr>
            <w:r w:rsidRPr="00992669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9AE6A" w14:textId="77777777" w:rsidR="001846E4" w:rsidRPr="00992669" w:rsidRDefault="00B47A5E">
            <w:pPr>
              <w:spacing w:after="0" w:line="259" w:lineRule="auto"/>
              <w:ind w:left="0" w:right="35" w:firstLine="0"/>
              <w:jc w:val="center"/>
              <w:rPr>
                <w:sz w:val="28"/>
                <w:szCs w:val="28"/>
              </w:rPr>
            </w:pPr>
            <w:r w:rsidRPr="00992669">
              <w:rPr>
                <w:sz w:val="28"/>
                <w:szCs w:val="28"/>
              </w:rPr>
              <w:t xml:space="preserve">Наименование показателя </w:t>
            </w:r>
          </w:p>
        </w:tc>
      </w:tr>
      <w:tr w:rsidR="001846E4" w:rsidRPr="00992669" w14:paraId="406FF0BD" w14:textId="77777777">
        <w:trPr>
          <w:trHeight w:val="562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31B51" w14:textId="77777777" w:rsidR="001846E4" w:rsidRPr="00992669" w:rsidRDefault="00B47A5E">
            <w:pPr>
              <w:spacing w:after="0" w:line="259" w:lineRule="auto"/>
              <w:ind w:left="360" w:firstLine="0"/>
              <w:jc w:val="left"/>
              <w:rPr>
                <w:sz w:val="28"/>
                <w:szCs w:val="28"/>
              </w:rPr>
            </w:pPr>
            <w:r w:rsidRPr="00992669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BC1A1" w14:textId="77777777" w:rsidR="001846E4" w:rsidRPr="00992669" w:rsidRDefault="00B47A5E">
            <w:pPr>
              <w:spacing w:after="0" w:line="259" w:lineRule="auto"/>
              <w:ind w:left="0" w:firstLine="34"/>
              <w:jc w:val="left"/>
              <w:rPr>
                <w:sz w:val="28"/>
                <w:szCs w:val="28"/>
              </w:rPr>
            </w:pPr>
            <w:r w:rsidRPr="00992669">
              <w:rPr>
                <w:sz w:val="28"/>
                <w:szCs w:val="28"/>
              </w:rPr>
              <w:t xml:space="preserve">Повышение процента охвата обучающихся дополнительным образованием (от общего количества обучающихся). </w:t>
            </w:r>
          </w:p>
        </w:tc>
      </w:tr>
      <w:tr w:rsidR="001846E4" w:rsidRPr="00992669" w14:paraId="324DF7D1" w14:textId="77777777">
        <w:trPr>
          <w:trHeight w:val="562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365CB" w14:textId="77777777" w:rsidR="001846E4" w:rsidRPr="00992669" w:rsidRDefault="00B47A5E">
            <w:pPr>
              <w:spacing w:after="0" w:line="259" w:lineRule="auto"/>
              <w:ind w:left="360" w:firstLine="0"/>
              <w:jc w:val="left"/>
              <w:rPr>
                <w:sz w:val="28"/>
                <w:szCs w:val="28"/>
              </w:rPr>
            </w:pPr>
            <w:r w:rsidRPr="00992669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4DC22" w14:textId="77777777" w:rsidR="001846E4" w:rsidRPr="00992669" w:rsidRDefault="00B47A5E">
            <w:pPr>
              <w:spacing w:after="0" w:line="259" w:lineRule="auto"/>
              <w:ind w:left="0" w:firstLine="34"/>
              <w:jc w:val="left"/>
              <w:rPr>
                <w:sz w:val="28"/>
                <w:szCs w:val="28"/>
              </w:rPr>
            </w:pPr>
            <w:r w:rsidRPr="00992669">
              <w:rPr>
                <w:sz w:val="28"/>
                <w:szCs w:val="28"/>
              </w:rPr>
              <w:t xml:space="preserve">Удовлетворение потребности обучающихся в организации внеурочной деятельности в школе. </w:t>
            </w:r>
          </w:p>
        </w:tc>
      </w:tr>
      <w:tr w:rsidR="001846E4" w:rsidRPr="00992669" w14:paraId="46754FCD" w14:textId="77777777">
        <w:trPr>
          <w:trHeight w:val="562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F03C5" w14:textId="3EB3BAED" w:rsidR="001846E4" w:rsidRPr="00992669" w:rsidRDefault="00992669">
            <w:pPr>
              <w:spacing w:after="0" w:line="259" w:lineRule="auto"/>
              <w:ind w:left="360" w:firstLine="0"/>
              <w:jc w:val="left"/>
              <w:rPr>
                <w:sz w:val="28"/>
                <w:szCs w:val="28"/>
              </w:rPr>
            </w:pPr>
            <w:r w:rsidRPr="00992669">
              <w:rPr>
                <w:sz w:val="28"/>
                <w:szCs w:val="28"/>
              </w:rPr>
              <w:t>3</w:t>
            </w:r>
            <w:r w:rsidR="00B47A5E" w:rsidRPr="0099266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07069" w14:textId="77777777" w:rsidR="001846E4" w:rsidRPr="00992669" w:rsidRDefault="00B47A5E">
            <w:pPr>
              <w:spacing w:after="0" w:line="259" w:lineRule="auto"/>
              <w:ind w:left="0" w:firstLine="34"/>
              <w:jc w:val="left"/>
              <w:rPr>
                <w:sz w:val="28"/>
                <w:szCs w:val="28"/>
              </w:rPr>
            </w:pPr>
            <w:proofErr w:type="gramStart"/>
            <w:r w:rsidRPr="00992669">
              <w:rPr>
                <w:sz w:val="28"/>
                <w:szCs w:val="28"/>
              </w:rPr>
              <w:t>Увеличение  доли</w:t>
            </w:r>
            <w:proofErr w:type="gramEnd"/>
            <w:r w:rsidRPr="00992669">
              <w:rPr>
                <w:sz w:val="28"/>
                <w:szCs w:val="28"/>
              </w:rPr>
              <w:t xml:space="preserve"> (от общего количества) обучающихся, принявших участие в реализации социально-образовательных проектов. </w:t>
            </w:r>
          </w:p>
        </w:tc>
      </w:tr>
      <w:tr w:rsidR="001846E4" w:rsidRPr="00992669" w14:paraId="7DADF216" w14:textId="77777777">
        <w:trPr>
          <w:trHeight w:val="562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90AC6" w14:textId="14AC0677" w:rsidR="001846E4" w:rsidRPr="00992669" w:rsidRDefault="00992669">
            <w:pPr>
              <w:spacing w:after="0" w:line="259" w:lineRule="auto"/>
              <w:ind w:left="360" w:firstLine="0"/>
              <w:jc w:val="left"/>
              <w:rPr>
                <w:sz w:val="28"/>
                <w:szCs w:val="28"/>
              </w:rPr>
            </w:pPr>
            <w:r w:rsidRPr="00992669">
              <w:rPr>
                <w:sz w:val="28"/>
                <w:szCs w:val="28"/>
              </w:rPr>
              <w:t>4</w:t>
            </w:r>
            <w:r w:rsidR="00B47A5E" w:rsidRPr="0099266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F0C0B" w14:textId="77777777" w:rsidR="001846E4" w:rsidRPr="00992669" w:rsidRDefault="00B47A5E">
            <w:pPr>
              <w:spacing w:after="0" w:line="259" w:lineRule="auto"/>
              <w:ind w:left="0" w:right="30" w:firstLine="34"/>
              <w:jc w:val="left"/>
              <w:rPr>
                <w:sz w:val="28"/>
                <w:szCs w:val="28"/>
              </w:rPr>
            </w:pPr>
            <w:r w:rsidRPr="00992669">
              <w:rPr>
                <w:sz w:val="28"/>
                <w:szCs w:val="28"/>
              </w:rPr>
              <w:t xml:space="preserve">Удовлетворенность родителей качеством работы педагогов дополнительного образования. </w:t>
            </w:r>
          </w:p>
        </w:tc>
      </w:tr>
    </w:tbl>
    <w:p w14:paraId="435828E4" w14:textId="77777777" w:rsidR="001846E4" w:rsidRPr="00992669" w:rsidRDefault="00B47A5E">
      <w:pPr>
        <w:spacing w:after="0" w:line="259" w:lineRule="auto"/>
        <w:ind w:left="0" w:firstLine="0"/>
        <w:jc w:val="left"/>
        <w:rPr>
          <w:sz w:val="28"/>
          <w:szCs w:val="28"/>
        </w:rPr>
      </w:pPr>
      <w:r w:rsidRPr="00992669">
        <w:rPr>
          <w:sz w:val="28"/>
          <w:szCs w:val="28"/>
        </w:rPr>
        <w:t xml:space="preserve"> </w:t>
      </w:r>
    </w:p>
    <w:p w14:paraId="28259D0A" w14:textId="77777777" w:rsidR="001846E4" w:rsidRPr="00992669" w:rsidRDefault="00B47A5E">
      <w:pPr>
        <w:spacing w:after="0" w:line="259" w:lineRule="auto"/>
        <w:ind w:left="57" w:firstLine="0"/>
        <w:jc w:val="center"/>
        <w:rPr>
          <w:sz w:val="28"/>
          <w:szCs w:val="28"/>
        </w:rPr>
      </w:pPr>
      <w:r w:rsidRPr="00992669">
        <w:rPr>
          <w:rFonts w:ascii="Calibri" w:eastAsia="Calibri" w:hAnsi="Calibri" w:cs="Calibri"/>
          <w:sz w:val="28"/>
          <w:szCs w:val="28"/>
        </w:rPr>
        <w:t xml:space="preserve"> </w:t>
      </w:r>
    </w:p>
    <w:p w14:paraId="4606617F" w14:textId="77777777" w:rsidR="001846E4" w:rsidRPr="00992669" w:rsidRDefault="00B47A5E">
      <w:pPr>
        <w:spacing w:after="24" w:line="259" w:lineRule="auto"/>
        <w:ind w:left="708" w:firstLine="0"/>
        <w:jc w:val="left"/>
        <w:rPr>
          <w:sz w:val="28"/>
          <w:szCs w:val="28"/>
        </w:rPr>
      </w:pPr>
      <w:r w:rsidRPr="00992669">
        <w:rPr>
          <w:color w:val="00000A"/>
          <w:sz w:val="28"/>
          <w:szCs w:val="28"/>
        </w:rPr>
        <w:t xml:space="preserve"> </w:t>
      </w:r>
    </w:p>
    <w:p w14:paraId="7DD72F4F" w14:textId="77777777" w:rsidR="001846E4" w:rsidRDefault="00B47A5E">
      <w:pPr>
        <w:spacing w:after="12" w:line="259" w:lineRule="auto"/>
        <w:ind w:left="0" w:firstLine="0"/>
        <w:jc w:val="left"/>
      </w:pPr>
      <w:r>
        <w:rPr>
          <w:b/>
          <w:i/>
          <w:color w:val="00000A"/>
        </w:rPr>
        <w:t xml:space="preserve"> </w:t>
      </w:r>
    </w:p>
    <w:p w14:paraId="433ED24D" w14:textId="77777777" w:rsidR="001846E4" w:rsidRDefault="00B47A5E">
      <w:pPr>
        <w:spacing w:after="26" w:line="259" w:lineRule="auto"/>
        <w:ind w:left="0" w:firstLine="0"/>
        <w:jc w:val="left"/>
      </w:pPr>
      <w:r>
        <w:rPr>
          <w:color w:val="00000A"/>
        </w:rPr>
        <w:t xml:space="preserve"> </w:t>
      </w:r>
    </w:p>
    <w:p w14:paraId="5C169D53" w14:textId="77777777" w:rsidR="001846E4" w:rsidRDefault="00B47A5E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sectPr w:rsidR="001846E4">
      <w:footerReference w:type="even" r:id="rId10"/>
      <w:footerReference w:type="default" r:id="rId11"/>
      <w:footerReference w:type="first" r:id="rId12"/>
      <w:pgSz w:w="11906" w:h="16838"/>
      <w:pgMar w:top="1138" w:right="570" w:bottom="1426" w:left="1133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A3775" w14:textId="77777777" w:rsidR="00BE7F2E" w:rsidRDefault="00BE7F2E">
      <w:pPr>
        <w:spacing w:after="0" w:line="240" w:lineRule="auto"/>
      </w:pPr>
      <w:r>
        <w:separator/>
      </w:r>
    </w:p>
  </w:endnote>
  <w:endnote w:type="continuationSeparator" w:id="0">
    <w:p w14:paraId="7ACBA564" w14:textId="77777777" w:rsidR="00BE7F2E" w:rsidRDefault="00BE7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52D8E" w14:textId="77777777" w:rsidR="00112FDE" w:rsidRDefault="00112FDE">
    <w:pPr>
      <w:spacing w:after="0" w:line="259" w:lineRule="auto"/>
      <w:ind w:left="0" w:right="-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color w:val="00000A"/>
        <w:sz w:val="22"/>
      </w:rPr>
      <w:t>10</w:t>
    </w:r>
    <w:r>
      <w:rPr>
        <w:rFonts w:ascii="Calibri" w:eastAsia="Calibri" w:hAnsi="Calibri" w:cs="Calibri"/>
        <w:color w:val="00000A"/>
        <w:sz w:val="22"/>
      </w:rPr>
      <w:fldChar w:fldCharType="end"/>
    </w:r>
    <w:r>
      <w:rPr>
        <w:rFonts w:ascii="Calibri" w:eastAsia="Calibri" w:hAnsi="Calibri" w:cs="Calibri"/>
        <w:color w:val="00000A"/>
        <w:sz w:val="22"/>
      </w:rPr>
      <w:t xml:space="preserve"> </w:t>
    </w:r>
  </w:p>
  <w:p w14:paraId="42218AE9" w14:textId="77777777" w:rsidR="00112FDE" w:rsidRDefault="00112FDE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color w:val="00000A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90546" w14:textId="43C57D43" w:rsidR="00112FDE" w:rsidRDefault="00112FDE">
    <w:pPr>
      <w:spacing w:after="0" w:line="259" w:lineRule="auto"/>
      <w:ind w:left="0" w:right="-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72CA3" w:rsidRPr="00B72CA3">
      <w:rPr>
        <w:rFonts w:ascii="Calibri" w:eastAsia="Calibri" w:hAnsi="Calibri" w:cs="Calibri"/>
        <w:noProof/>
        <w:color w:val="00000A"/>
        <w:sz w:val="22"/>
      </w:rPr>
      <w:t>9</w:t>
    </w:r>
    <w:r>
      <w:rPr>
        <w:rFonts w:ascii="Calibri" w:eastAsia="Calibri" w:hAnsi="Calibri" w:cs="Calibri"/>
        <w:color w:val="00000A"/>
        <w:sz w:val="22"/>
      </w:rPr>
      <w:fldChar w:fldCharType="end"/>
    </w:r>
    <w:r>
      <w:rPr>
        <w:rFonts w:ascii="Calibri" w:eastAsia="Calibri" w:hAnsi="Calibri" w:cs="Calibri"/>
        <w:color w:val="00000A"/>
        <w:sz w:val="22"/>
      </w:rPr>
      <w:t xml:space="preserve"> </w:t>
    </w:r>
  </w:p>
  <w:p w14:paraId="102C1E3B" w14:textId="77777777" w:rsidR="00112FDE" w:rsidRDefault="00112FDE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color w:val="00000A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AAEB3" w14:textId="77777777" w:rsidR="00112FDE" w:rsidRDefault="00112FDE">
    <w:pPr>
      <w:spacing w:after="0" w:line="259" w:lineRule="auto"/>
      <w:ind w:left="0" w:right="-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color w:val="00000A"/>
        <w:sz w:val="22"/>
      </w:rPr>
      <w:t>10</w:t>
    </w:r>
    <w:r>
      <w:rPr>
        <w:rFonts w:ascii="Calibri" w:eastAsia="Calibri" w:hAnsi="Calibri" w:cs="Calibri"/>
        <w:color w:val="00000A"/>
        <w:sz w:val="22"/>
      </w:rPr>
      <w:fldChar w:fldCharType="end"/>
    </w:r>
    <w:r>
      <w:rPr>
        <w:rFonts w:ascii="Calibri" w:eastAsia="Calibri" w:hAnsi="Calibri" w:cs="Calibri"/>
        <w:color w:val="00000A"/>
        <w:sz w:val="22"/>
      </w:rPr>
      <w:t xml:space="preserve"> </w:t>
    </w:r>
  </w:p>
  <w:p w14:paraId="596CF1C7" w14:textId="77777777" w:rsidR="00112FDE" w:rsidRDefault="00112FDE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color w:val="00000A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C7FA3" w14:textId="77777777" w:rsidR="00BE7F2E" w:rsidRDefault="00BE7F2E">
      <w:pPr>
        <w:spacing w:after="0" w:line="240" w:lineRule="auto"/>
      </w:pPr>
      <w:r>
        <w:separator/>
      </w:r>
    </w:p>
  </w:footnote>
  <w:footnote w:type="continuationSeparator" w:id="0">
    <w:p w14:paraId="3746C808" w14:textId="77777777" w:rsidR="00BE7F2E" w:rsidRDefault="00BE7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800C5"/>
    <w:multiLevelType w:val="hybridMultilevel"/>
    <w:tmpl w:val="428EA470"/>
    <w:lvl w:ilvl="0" w:tplc="FF2CFE8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5C2A4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52274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4C633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28FCE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34633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12B17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38B25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EC4D4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BC66EF"/>
    <w:multiLevelType w:val="hybridMultilevel"/>
    <w:tmpl w:val="35403722"/>
    <w:lvl w:ilvl="0" w:tplc="9BF813C6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2EE5E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BE9CC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166D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78F9C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B4A42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E0C53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F26FF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40DDD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853A55"/>
    <w:multiLevelType w:val="hybridMultilevel"/>
    <w:tmpl w:val="17103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17DE4"/>
    <w:multiLevelType w:val="hybridMultilevel"/>
    <w:tmpl w:val="ABC6354C"/>
    <w:lvl w:ilvl="0" w:tplc="0C70615A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20E9C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DCB12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F6BFC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6C4D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E482A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A2B0E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C2278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3E26A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CF6080E"/>
    <w:multiLevelType w:val="hybridMultilevel"/>
    <w:tmpl w:val="6772DAD0"/>
    <w:lvl w:ilvl="0" w:tplc="FC1C6A5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18950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C6573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E8CCC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B4885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A05C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BBE72C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76665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E89EB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9A684E"/>
    <w:multiLevelType w:val="hybridMultilevel"/>
    <w:tmpl w:val="86CA9BEC"/>
    <w:lvl w:ilvl="0" w:tplc="5A340CFE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406407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A64ED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587C3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DE341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5AFAC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342C2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B2E0A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DE1E0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BEE698F"/>
    <w:multiLevelType w:val="hybridMultilevel"/>
    <w:tmpl w:val="B478D2AA"/>
    <w:lvl w:ilvl="0" w:tplc="70BA0504">
      <w:start w:val="1"/>
      <w:numFmt w:val="decimal"/>
      <w:lvlText w:val="%1."/>
      <w:lvlJc w:val="left"/>
      <w:pPr>
        <w:ind w:left="345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7" w15:restartNumberingAfterBreak="0">
    <w:nsid w:val="438E68A3"/>
    <w:multiLevelType w:val="hybridMultilevel"/>
    <w:tmpl w:val="14D0EE42"/>
    <w:lvl w:ilvl="0" w:tplc="0456D43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E2AE2E">
      <w:start w:val="1"/>
      <w:numFmt w:val="bullet"/>
      <w:lvlText w:val="o"/>
      <w:lvlJc w:val="left"/>
      <w:pPr>
        <w:ind w:left="1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4656C4">
      <w:start w:val="1"/>
      <w:numFmt w:val="bullet"/>
      <w:lvlText w:val="▪"/>
      <w:lvlJc w:val="left"/>
      <w:pPr>
        <w:ind w:left="2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4C2E78">
      <w:start w:val="1"/>
      <w:numFmt w:val="bullet"/>
      <w:lvlText w:val="•"/>
      <w:lvlJc w:val="left"/>
      <w:pPr>
        <w:ind w:left="2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AE06D2">
      <w:start w:val="1"/>
      <w:numFmt w:val="bullet"/>
      <w:lvlText w:val="o"/>
      <w:lvlJc w:val="left"/>
      <w:pPr>
        <w:ind w:left="3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B4007E">
      <w:start w:val="1"/>
      <w:numFmt w:val="bullet"/>
      <w:lvlText w:val="▪"/>
      <w:lvlJc w:val="left"/>
      <w:pPr>
        <w:ind w:left="4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C7DBC">
      <w:start w:val="1"/>
      <w:numFmt w:val="bullet"/>
      <w:lvlText w:val="•"/>
      <w:lvlJc w:val="left"/>
      <w:pPr>
        <w:ind w:left="5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449B32">
      <w:start w:val="1"/>
      <w:numFmt w:val="bullet"/>
      <w:lvlText w:val="o"/>
      <w:lvlJc w:val="left"/>
      <w:pPr>
        <w:ind w:left="5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46D70E">
      <w:start w:val="1"/>
      <w:numFmt w:val="bullet"/>
      <w:lvlText w:val="▪"/>
      <w:lvlJc w:val="left"/>
      <w:pPr>
        <w:ind w:left="6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26072F9"/>
    <w:multiLevelType w:val="hybridMultilevel"/>
    <w:tmpl w:val="04E29B36"/>
    <w:lvl w:ilvl="0" w:tplc="015216A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0A89E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4294D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E0304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C86FF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5A3B1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CE429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9E697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C028B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8406217"/>
    <w:multiLevelType w:val="hybridMultilevel"/>
    <w:tmpl w:val="C186D0AA"/>
    <w:lvl w:ilvl="0" w:tplc="936ACC04">
      <w:start w:val="8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BCB16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32199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2EED9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8E380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AC92C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2014B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584C1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528F0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A43644F"/>
    <w:multiLevelType w:val="hybridMultilevel"/>
    <w:tmpl w:val="0A34D236"/>
    <w:lvl w:ilvl="0" w:tplc="1CB6B7F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9C8D9A">
      <w:start w:val="1"/>
      <w:numFmt w:val="bullet"/>
      <w:lvlText w:val="o"/>
      <w:lvlJc w:val="left"/>
      <w:pPr>
        <w:ind w:left="1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7EFD6C">
      <w:start w:val="1"/>
      <w:numFmt w:val="bullet"/>
      <w:lvlText w:val="▪"/>
      <w:lvlJc w:val="left"/>
      <w:pPr>
        <w:ind w:left="2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6E3CD0">
      <w:start w:val="1"/>
      <w:numFmt w:val="bullet"/>
      <w:lvlText w:val="•"/>
      <w:lvlJc w:val="left"/>
      <w:pPr>
        <w:ind w:left="2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360824">
      <w:start w:val="1"/>
      <w:numFmt w:val="bullet"/>
      <w:lvlText w:val="o"/>
      <w:lvlJc w:val="left"/>
      <w:pPr>
        <w:ind w:left="3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26986A">
      <w:start w:val="1"/>
      <w:numFmt w:val="bullet"/>
      <w:lvlText w:val="▪"/>
      <w:lvlJc w:val="left"/>
      <w:pPr>
        <w:ind w:left="4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0C18D4">
      <w:start w:val="1"/>
      <w:numFmt w:val="bullet"/>
      <w:lvlText w:val="•"/>
      <w:lvlJc w:val="left"/>
      <w:pPr>
        <w:ind w:left="5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E8F4F0">
      <w:start w:val="1"/>
      <w:numFmt w:val="bullet"/>
      <w:lvlText w:val="o"/>
      <w:lvlJc w:val="left"/>
      <w:pPr>
        <w:ind w:left="57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8A2558">
      <w:start w:val="1"/>
      <w:numFmt w:val="bullet"/>
      <w:lvlText w:val="▪"/>
      <w:lvlJc w:val="left"/>
      <w:pPr>
        <w:ind w:left="6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B654D58"/>
    <w:multiLevelType w:val="hybridMultilevel"/>
    <w:tmpl w:val="C03EA1AC"/>
    <w:lvl w:ilvl="0" w:tplc="BC467FF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7C806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10E24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CA13E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66CC3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A81FF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AEB5A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08EFE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182FE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0C75F96"/>
    <w:multiLevelType w:val="hybridMultilevel"/>
    <w:tmpl w:val="9C82D1C6"/>
    <w:lvl w:ilvl="0" w:tplc="59B6F08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D056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6845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F8BA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A860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D822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A4AD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7CE8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9849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4E2462F"/>
    <w:multiLevelType w:val="hybridMultilevel"/>
    <w:tmpl w:val="9036DAA8"/>
    <w:lvl w:ilvl="0" w:tplc="DBE20D48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7A11D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7601D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72625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DACF1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7C684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5C693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1AA24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54ECA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9022467"/>
    <w:multiLevelType w:val="hybridMultilevel"/>
    <w:tmpl w:val="67B4EB1C"/>
    <w:lvl w:ilvl="0" w:tplc="369449D8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98D8DA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94189E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B6E1F6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509D48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1CA258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32A05C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CCC524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9ABDAA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10"/>
  </w:num>
  <w:num w:numId="5">
    <w:abstractNumId w:val="14"/>
  </w:num>
  <w:num w:numId="6">
    <w:abstractNumId w:val="11"/>
  </w:num>
  <w:num w:numId="7">
    <w:abstractNumId w:val="3"/>
  </w:num>
  <w:num w:numId="8">
    <w:abstractNumId w:val="8"/>
  </w:num>
  <w:num w:numId="9">
    <w:abstractNumId w:val="0"/>
  </w:num>
  <w:num w:numId="10">
    <w:abstractNumId w:val="7"/>
  </w:num>
  <w:num w:numId="11">
    <w:abstractNumId w:val="12"/>
  </w:num>
  <w:num w:numId="12">
    <w:abstractNumId w:val="1"/>
  </w:num>
  <w:num w:numId="13">
    <w:abstractNumId w:val="9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6E4"/>
    <w:rsid w:val="00012C06"/>
    <w:rsid w:val="000F5EE7"/>
    <w:rsid w:val="0010261D"/>
    <w:rsid w:val="00112FDE"/>
    <w:rsid w:val="001846E4"/>
    <w:rsid w:val="003007DF"/>
    <w:rsid w:val="004D215C"/>
    <w:rsid w:val="007B74C0"/>
    <w:rsid w:val="008A76CA"/>
    <w:rsid w:val="00992669"/>
    <w:rsid w:val="00A05693"/>
    <w:rsid w:val="00B03223"/>
    <w:rsid w:val="00B47A5E"/>
    <w:rsid w:val="00B72CA3"/>
    <w:rsid w:val="00BE7F2E"/>
    <w:rsid w:val="00EC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C0819"/>
  <w15:docId w15:val="{EFBEB9E2-B4AE-476D-A77E-9BF1D944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9" w:lineRule="auto"/>
      <w:ind w:left="242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5"/>
      <w:ind w:left="370" w:hanging="10"/>
      <w:outlineLvl w:val="0"/>
    </w:pPr>
    <w:rPr>
      <w:rFonts w:ascii="Times New Roman" w:eastAsia="Times New Roman" w:hAnsi="Times New Roman" w:cs="Times New Roman"/>
      <w:b/>
      <w:color w:val="00000A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"/>
      <w:ind w:left="370" w:hanging="10"/>
      <w:outlineLvl w:val="1"/>
    </w:pPr>
    <w:rPr>
      <w:rFonts w:ascii="Times New Roman" w:eastAsia="Times New Roman" w:hAnsi="Times New Roman" w:cs="Times New Roman"/>
      <w:b/>
      <w:color w:val="00000A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A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A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00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07DF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EC1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chool34@mail.tomskne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34313-B077-4BB5-AE2D-ED2955AA8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10</Pages>
  <Words>2400</Words>
  <Characters>13684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Женя</cp:lastModifiedBy>
  <cp:revision>6</cp:revision>
  <cp:lastPrinted>2019-11-27T12:07:00Z</cp:lastPrinted>
  <dcterms:created xsi:type="dcterms:W3CDTF">2019-11-15T20:28:00Z</dcterms:created>
  <dcterms:modified xsi:type="dcterms:W3CDTF">2019-11-27T12:44:00Z</dcterms:modified>
</cp:coreProperties>
</file>