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84" w:rsidRDefault="00C07384" w:rsidP="005D2B5D">
      <w:pPr>
        <w:pStyle w:val="1"/>
        <w:jc w:val="center"/>
        <w:rPr>
          <w:rFonts w:eastAsia="Arial Unicode MS"/>
          <w:sz w:val="22"/>
          <w:szCs w:val="22"/>
        </w:rPr>
      </w:pPr>
      <w:r>
        <w:rPr>
          <w:noProof/>
        </w:rPr>
        <w:drawing>
          <wp:anchor distT="0" distB="0" distL="114300" distR="114300" simplePos="0" relativeHeight="251659264" behindDoc="1" locked="0" layoutInCell="1" allowOverlap="1" wp14:anchorId="7FE9A1AA" wp14:editId="40EBF2C4">
            <wp:simplePos x="0" y="0"/>
            <wp:positionH relativeFrom="column">
              <wp:posOffset>2848610</wp:posOffset>
            </wp:positionH>
            <wp:positionV relativeFrom="paragraph">
              <wp:posOffset>-205740</wp:posOffset>
            </wp:positionV>
            <wp:extent cx="698500" cy="586740"/>
            <wp:effectExtent l="0" t="0" r="6350" b="3810"/>
            <wp:wrapTight wrapText="bothSides">
              <wp:wrapPolygon edited="0">
                <wp:start x="8836" y="0"/>
                <wp:lineTo x="0" y="4909"/>
                <wp:lineTo x="0" y="20338"/>
                <wp:lineTo x="15316" y="21039"/>
                <wp:lineTo x="19440" y="21039"/>
                <wp:lineTo x="21207" y="20338"/>
                <wp:lineTo x="21207" y="4208"/>
                <wp:lineTo x="16495" y="0"/>
                <wp:lineTo x="8836" y="0"/>
              </wp:wrapPolygon>
            </wp:wrapTight>
            <wp:docPr id="1"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384" w:rsidRDefault="00C07384" w:rsidP="005D2B5D">
      <w:pPr>
        <w:pStyle w:val="1"/>
        <w:jc w:val="center"/>
        <w:rPr>
          <w:rFonts w:eastAsia="Arial Unicode MS"/>
          <w:sz w:val="22"/>
          <w:szCs w:val="22"/>
        </w:rPr>
      </w:pPr>
    </w:p>
    <w:p w:rsidR="00C07384" w:rsidRDefault="00C07384" w:rsidP="005D2B5D">
      <w:pPr>
        <w:pStyle w:val="1"/>
        <w:jc w:val="center"/>
        <w:rPr>
          <w:rFonts w:eastAsia="Arial Unicode MS"/>
          <w:sz w:val="22"/>
          <w:szCs w:val="22"/>
        </w:rPr>
      </w:pPr>
    </w:p>
    <w:p w:rsidR="005D2B5D" w:rsidRPr="000B78C9" w:rsidRDefault="005D2B5D" w:rsidP="005D2B5D">
      <w:pPr>
        <w:pStyle w:val="1"/>
        <w:jc w:val="center"/>
        <w:rPr>
          <w:rFonts w:eastAsia="Arial Unicode MS"/>
          <w:sz w:val="22"/>
          <w:szCs w:val="22"/>
        </w:rPr>
      </w:pPr>
      <w:r w:rsidRPr="000B78C9">
        <w:rPr>
          <w:rFonts w:eastAsia="Arial Unicode MS"/>
          <w:sz w:val="22"/>
          <w:szCs w:val="22"/>
        </w:rPr>
        <w:t>МУНИЦИПАЛЬНОЕ АВТОНОМНОЕ ОБЩЕОБРАЗОВАТЕЛЬНОЕ УЧРЕЖДЕНИЕ</w:t>
      </w:r>
    </w:p>
    <w:p w:rsidR="005D2B5D" w:rsidRPr="000B78C9" w:rsidRDefault="005D2B5D" w:rsidP="005D2B5D">
      <w:pPr>
        <w:jc w:val="center"/>
        <w:rPr>
          <w:b/>
          <w:bCs/>
          <w:sz w:val="22"/>
          <w:szCs w:val="22"/>
        </w:rPr>
      </w:pPr>
      <w:r w:rsidRPr="000B78C9">
        <w:rPr>
          <w:b/>
          <w:bCs/>
          <w:sz w:val="22"/>
          <w:szCs w:val="22"/>
        </w:rPr>
        <w:t>СРЕДНЯЯ ОБЩЕОБРАЗОВАТЕЛЬНАЯ ШКОЛА №34</w:t>
      </w:r>
    </w:p>
    <w:p w:rsidR="005D2B5D" w:rsidRDefault="005D2B5D" w:rsidP="005D2B5D">
      <w:pPr>
        <w:jc w:val="center"/>
        <w:rPr>
          <w:b/>
          <w:bCs/>
          <w:sz w:val="22"/>
          <w:szCs w:val="22"/>
        </w:rPr>
      </w:pPr>
      <w:r w:rsidRPr="000B78C9">
        <w:rPr>
          <w:b/>
          <w:bCs/>
          <w:sz w:val="22"/>
          <w:szCs w:val="22"/>
        </w:rPr>
        <w:t>ИМЕНИ 79-Й ГВАРДЕЙСКОЙ СТРЕЛКОВОЙ ДИВИЗИИ Г. ТОМСКА</w:t>
      </w:r>
    </w:p>
    <w:p w:rsidR="005D2B5D" w:rsidRDefault="005D2B5D" w:rsidP="005D2B5D">
      <w:pPr>
        <w:jc w:val="center"/>
        <w:rPr>
          <w:b/>
          <w:bCs/>
          <w:sz w:val="22"/>
          <w:szCs w:val="22"/>
        </w:rPr>
      </w:pPr>
    </w:p>
    <w:p w:rsidR="005D2B5D" w:rsidRPr="000B78C9" w:rsidRDefault="005D2B5D" w:rsidP="005D2B5D">
      <w:pPr>
        <w:jc w:val="center"/>
        <w:rPr>
          <w:b/>
          <w:bCs/>
          <w:sz w:val="22"/>
          <w:szCs w:val="22"/>
        </w:rPr>
      </w:pPr>
    </w:p>
    <w:p w:rsidR="00112E32" w:rsidRDefault="00112E32" w:rsidP="00112E32">
      <w:pPr>
        <w:jc w:val="center"/>
        <w:rPr>
          <w:b/>
          <w:sz w:val="28"/>
          <w:szCs w:val="28"/>
        </w:rPr>
      </w:pPr>
    </w:p>
    <w:tbl>
      <w:tblPr>
        <w:tblStyle w:val="a5"/>
        <w:tblpPr w:leftFromText="180" w:rightFromText="180" w:vertAnchor="text" w:horzAnchor="margin"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0"/>
        <w:gridCol w:w="3854"/>
        <w:gridCol w:w="3238"/>
      </w:tblGrid>
      <w:tr w:rsidR="00112E32" w:rsidTr="005D2B5D">
        <w:tc>
          <w:tcPr>
            <w:tcW w:w="3200" w:type="dxa"/>
            <w:shd w:val="clear" w:color="auto" w:fill="auto"/>
          </w:tcPr>
          <w:p w:rsidR="00112E32" w:rsidRPr="003F794A" w:rsidRDefault="00112E32" w:rsidP="00E1601C">
            <w:r w:rsidRPr="003F794A">
              <w:t xml:space="preserve">Принято </w:t>
            </w:r>
          </w:p>
          <w:p w:rsidR="00112E32" w:rsidRPr="003F794A" w:rsidRDefault="00112E32" w:rsidP="00E1601C">
            <w:r w:rsidRPr="003F794A">
              <w:t xml:space="preserve">на заседании Педагогического совета </w:t>
            </w:r>
            <w:r w:rsidR="004922D7">
              <w:t>школы</w:t>
            </w:r>
          </w:p>
          <w:p w:rsidR="00112E32" w:rsidRPr="003F794A" w:rsidRDefault="001C2866" w:rsidP="00E1601C">
            <w:r w:rsidRPr="003F794A">
              <w:t xml:space="preserve">протокол № </w:t>
            </w:r>
            <w:r w:rsidR="00A10AAC">
              <w:t>1</w:t>
            </w:r>
            <w:r w:rsidR="00112E32" w:rsidRPr="003F794A">
              <w:t xml:space="preserve"> от </w:t>
            </w:r>
          </w:p>
          <w:p w:rsidR="00112E32" w:rsidRPr="003F794A" w:rsidRDefault="008E75B8" w:rsidP="005D2B5D">
            <w:r w:rsidRPr="004922D7">
              <w:t>«</w:t>
            </w:r>
            <w:r w:rsidR="00A10AAC">
              <w:t>3</w:t>
            </w:r>
            <w:r w:rsidR="005D2B5D">
              <w:t>1</w:t>
            </w:r>
            <w:r w:rsidR="00112E32" w:rsidRPr="004922D7">
              <w:t xml:space="preserve">» </w:t>
            </w:r>
            <w:r w:rsidR="00A10AAC">
              <w:t>августа</w:t>
            </w:r>
            <w:r w:rsidRPr="003F794A">
              <w:t xml:space="preserve">  201</w:t>
            </w:r>
            <w:r w:rsidR="005D2B5D">
              <w:t>7</w:t>
            </w:r>
            <w:r w:rsidR="00112E32" w:rsidRPr="003F794A">
              <w:t xml:space="preserve"> г.</w:t>
            </w:r>
          </w:p>
        </w:tc>
        <w:tc>
          <w:tcPr>
            <w:tcW w:w="3854" w:type="dxa"/>
            <w:shd w:val="clear" w:color="auto" w:fill="auto"/>
          </w:tcPr>
          <w:p w:rsidR="00112E32" w:rsidRPr="003F794A" w:rsidRDefault="00112E32" w:rsidP="004922D7"/>
        </w:tc>
        <w:tc>
          <w:tcPr>
            <w:tcW w:w="3238" w:type="dxa"/>
            <w:shd w:val="clear" w:color="auto" w:fill="auto"/>
          </w:tcPr>
          <w:p w:rsidR="00112E32" w:rsidRPr="003A0D6A" w:rsidRDefault="00112E32" w:rsidP="00E1601C">
            <w:r w:rsidRPr="003A0D6A">
              <w:t>«Утверждаю»</w:t>
            </w:r>
          </w:p>
          <w:p w:rsidR="00112E32" w:rsidRPr="003A0D6A" w:rsidRDefault="00112E32" w:rsidP="00E1601C">
            <w:r w:rsidRPr="003A0D6A">
              <w:t xml:space="preserve">Директор МАОУ </w:t>
            </w:r>
            <w:r w:rsidR="004922D7">
              <w:t>СОШ № 34</w:t>
            </w:r>
            <w:r w:rsidRPr="003A0D6A">
              <w:t xml:space="preserve"> г. Томска </w:t>
            </w:r>
          </w:p>
          <w:p w:rsidR="00112E32" w:rsidRPr="003A0D6A" w:rsidRDefault="00112E32" w:rsidP="00E1601C">
            <w:r w:rsidRPr="003A0D6A">
              <w:t xml:space="preserve">_________ </w:t>
            </w:r>
            <w:r w:rsidR="004922D7">
              <w:t>В.К. Антипин</w:t>
            </w:r>
          </w:p>
          <w:p w:rsidR="00112E32" w:rsidRDefault="00112E32" w:rsidP="00846F2A">
            <w:pPr>
              <w:rPr>
                <w:lang w:val="en-US"/>
              </w:rPr>
            </w:pPr>
          </w:p>
          <w:p w:rsidR="00846F2A" w:rsidRDefault="00846F2A" w:rsidP="00846F2A">
            <w:pPr>
              <w:rPr>
                <w:lang w:val="en-US"/>
              </w:rPr>
            </w:pPr>
          </w:p>
          <w:p w:rsidR="00846F2A" w:rsidRPr="00846F2A" w:rsidRDefault="00846F2A" w:rsidP="00846F2A">
            <w:pPr>
              <w:rPr>
                <w:lang w:val="en-US"/>
              </w:rPr>
            </w:pPr>
          </w:p>
        </w:tc>
      </w:tr>
    </w:tbl>
    <w:p w:rsidR="004922D7" w:rsidRDefault="004922D7" w:rsidP="00112E32">
      <w:pPr>
        <w:jc w:val="center"/>
        <w:rPr>
          <w:b/>
          <w:noProof/>
          <w:sz w:val="28"/>
          <w:szCs w:val="28"/>
        </w:rPr>
      </w:pPr>
    </w:p>
    <w:p w:rsidR="005D2B5D" w:rsidRDefault="005D2B5D" w:rsidP="00112E32">
      <w:pPr>
        <w:jc w:val="center"/>
        <w:rPr>
          <w:b/>
          <w:sz w:val="28"/>
          <w:szCs w:val="28"/>
        </w:rPr>
      </w:pPr>
    </w:p>
    <w:p w:rsidR="005D2B5D" w:rsidRDefault="005D2B5D" w:rsidP="00112E32">
      <w:pPr>
        <w:jc w:val="center"/>
        <w:rPr>
          <w:b/>
          <w:sz w:val="28"/>
          <w:szCs w:val="28"/>
        </w:rPr>
      </w:pPr>
    </w:p>
    <w:p w:rsidR="005D2B5D" w:rsidRDefault="005D2B5D" w:rsidP="00112E32">
      <w:pPr>
        <w:jc w:val="center"/>
        <w:rPr>
          <w:b/>
          <w:sz w:val="28"/>
          <w:szCs w:val="28"/>
        </w:rPr>
      </w:pPr>
    </w:p>
    <w:p w:rsidR="005D2B5D" w:rsidRDefault="005D2B5D" w:rsidP="00112E32">
      <w:pPr>
        <w:jc w:val="center"/>
        <w:rPr>
          <w:b/>
          <w:sz w:val="28"/>
          <w:szCs w:val="28"/>
        </w:rPr>
      </w:pPr>
    </w:p>
    <w:p w:rsidR="005D2B5D" w:rsidRPr="005D2B5D" w:rsidRDefault="00112E32" w:rsidP="00112E32">
      <w:pPr>
        <w:jc w:val="center"/>
        <w:rPr>
          <w:b/>
          <w:sz w:val="40"/>
          <w:szCs w:val="40"/>
        </w:rPr>
      </w:pPr>
      <w:r w:rsidRPr="005D2B5D">
        <w:rPr>
          <w:b/>
          <w:sz w:val="40"/>
          <w:szCs w:val="40"/>
        </w:rPr>
        <w:t xml:space="preserve">Открытый </w:t>
      </w:r>
    </w:p>
    <w:p w:rsidR="005D2B5D" w:rsidRPr="005D2B5D" w:rsidRDefault="00112E32" w:rsidP="00112E32">
      <w:pPr>
        <w:jc w:val="center"/>
        <w:rPr>
          <w:b/>
          <w:sz w:val="40"/>
          <w:szCs w:val="40"/>
        </w:rPr>
      </w:pPr>
      <w:r w:rsidRPr="005D2B5D">
        <w:rPr>
          <w:b/>
          <w:sz w:val="40"/>
          <w:szCs w:val="40"/>
        </w:rPr>
        <w:t xml:space="preserve">информационно-аналитический (публичный) доклад </w:t>
      </w:r>
    </w:p>
    <w:p w:rsidR="005D2B5D" w:rsidRPr="005D2B5D" w:rsidRDefault="00112E32" w:rsidP="00112E32">
      <w:pPr>
        <w:jc w:val="center"/>
        <w:rPr>
          <w:b/>
          <w:sz w:val="40"/>
          <w:szCs w:val="40"/>
        </w:rPr>
      </w:pPr>
      <w:r w:rsidRPr="005D2B5D">
        <w:rPr>
          <w:b/>
          <w:sz w:val="40"/>
          <w:szCs w:val="40"/>
        </w:rPr>
        <w:t xml:space="preserve">о состоянии и результатах деятельности </w:t>
      </w:r>
    </w:p>
    <w:p w:rsidR="00112E32" w:rsidRPr="005D2B5D" w:rsidRDefault="00112E32" w:rsidP="00112E32">
      <w:pPr>
        <w:jc w:val="center"/>
        <w:rPr>
          <w:b/>
          <w:sz w:val="40"/>
          <w:szCs w:val="40"/>
        </w:rPr>
      </w:pPr>
      <w:r w:rsidRPr="005D2B5D">
        <w:rPr>
          <w:b/>
          <w:sz w:val="40"/>
          <w:szCs w:val="40"/>
        </w:rPr>
        <w:t xml:space="preserve">МАОУ </w:t>
      </w:r>
      <w:r w:rsidR="004922D7" w:rsidRPr="005D2B5D">
        <w:rPr>
          <w:b/>
          <w:sz w:val="40"/>
          <w:szCs w:val="40"/>
        </w:rPr>
        <w:t>СОШ</w:t>
      </w:r>
      <w:r w:rsidRPr="005D2B5D">
        <w:rPr>
          <w:b/>
          <w:sz w:val="40"/>
          <w:szCs w:val="40"/>
        </w:rPr>
        <w:t xml:space="preserve"> № </w:t>
      </w:r>
      <w:r w:rsidR="004922D7" w:rsidRPr="005D2B5D">
        <w:rPr>
          <w:b/>
          <w:sz w:val="40"/>
          <w:szCs w:val="40"/>
        </w:rPr>
        <w:t>34</w:t>
      </w:r>
      <w:r w:rsidRPr="005D2B5D">
        <w:rPr>
          <w:b/>
          <w:sz w:val="40"/>
          <w:szCs w:val="40"/>
        </w:rPr>
        <w:t xml:space="preserve"> г. Томска</w:t>
      </w:r>
    </w:p>
    <w:p w:rsidR="00112E32" w:rsidRPr="005D2B5D" w:rsidRDefault="00112E32" w:rsidP="00112E32">
      <w:pPr>
        <w:jc w:val="center"/>
        <w:rPr>
          <w:b/>
          <w:sz w:val="40"/>
          <w:szCs w:val="40"/>
        </w:rPr>
      </w:pPr>
      <w:r w:rsidRPr="005D2B5D">
        <w:rPr>
          <w:b/>
          <w:sz w:val="40"/>
          <w:szCs w:val="40"/>
        </w:rPr>
        <w:t xml:space="preserve">в </w:t>
      </w:r>
      <w:r w:rsidR="00192B4D" w:rsidRPr="005D2B5D">
        <w:rPr>
          <w:b/>
          <w:sz w:val="40"/>
          <w:szCs w:val="40"/>
        </w:rPr>
        <w:t>201</w:t>
      </w:r>
      <w:r w:rsidR="005D2B5D" w:rsidRPr="005D2B5D">
        <w:rPr>
          <w:b/>
          <w:sz w:val="40"/>
          <w:szCs w:val="40"/>
        </w:rPr>
        <w:t>6</w:t>
      </w:r>
      <w:r w:rsidR="00A04918" w:rsidRPr="005D2B5D">
        <w:rPr>
          <w:b/>
          <w:sz w:val="40"/>
          <w:szCs w:val="40"/>
        </w:rPr>
        <w:t>-201</w:t>
      </w:r>
      <w:r w:rsidR="005D2B5D" w:rsidRPr="005D2B5D">
        <w:rPr>
          <w:b/>
          <w:sz w:val="40"/>
          <w:szCs w:val="40"/>
        </w:rPr>
        <w:t>7</w:t>
      </w:r>
      <w:r w:rsidRPr="005D2B5D">
        <w:rPr>
          <w:b/>
          <w:sz w:val="40"/>
          <w:szCs w:val="40"/>
        </w:rPr>
        <w:t xml:space="preserve"> учебном году</w:t>
      </w:r>
    </w:p>
    <w:p w:rsidR="00112E32" w:rsidRDefault="00112E32" w:rsidP="00112E32">
      <w:pPr>
        <w:jc w:val="center"/>
        <w:rPr>
          <w:b/>
          <w:sz w:val="28"/>
          <w:szCs w:val="28"/>
        </w:rPr>
      </w:pPr>
    </w:p>
    <w:p w:rsidR="00112E32" w:rsidRDefault="00112E32" w:rsidP="00112E32">
      <w:pPr>
        <w:shd w:val="clear" w:color="auto" w:fill="FFFFFF"/>
        <w:spacing w:line="317" w:lineRule="exact"/>
        <w:ind w:left="3552"/>
        <w:rPr>
          <w:b/>
          <w:bCs/>
        </w:rPr>
      </w:pPr>
    </w:p>
    <w:p w:rsidR="00112E32" w:rsidRDefault="00112E32" w:rsidP="00E00E9E">
      <w:pPr>
        <w:shd w:val="clear" w:color="auto" w:fill="FFFFFF"/>
        <w:spacing w:line="317" w:lineRule="exact"/>
        <w:rPr>
          <w:b/>
          <w:bCs/>
        </w:rPr>
      </w:pPr>
    </w:p>
    <w:p w:rsidR="00E00E9E" w:rsidRDefault="00E00E9E" w:rsidP="00E00E9E">
      <w:pPr>
        <w:shd w:val="clear" w:color="auto" w:fill="FFFFFF"/>
        <w:spacing w:line="317" w:lineRule="exact"/>
        <w:rPr>
          <w:b/>
          <w:bCs/>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bookmarkStart w:id="0" w:name="_GoBack"/>
      <w:bookmarkEnd w:id="0"/>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5D2B5D" w:rsidRDefault="005D2B5D" w:rsidP="00112E32">
      <w:pPr>
        <w:shd w:val="clear" w:color="auto" w:fill="FFFFFF"/>
        <w:spacing w:line="317" w:lineRule="exact"/>
        <w:ind w:left="3552"/>
        <w:rPr>
          <w:b/>
          <w:bCs/>
          <w:sz w:val="28"/>
          <w:szCs w:val="28"/>
        </w:rPr>
      </w:pPr>
    </w:p>
    <w:p w:rsidR="00112E32" w:rsidRPr="005D2B5D" w:rsidRDefault="00A04918" w:rsidP="005D2B5D">
      <w:pPr>
        <w:shd w:val="clear" w:color="auto" w:fill="FFFFFF"/>
        <w:spacing w:line="317" w:lineRule="exact"/>
        <w:jc w:val="center"/>
        <w:rPr>
          <w:b/>
          <w:bCs/>
          <w:sz w:val="28"/>
          <w:szCs w:val="28"/>
        </w:rPr>
      </w:pPr>
      <w:r>
        <w:rPr>
          <w:b/>
          <w:bCs/>
          <w:sz w:val="28"/>
          <w:szCs w:val="28"/>
        </w:rPr>
        <w:t xml:space="preserve">Томск </w:t>
      </w:r>
      <w:r w:rsidR="00E00E9E">
        <w:rPr>
          <w:b/>
          <w:bCs/>
          <w:sz w:val="28"/>
          <w:szCs w:val="28"/>
        </w:rPr>
        <w:t>–</w:t>
      </w:r>
      <w:r>
        <w:rPr>
          <w:b/>
          <w:bCs/>
          <w:sz w:val="28"/>
          <w:szCs w:val="28"/>
        </w:rPr>
        <w:t xml:space="preserve"> 201</w:t>
      </w:r>
      <w:r w:rsidR="005D2B5D">
        <w:rPr>
          <w:b/>
          <w:bCs/>
          <w:sz w:val="28"/>
          <w:szCs w:val="28"/>
        </w:rPr>
        <w:t>7</w:t>
      </w:r>
    </w:p>
    <w:p w:rsidR="00112E32" w:rsidRDefault="00112E32" w:rsidP="00112E32">
      <w:pPr>
        <w:jc w:val="center"/>
      </w:pPr>
    </w:p>
    <w:p w:rsidR="00112E32" w:rsidRPr="00E66A11" w:rsidRDefault="00112E32" w:rsidP="00112E32">
      <w:pPr>
        <w:jc w:val="center"/>
        <w:rPr>
          <w:b/>
        </w:rPr>
      </w:pPr>
      <w:r w:rsidRPr="00654B84">
        <w:rPr>
          <w:b/>
        </w:rPr>
        <w:t>Содержание</w:t>
      </w:r>
    </w:p>
    <w:tbl>
      <w:tblPr>
        <w:tblW w:w="10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89"/>
        <w:gridCol w:w="975"/>
      </w:tblGrid>
      <w:tr w:rsidR="00112E32" w:rsidTr="005D2B5D">
        <w:trPr>
          <w:trHeight w:val="270"/>
        </w:trPr>
        <w:tc>
          <w:tcPr>
            <w:tcW w:w="417" w:type="dxa"/>
          </w:tcPr>
          <w:p w:rsidR="00112E32" w:rsidRPr="00146B7A" w:rsidRDefault="00112E32" w:rsidP="00E1601C">
            <w:pPr>
              <w:jc w:val="center"/>
              <w:rPr>
                <w:b/>
              </w:rPr>
            </w:pPr>
            <w:r w:rsidRPr="00146B7A">
              <w:rPr>
                <w:b/>
                <w:sz w:val="22"/>
                <w:szCs w:val="22"/>
              </w:rPr>
              <w:t>1.</w:t>
            </w:r>
          </w:p>
        </w:tc>
        <w:tc>
          <w:tcPr>
            <w:tcW w:w="8789" w:type="dxa"/>
          </w:tcPr>
          <w:p w:rsidR="00112E32" w:rsidRPr="00146B7A" w:rsidRDefault="00112E32" w:rsidP="00E1601C">
            <w:pPr>
              <w:jc w:val="both"/>
              <w:rPr>
                <w:b/>
              </w:rPr>
            </w:pPr>
            <w:r w:rsidRPr="00146B7A">
              <w:rPr>
                <w:b/>
                <w:sz w:val="22"/>
                <w:szCs w:val="22"/>
              </w:rPr>
              <w:t>Введение</w:t>
            </w:r>
          </w:p>
        </w:tc>
        <w:tc>
          <w:tcPr>
            <w:tcW w:w="975" w:type="dxa"/>
          </w:tcPr>
          <w:p w:rsidR="00112E32" w:rsidRPr="00FB7762" w:rsidRDefault="00112E32" w:rsidP="00E1601C">
            <w:pPr>
              <w:jc w:val="center"/>
            </w:pPr>
          </w:p>
        </w:tc>
      </w:tr>
      <w:tr w:rsidR="00112E32" w:rsidTr="005D2B5D">
        <w:trPr>
          <w:trHeight w:val="285"/>
        </w:trPr>
        <w:tc>
          <w:tcPr>
            <w:tcW w:w="417" w:type="dxa"/>
          </w:tcPr>
          <w:p w:rsidR="00112E32" w:rsidRPr="00146B7A" w:rsidRDefault="00112E32" w:rsidP="00E1601C">
            <w:pPr>
              <w:jc w:val="center"/>
              <w:rPr>
                <w:b/>
              </w:rPr>
            </w:pPr>
            <w:r w:rsidRPr="00146B7A">
              <w:rPr>
                <w:b/>
                <w:sz w:val="22"/>
                <w:szCs w:val="22"/>
              </w:rPr>
              <w:t>2.</w:t>
            </w:r>
          </w:p>
        </w:tc>
        <w:tc>
          <w:tcPr>
            <w:tcW w:w="8789" w:type="dxa"/>
          </w:tcPr>
          <w:p w:rsidR="00112E32" w:rsidRPr="00146B7A" w:rsidRDefault="00112E32" w:rsidP="00146B7A">
            <w:pPr>
              <w:jc w:val="both"/>
              <w:rPr>
                <w:b/>
              </w:rPr>
            </w:pPr>
            <w:r w:rsidRPr="00146B7A">
              <w:rPr>
                <w:b/>
                <w:sz w:val="22"/>
                <w:szCs w:val="22"/>
              </w:rPr>
              <w:t xml:space="preserve">Общая характеристика </w:t>
            </w:r>
            <w:r w:rsidR="00146B7A" w:rsidRPr="00146B7A">
              <w:rPr>
                <w:b/>
                <w:sz w:val="22"/>
                <w:szCs w:val="22"/>
              </w:rPr>
              <w:t>МАОУ СОШ № 34</w:t>
            </w:r>
          </w:p>
        </w:tc>
        <w:tc>
          <w:tcPr>
            <w:tcW w:w="975" w:type="dxa"/>
          </w:tcPr>
          <w:p w:rsidR="00112E32" w:rsidRPr="00FB7762" w:rsidRDefault="00112E32" w:rsidP="00FB7762">
            <w:pPr>
              <w:jc w:val="center"/>
            </w:pPr>
          </w:p>
        </w:tc>
      </w:tr>
      <w:tr w:rsidR="00146B7A" w:rsidTr="005D2B5D">
        <w:trPr>
          <w:trHeight w:val="285"/>
        </w:trPr>
        <w:tc>
          <w:tcPr>
            <w:tcW w:w="417" w:type="dxa"/>
          </w:tcPr>
          <w:p w:rsidR="00146B7A" w:rsidRPr="00BB0A7C" w:rsidRDefault="00146B7A" w:rsidP="00E1601C">
            <w:pPr>
              <w:jc w:val="center"/>
              <w:rPr>
                <w:sz w:val="22"/>
                <w:szCs w:val="22"/>
              </w:rPr>
            </w:pPr>
          </w:p>
        </w:tc>
        <w:tc>
          <w:tcPr>
            <w:tcW w:w="8789" w:type="dxa"/>
          </w:tcPr>
          <w:p w:rsidR="00146B7A" w:rsidRPr="00146B7A" w:rsidRDefault="00146B7A" w:rsidP="00146B7A">
            <w:pPr>
              <w:jc w:val="both"/>
            </w:pPr>
            <w:r w:rsidRPr="00BB0A7C">
              <w:rPr>
                <w:sz w:val="22"/>
                <w:szCs w:val="22"/>
              </w:rPr>
              <w:t xml:space="preserve">2.1. </w:t>
            </w:r>
            <w:r w:rsidRPr="00146B7A">
              <w:rPr>
                <w:sz w:val="22"/>
              </w:rPr>
              <w:t>Краткая история школы, её традиции и миссия</w:t>
            </w:r>
          </w:p>
        </w:tc>
        <w:tc>
          <w:tcPr>
            <w:tcW w:w="975" w:type="dxa"/>
          </w:tcPr>
          <w:p w:rsidR="00146B7A" w:rsidRPr="00FB7762" w:rsidRDefault="00146B7A" w:rsidP="00E1601C">
            <w:pPr>
              <w:jc w:val="center"/>
              <w:rPr>
                <w:sz w:val="22"/>
                <w:szCs w:val="22"/>
              </w:rP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46B7A" w:rsidP="00E1601C">
            <w:pPr>
              <w:ind w:right="90"/>
              <w:jc w:val="both"/>
            </w:pPr>
            <w:r w:rsidRPr="00BB0A7C">
              <w:rPr>
                <w:sz w:val="22"/>
                <w:szCs w:val="22"/>
              </w:rPr>
              <w:t xml:space="preserve">2.2. </w:t>
            </w:r>
            <w:r w:rsidR="00112E32" w:rsidRPr="00BB0A7C">
              <w:rPr>
                <w:sz w:val="22"/>
                <w:szCs w:val="22"/>
              </w:rPr>
              <w:t>Экономические и социальные условия территории нахождения</w:t>
            </w:r>
          </w:p>
        </w:tc>
        <w:tc>
          <w:tcPr>
            <w:tcW w:w="975" w:type="dxa"/>
          </w:tcPr>
          <w:p w:rsidR="00112E32" w:rsidRPr="00FB7762"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46B7A" w:rsidP="00E1601C">
            <w:pPr>
              <w:jc w:val="both"/>
            </w:pPr>
            <w:r w:rsidRPr="00BB0A7C">
              <w:rPr>
                <w:sz w:val="22"/>
                <w:szCs w:val="22"/>
              </w:rPr>
              <w:t xml:space="preserve">2.3. </w:t>
            </w:r>
            <w:r w:rsidR="00112E32" w:rsidRPr="00BB0A7C">
              <w:rPr>
                <w:sz w:val="22"/>
                <w:szCs w:val="22"/>
              </w:rPr>
              <w:t xml:space="preserve">Характеристика контингента  </w:t>
            </w:r>
            <w:proofErr w:type="gramStart"/>
            <w:r w:rsidR="00112E32" w:rsidRPr="00BB0A7C">
              <w:rPr>
                <w:sz w:val="22"/>
                <w:szCs w:val="22"/>
              </w:rPr>
              <w:t>обучающихся</w:t>
            </w:r>
            <w:proofErr w:type="gramEnd"/>
          </w:p>
        </w:tc>
        <w:tc>
          <w:tcPr>
            <w:tcW w:w="975" w:type="dxa"/>
          </w:tcPr>
          <w:p w:rsidR="00112E32" w:rsidRPr="00FB7762"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46B7A" w:rsidP="00146B7A">
            <w:pPr>
              <w:jc w:val="both"/>
            </w:pPr>
            <w:r w:rsidRPr="00BB0A7C">
              <w:rPr>
                <w:sz w:val="22"/>
                <w:szCs w:val="22"/>
              </w:rPr>
              <w:t xml:space="preserve">2.4. </w:t>
            </w:r>
            <w:r w:rsidR="00112E32" w:rsidRPr="00BB0A7C">
              <w:rPr>
                <w:sz w:val="22"/>
                <w:szCs w:val="22"/>
              </w:rPr>
              <w:t xml:space="preserve">Основные позиции программы  развития </w:t>
            </w:r>
            <w:r>
              <w:rPr>
                <w:sz w:val="22"/>
                <w:szCs w:val="22"/>
              </w:rPr>
              <w:t>школы</w:t>
            </w:r>
          </w:p>
        </w:tc>
        <w:tc>
          <w:tcPr>
            <w:tcW w:w="975" w:type="dxa"/>
          </w:tcPr>
          <w:p w:rsidR="00112E32" w:rsidRPr="00FB7762" w:rsidRDefault="00112E32" w:rsidP="00E1601C">
            <w:pPr>
              <w:jc w:val="center"/>
            </w:pPr>
          </w:p>
        </w:tc>
      </w:tr>
      <w:tr w:rsidR="00112E32" w:rsidTr="005D2B5D">
        <w:trPr>
          <w:trHeight w:val="555"/>
        </w:trPr>
        <w:tc>
          <w:tcPr>
            <w:tcW w:w="417" w:type="dxa"/>
          </w:tcPr>
          <w:p w:rsidR="00112E32" w:rsidRPr="00BB0A7C" w:rsidRDefault="00112E32" w:rsidP="00E1601C">
            <w:pPr>
              <w:jc w:val="center"/>
            </w:pPr>
          </w:p>
        </w:tc>
        <w:tc>
          <w:tcPr>
            <w:tcW w:w="8789" w:type="dxa"/>
          </w:tcPr>
          <w:p w:rsidR="00112E32" w:rsidRPr="00BB0A7C" w:rsidRDefault="00146B7A" w:rsidP="00E1601C">
            <w:pPr>
              <w:jc w:val="both"/>
            </w:pPr>
            <w:r>
              <w:rPr>
                <w:sz w:val="22"/>
                <w:szCs w:val="22"/>
              </w:rPr>
              <w:t xml:space="preserve">2.5. </w:t>
            </w:r>
            <w:r w:rsidR="00112E32" w:rsidRPr="00BB0A7C">
              <w:rPr>
                <w:sz w:val="22"/>
                <w:szCs w:val="22"/>
              </w:rPr>
              <w:t>Структура управления, органы государственно-общественного управления и самоуправления</w:t>
            </w:r>
          </w:p>
        </w:tc>
        <w:tc>
          <w:tcPr>
            <w:tcW w:w="975" w:type="dxa"/>
          </w:tcPr>
          <w:p w:rsidR="00112E32" w:rsidRPr="00FB7762" w:rsidRDefault="00112E32" w:rsidP="00E1601C">
            <w:pPr>
              <w:jc w:val="center"/>
            </w:pPr>
          </w:p>
        </w:tc>
      </w:tr>
      <w:tr w:rsidR="00112E32" w:rsidRPr="00CE581F" w:rsidTr="005D2B5D">
        <w:trPr>
          <w:trHeight w:val="285"/>
        </w:trPr>
        <w:tc>
          <w:tcPr>
            <w:tcW w:w="417" w:type="dxa"/>
          </w:tcPr>
          <w:p w:rsidR="00112E32" w:rsidRPr="00146B7A" w:rsidRDefault="00112E32" w:rsidP="00E1601C">
            <w:pPr>
              <w:jc w:val="center"/>
              <w:rPr>
                <w:b/>
              </w:rPr>
            </w:pPr>
            <w:r w:rsidRPr="00146B7A">
              <w:rPr>
                <w:b/>
                <w:sz w:val="22"/>
                <w:szCs w:val="22"/>
              </w:rPr>
              <w:t>3.</w:t>
            </w:r>
          </w:p>
        </w:tc>
        <w:tc>
          <w:tcPr>
            <w:tcW w:w="8789" w:type="dxa"/>
          </w:tcPr>
          <w:p w:rsidR="00112E32" w:rsidRPr="00146B7A" w:rsidRDefault="00112E32" w:rsidP="00E1601C">
            <w:pPr>
              <w:jc w:val="both"/>
              <w:rPr>
                <w:b/>
              </w:rPr>
            </w:pPr>
            <w:r w:rsidRPr="00146B7A">
              <w:rPr>
                <w:b/>
                <w:sz w:val="22"/>
                <w:szCs w:val="22"/>
              </w:rPr>
              <w:t>Особенности образовательного процесса</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717E08">
            <w:pPr>
              <w:jc w:val="both"/>
            </w:pPr>
            <w:r w:rsidRPr="00BB0A7C">
              <w:rPr>
                <w:sz w:val="22"/>
                <w:szCs w:val="22"/>
              </w:rPr>
              <w:t xml:space="preserve">3.1. Характеристика образовательных  программ по </w:t>
            </w:r>
            <w:r w:rsidR="00146B7A">
              <w:rPr>
                <w:sz w:val="22"/>
                <w:szCs w:val="22"/>
              </w:rPr>
              <w:t>уровням</w:t>
            </w:r>
            <w:r w:rsidRPr="00BB0A7C">
              <w:rPr>
                <w:sz w:val="22"/>
                <w:szCs w:val="22"/>
              </w:rPr>
              <w:t xml:space="preserve"> обучения</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3.2. Дополнительные образовательные  услуги</w:t>
            </w:r>
          </w:p>
        </w:tc>
        <w:tc>
          <w:tcPr>
            <w:tcW w:w="975" w:type="dxa"/>
          </w:tcPr>
          <w:p w:rsidR="00112E32" w:rsidRPr="000B6208" w:rsidRDefault="00112E32" w:rsidP="00E1601C">
            <w:pPr>
              <w:jc w:val="center"/>
            </w:pPr>
          </w:p>
        </w:tc>
      </w:tr>
      <w:tr w:rsidR="00112E32" w:rsidTr="005D2B5D">
        <w:trPr>
          <w:trHeight w:val="55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3.3. Организация изучения иностранных языков. Реализация прав детей на обучение на родном (нерусском) языке и изучение родного языка</w:t>
            </w:r>
          </w:p>
        </w:tc>
        <w:tc>
          <w:tcPr>
            <w:tcW w:w="975" w:type="dxa"/>
          </w:tcPr>
          <w:p w:rsidR="000B6208" w:rsidRPr="000B6208" w:rsidRDefault="000B6208" w:rsidP="00E1601C">
            <w:pPr>
              <w:jc w:val="center"/>
            </w:pPr>
          </w:p>
        </w:tc>
      </w:tr>
      <w:tr w:rsidR="00112E32" w:rsidTr="005D2B5D">
        <w:trPr>
          <w:trHeight w:val="55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3.4. Образовательные технологии и методы обучения, используемые в образовательном процессе</w:t>
            </w:r>
          </w:p>
        </w:tc>
        <w:tc>
          <w:tcPr>
            <w:tcW w:w="975" w:type="dxa"/>
          </w:tcPr>
          <w:p w:rsidR="000B6208" w:rsidRPr="000B6208" w:rsidRDefault="000B6208"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3.5. Основные направления воспитательной деятельности</w:t>
            </w:r>
          </w:p>
        </w:tc>
        <w:tc>
          <w:tcPr>
            <w:tcW w:w="975" w:type="dxa"/>
          </w:tcPr>
          <w:p w:rsidR="00112E32" w:rsidRPr="000B6208" w:rsidRDefault="00112E32" w:rsidP="00E1601C">
            <w:pPr>
              <w:jc w:val="center"/>
            </w:pPr>
          </w:p>
        </w:tc>
      </w:tr>
      <w:tr w:rsidR="00112E32" w:rsidTr="005D2B5D">
        <w:trPr>
          <w:trHeight w:val="55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 xml:space="preserve">3.6. Организация специализированной (коррекционной) помощи детям, в том числе детям с ограниченными возможностями здоровья </w:t>
            </w:r>
          </w:p>
        </w:tc>
        <w:tc>
          <w:tcPr>
            <w:tcW w:w="975" w:type="dxa"/>
          </w:tcPr>
          <w:p w:rsidR="000B6208" w:rsidRPr="000B6208" w:rsidRDefault="000B6208"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79" w:right="101"/>
              <w:jc w:val="both"/>
            </w:pPr>
            <w:r w:rsidRPr="00BB0A7C">
              <w:rPr>
                <w:sz w:val="22"/>
                <w:szCs w:val="22"/>
              </w:rPr>
              <w:t xml:space="preserve">3.7. Характеристика </w:t>
            </w:r>
            <w:proofErr w:type="spellStart"/>
            <w:r w:rsidRPr="00BB0A7C">
              <w:rPr>
                <w:sz w:val="22"/>
                <w:szCs w:val="22"/>
              </w:rPr>
              <w:t>внутришкольной</w:t>
            </w:r>
            <w:proofErr w:type="spellEnd"/>
            <w:r w:rsidRPr="00BB0A7C">
              <w:rPr>
                <w:sz w:val="22"/>
                <w:szCs w:val="22"/>
              </w:rPr>
              <w:t xml:space="preserve"> системы оценки качества</w:t>
            </w:r>
          </w:p>
        </w:tc>
        <w:tc>
          <w:tcPr>
            <w:tcW w:w="975" w:type="dxa"/>
          </w:tcPr>
          <w:p w:rsidR="00112E32" w:rsidRPr="000B6208" w:rsidRDefault="00112E32" w:rsidP="00E1601C">
            <w:pPr>
              <w:jc w:val="center"/>
            </w:pPr>
          </w:p>
        </w:tc>
      </w:tr>
      <w:tr w:rsidR="00BB0A7C" w:rsidTr="005D2B5D">
        <w:trPr>
          <w:trHeight w:val="285"/>
        </w:trPr>
        <w:tc>
          <w:tcPr>
            <w:tcW w:w="417" w:type="dxa"/>
          </w:tcPr>
          <w:p w:rsidR="00BB0A7C" w:rsidRPr="00BB0A7C" w:rsidRDefault="00BB0A7C" w:rsidP="00E1601C">
            <w:pPr>
              <w:jc w:val="center"/>
            </w:pPr>
          </w:p>
        </w:tc>
        <w:tc>
          <w:tcPr>
            <w:tcW w:w="8789" w:type="dxa"/>
          </w:tcPr>
          <w:p w:rsidR="00BB0A7C" w:rsidRPr="00BB0A7C" w:rsidRDefault="00BB0A7C" w:rsidP="00E1601C">
            <w:pPr>
              <w:ind w:left="79" w:right="101"/>
              <w:jc w:val="both"/>
            </w:pPr>
            <w:r w:rsidRPr="00BB0A7C">
              <w:rPr>
                <w:sz w:val="22"/>
                <w:szCs w:val="22"/>
              </w:rPr>
              <w:t>3.8. Дистанционное обучение</w:t>
            </w:r>
          </w:p>
        </w:tc>
        <w:tc>
          <w:tcPr>
            <w:tcW w:w="975" w:type="dxa"/>
          </w:tcPr>
          <w:p w:rsidR="00BB0A7C" w:rsidRPr="000B6208" w:rsidRDefault="00BB0A7C" w:rsidP="003B7CE2">
            <w:pPr>
              <w:jc w:val="center"/>
            </w:pPr>
          </w:p>
        </w:tc>
      </w:tr>
      <w:tr w:rsidR="00112E32" w:rsidTr="005D2B5D">
        <w:trPr>
          <w:trHeight w:val="285"/>
        </w:trPr>
        <w:tc>
          <w:tcPr>
            <w:tcW w:w="417" w:type="dxa"/>
          </w:tcPr>
          <w:p w:rsidR="00112E32" w:rsidRPr="00146B7A" w:rsidRDefault="00112E32" w:rsidP="00E1601C">
            <w:pPr>
              <w:jc w:val="center"/>
              <w:rPr>
                <w:b/>
              </w:rPr>
            </w:pPr>
            <w:r w:rsidRPr="00146B7A">
              <w:rPr>
                <w:b/>
                <w:sz w:val="22"/>
                <w:szCs w:val="22"/>
              </w:rPr>
              <w:t>4.</w:t>
            </w:r>
          </w:p>
        </w:tc>
        <w:tc>
          <w:tcPr>
            <w:tcW w:w="8789" w:type="dxa"/>
          </w:tcPr>
          <w:p w:rsidR="00112E32" w:rsidRPr="00146B7A" w:rsidRDefault="00112E32" w:rsidP="00E1601C">
            <w:pPr>
              <w:jc w:val="both"/>
              <w:rPr>
                <w:b/>
              </w:rPr>
            </w:pPr>
            <w:r w:rsidRPr="00146B7A">
              <w:rPr>
                <w:b/>
                <w:sz w:val="22"/>
                <w:szCs w:val="22"/>
              </w:rPr>
              <w:t>Условия осуществления  образовательного процесса</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4.1. Режим работы</w:t>
            </w:r>
          </w:p>
        </w:tc>
        <w:tc>
          <w:tcPr>
            <w:tcW w:w="975" w:type="dxa"/>
          </w:tcPr>
          <w:p w:rsidR="00112E32" w:rsidRPr="000B6208" w:rsidRDefault="00112E32" w:rsidP="00E1601C">
            <w:pPr>
              <w:jc w:val="center"/>
            </w:pPr>
          </w:p>
        </w:tc>
      </w:tr>
      <w:tr w:rsidR="00112E32" w:rsidTr="005D2B5D">
        <w:trPr>
          <w:trHeight w:val="473"/>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rPr>
                <w:rFonts w:eastAsia="'times new roman'"/>
              </w:rPr>
            </w:pPr>
            <w:r w:rsidRPr="00BB0A7C">
              <w:rPr>
                <w:sz w:val="22"/>
                <w:szCs w:val="22"/>
              </w:rPr>
              <w:t xml:space="preserve">4.2. Учебно-материальная база, благоустройство и оснащенность, условия для занятий  физкультурой и спортом,  досуговой  деятельности и дополнительного  образования </w:t>
            </w:r>
          </w:p>
        </w:tc>
        <w:tc>
          <w:tcPr>
            <w:tcW w:w="975" w:type="dxa"/>
          </w:tcPr>
          <w:p w:rsidR="000B6208" w:rsidRPr="000B6208" w:rsidRDefault="000B6208"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 xml:space="preserve">4.3. </w:t>
            </w:r>
            <w:r w:rsidRPr="00BB0A7C">
              <w:rPr>
                <w:rFonts w:eastAsia="'times new roman'"/>
                <w:sz w:val="22"/>
                <w:szCs w:val="22"/>
              </w:rPr>
              <w:t>IT-</w:t>
            </w:r>
            <w:r w:rsidRPr="00BB0A7C">
              <w:rPr>
                <w:sz w:val="22"/>
                <w:szCs w:val="22"/>
              </w:rPr>
              <w:t>инфраструктура</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4.4. Организация летнего отдыха детей</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4.5. Организация питания, медицинского обслуживания</w:t>
            </w:r>
          </w:p>
        </w:tc>
        <w:tc>
          <w:tcPr>
            <w:tcW w:w="975" w:type="dxa"/>
          </w:tcPr>
          <w:p w:rsidR="00112E32" w:rsidRPr="000B6208" w:rsidRDefault="00112E32" w:rsidP="003B7CE2">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4.6. Обеспечение безопасности</w:t>
            </w:r>
          </w:p>
        </w:tc>
        <w:tc>
          <w:tcPr>
            <w:tcW w:w="975" w:type="dxa"/>
          </w:tcPr>
          <w:p w:rsidR="00112E32" w:rsidRPr="000B6208" w:rsidRDefault="00112E32" w:rsidP="00E1601C">
            <w:pPr>
              <w:jc w:val="center"/>
            </w:pPr>
          </w:p>
        </w:tc>
      </w:tr>
      <w:tr w:rsidR="00112E32" w:rsidTr="005D2B5D">
        <w:trPr>
          <w:trHeight w:val="337"/>
        </w:trPr>
        <w:tc>
          <w:tcPr>
            <w:tcW w:w="417" w:type="dxa"/>
          </w:tcPr>
          <w:p w:rsidR="00112E32" w:rsidRPr="00BB0A7C" w:rsidRDefault="00112E32" w:rsidP="00E1601C">
            <w:pPr>
              <w:jc w:val="center"/>
            </w:pPr>
          </w:p>
        </w:tc>
        <w:tc>
          <w:tcPr>
            <w:tcW w:w="8789" w:type="dxa"/>
          </w:tcPr>
          <w:p w:rsidR="00112E32" w:rsidRPr="00BB0A7C" w:rsidRDefault="00112E32" w:rsidP="00E1601C">
            <w:pPr>
              <w:ind w:left="84" w:right="90"/>
              <w:jc w:val="both"/>
            </w:pPr>
            <w:r w:rsidRPr="00BB0A7C">
              <w:rPr>
                <w:sz w:val="22"/>
                <w:szCs w:val="22"/>
              </w:rPr>
              <w:t>4.7. Условия для обучения детей с ограниченными возможностями  здоровья</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4922D7" w:rsidP="00E1601C">
            <w:pPr>
              <w:jc w:val="both"/>
            </w:pPr>
            <w:r>
              <w:rPr>
                <w:sz w:val="22"/>
                <w:szCs w:val="22"/>
              </w:rPr>
              <w:t xml:space="preserve"> </w:t>
            </w:r>
            <w:r w:rsidR="00112E32" w:rsidRPr="00BB0A7C">
              <w:rPr>
                <w:sz w:val="22"/>
                <w:szCs w:val="22"/>
              </w:rPr>
              <w:t>4.8. Кадровый состав</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146B7A" w:rsidRDefault="00112E32" w:rsidP="00E1601C">
            <w:pPr>
              <w:jc w:val="center"/>
              <w:rPr>
                <w:b/>
              </w:rPr>
            </w:pPr>
            <w:r w:rsidRPr="00146B7A">
              <w:rPr>
                <w:b/>
                <w:sz w:val="22"/>
                <w:szCs w:val="22"/>
              </w:rPr>
              <w:t>5.</w:t>
            </w:r>
          </w:p>
        </w:tc>
        <w:tc>
          <w:tcPr>
            <w:tcW w:w="8789" w:type="dxa"/>
          </w:tcPr>
          <w:p w:rsidR="00112E32" w:rsidRPr="00146B7A" w:rsidRDefault="00112E32" w:rsidP="00E1601C">
            <w:pPr>
              <w:jc w:val="both"/>
              <w:rPr>
                <w:b/>
              </w:rPr>
            </w:pPr>
            <w:r w:rsidRPr="00146B7A">
              <w:rPr>
                <w:b/>
                <w:sz w:val="22"/>
                <w:szCs w:val="22"/>
              </w:rPr>
              <w:t>Результаты деятельности учреждения, качество образования</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5.1. Результаты единого государственного экзамена</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 xml:space="preserve">5.2. Результаты </w:t>
            </w:r>
            <w:r w:rsidRPr="003F794A">
              <w:rPr>
                <w:sz w:val="22"/>
                <w:szCs w:val="22"/>
              </w:rPr>
              <w:t>государственной (итоговой) аттестации</w:t>
            </w:r>
            <w:r w:rsidRPr="00BB0A7C">
              <w:rPr>
                <w:sz w:val="22"/>
                <w:szCs w:val="22"/>
              </w:rPr>
              <w:t xml:space="preserve"> в 9-х классах</w:t>
            </w:r>
          </w:p>
        </w:tc>
        <w:tc>
          <w:tcPr>
            <w:tcW w:w="975" w:type="dxa"/>
          </w:tcPr>
          <w:p w:rsidR="00112E32" w:rsidRPr="000B6208" w:rsidRDefault="00112E32" w:rsidP="00E1601C">
            <w:pPr>
              <w:jc w:val="center"/>
            </w:pPr>
          </w:p>
        </w:tc>
      </w:tr>
      <w:tr w:rsidR="00112E32" w:rsidTr="005D2B5D">
        <w:trPr>
          <w:trHeight w:val="555"/>
        </w:trPr>
        <w:tc>
          <w:tcPr>
            <w:tcW w:w="417" w:type="dxa"/>
          </w:tcPr>
          <w:p w:rsidR="00112E32" w:rsidRPr="00BB0A7C" w:rsidRDefault="00112E32" w:rsidP="00E1601C">
            <w:pPr>
              <w:jc w:val="center"/>
            </w:pPr>
          </w:p>
        </w:tc>
        <w:tc>
          <w:tcPr>
            <w:tcW w:w="8789" w:type="dxa"/>
          </w:tcPr>
          <w:p w:rsidR="00112E32" w:rsidRPr="00BB0A7C" w:rsidRDefault="00112E32" w:rsidP="00E1601C">
            <w:r w:rsidRPr="00BB0A7C">
              <w:rPr>
                <w:sz w:val="22"/>
                <w:szCs w:val="22"/>
              </w:rPr>
              <w:t>5.3. Результаты мониторинговых исследований качества обучения муниципального и регионального уровней</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r w:rsidRPr="00BB0A7C">
              <w:rPr>
                <w:sz w:val="22"/>
                <w:szCs w:val="22"/>
              </w:rPr>
              <w:t xml:space="preserve">5.4. Результаты </w:t>
            </w:r>
            <w:proofErr w:type="spellStart"/>
            <w:r w:rsidRPr="00BB0A7C">
              <w:rPr>
                <w:sz w:val="22"/>
                <w:szCs w:val="22"/>
              </w:rPr>
              <w:t>внутришкольной</w:t>
            </w:r>
            <w:proofErr w:type="spellEnd"/>
            <w:r w:rsidRPr="00BB0A7C">
              <w:rPr>
                <w:sz w:val="22"/>
                <w:szCs w:val="22"/>
              </w:rPr>
              <w:t xml:space="preserve"> оценки качества образования</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r w:rsidRPr="00BB0A7C">
              <w:rPr>
                <w:sz w:val="22"/>
                <w:szCs w:val="22"/>
              </w:rPr>
              <w:t>5.5. Достижения обучающихся</w:t>
            </w:r>
          </w:p>
        </w:tc>
        <w:tc>
          <w:tcPr>
            <w:tcW w:w="975" w:type="dxa"/>
          </w:tcPr>
          <w:p w:rsidR="00112E32" w:rsidRPr="000B6208" w:rsidRDefault="00112E32" w:rsidP="00E1601C">
            <w:pPr>
              <w:jc w:val="center"/>
            </w:pPr>
          </w:p>
        </w:tc>
      </w:tr>
      <w:tr w:rsidR="00112E32" w:rsidTr="005D2B5D">
        <w:trPr>
          <w:trHeight w:val="27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5.6. Данные о поступлении  в учреждения профессионального  образования</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5.7. Данные о достижениях  и проблемах социализации обучающихся</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 xml:space="preserve">5.8. Состояние здоровья обучающихся  </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BB0A7C" w:rsidRDefault="00112E32" w:rsidP="00E1601C">
            <w:pPr>
              <w:jc w:val="center"/>
            </w:pPr>
          </w:p>
        </w:tc>
        <w:tc>
          <w:tcPr>
            <w:tcW w:w="8789" w:type="dxa"/>
          </w:tcPr>
          <w:p w:rsidR="00112E32" w:rsidRPr="00BB0A7C" w:rsidRDefault="00112E32" w:rsidP="00E1601C">
            <w:pPr>
              <w:jc w:val="both"/>
            </w:pPr>
            <w:r w:rsidRPr="00BB0A7C">
              <w:rPr>
                <w:sz w:val="22"/>
                <w:szCs w:val="22"/>
              </w:rPr>
              <w:t>5.9. Оценки и отзывы потребителей образовательных услуг</w:t>
            </w:r>
          </w:p>
        </w:tc>
        <w:tc>
          <w:tcPr>
            <w:tcW w:w="975" w:type="dxa"/>
          </w:tcPr>
          <w:p w:rsidR="00112E32" w:rsidRPr="000B6208" w:rsidRDefault="00112E32" w:rsidP="00E1601C">
            <w:pPr>
              <w:jc w:val="center"/>
            </w:pPr>
          </w:p>
        </w:tc>
      </w:tr>
      <w:tr w:rsidR="00112E32" w:rsidTr="005D2B5D">
        <w:trPr>
          <w:trHeight w:val="285"/>
        </w:trPr>
        <w:tc>
          <w:tcPr>
            <w:tcW w:w="417" w:type="dxa"/>
          </w:tcPr>
          <w:p w:rsidR="00112E32" w:rsidRPr="00146B7A" w:rsidRDefault="00112E32" w:rsidP="00E1601C">
            <w:pPr>
              <w:jc w:val="center"/>
              <w:rPr>
                <w:b/>
              </w:rPr>
            </w:pPr>
            <w:r w:rsidRPr="00146B7A">
              <w:rPr>
                <w:b/>
                <w:sz w:val="22"/>
                <w:szCs w:val="22"/>
              </w:rPr>
              <w:t>6.</w:t>
            </w:r>
          </w:p>
        </w:tc>
        <w:tc>
          <w:tcPr>
            <w:tcW w:w="8789" w:type="dxa"/>
          </w:tcPr>
          <w:p w:rsidR="00112E32" w:rsidRPr="00146B7A" w:rsidRDefault="00112E32" w:rsidP="00E1601C">
            <w:pPr>
              <w:jc w:val="both"/>
              <w:rPr>
                <w:b/>
              </w:rPr>
            </w:pPr>
            <w:r w:rsidRPr="00146B7A">
              <w:rPr>
                <w:b/>
                <w:sz w:val="22"/>
                <w:szCs w:val="22"/>
              </w:rPr>
              <w:t>Социальная активность и внешние связи учреждения</w:t>
            </w:r>
          </w:p>
        </w:tc>
        <w:tc>
          <w:tcPr>
            <w:tcW w:w="975" w:type="dxa"/>
          </w:tcPr>
          <w:p w:rsidR="00112E32" w:rsidRPr="000B6208" w:rsidRDefault="00112E32" w:rsidP="00E1601C">
            <w:pPr>
              <w:jc w:val="center"/>
            </w:pPr>
          </w:p>
        </w:tc>
      </w:tr>
      <w:tr w:rsidR="00DA323D" w:rsidTr="005D2B5D">
        <w:trPr>
          <w:trHeight w:val="285"/>
        </w:trPr>
        <w:tc>
          <w:tcPr>
            <w:tcW w:w="417" w:type="dxa"/>
          </w:tcPr>
          <w:p w:rsidR="00DA323D" w:rsidRPr="00146B7A" w:rsidRDefault="00DA323D" w:rsidP="00E1601C">
            <w:pPr>
              <w:jc w:val="center"/>
              <w:rPr>
                <w:b/>
              </w:rPr>
            </w:pPr>
            <w:r w:rsidRPr="00146B7A">
              <w:rPr>
                <w:b/>
                <w:sz w:val="22"/>
                <w:szCs w:val="22"/>
              </w:rPr>
              <w:t>7.</w:t>
            </w:r>
          </w:p>
        </w:tc>
        <w:tc>
          <w:tcPr>
            <w:tcW w:w="8789" w:type="dxa"/>
          </w:tcPr>
          <w:p w:rsidR="00DA323D" w:rsidRPr="00146B7A" w:rsidRDefault="00DA323D" w:rsidP="005D2B5D">
            <w:pPr>
              <w:jc w:val="both"/>
              <w:rPr>
                <w:b/>
              </w:rPr>
            </w:pPr>
            <w:r w:rsidRPr="00146B7A">
              <w:rPr>
                <w:b/>
                <w:sz w:val="22"/>
                <w:szCs w:val="22"/>
              </w:rPr>
              <w:t>Решения, принятые по итогам общественного обсуждения</w:t>
            </w:r>
          </w:p>
        </w:tc>
        <w:tc>
          <w:tcPr>
            <w:tcW w:w="975" w:type="dxa"/>
          </w:tcPr>
          <w:p w:rsidR="00DA323D" w:rsidRPr="000B6208" w:rsidRDefault="00DA323D" w:rsidP="005D2B5D">
            <w:pPr>
              <w:jc w:val="center"/>
            </w:pPr>
          </w:p>
        </w:tc>
      </w:tr>
      <w:tr w:rsidR="00DA323D" w:rsidTr="005D2B5D">
        <w:trPr>
          <w:trHeight w:val="285"/>
        </w:trPr>
        <w:tc>
          <w:tcPr>
            <w:tcW w:w="417" w:type="dxa"/>
          </w:tcPr>
          <w:p w:rsidR="00DA323D" w:rsidRPr="00146B7A" w:rsidRDefault="00DA323D" w:rsidP="00E1601C">
            <w:pPr>
              <w:jc w:val="center"/>
              <w:rPr>
                <w:b/>
              </w:rPr>
            </w:pPr>
            <w:r w:rsidRPr="00146B7A">
              <w:rPr>
                <w:b/>
                <w:sz w:val="22"/>
                <w:szCs w:val="22"/>
              </w:rPr>
              <w:t>8.</w:t>
            </w:r>
          </w:p>
        </w:tc>
        <w:tc>
          <w:tcPr>
            <w:tcW w:w="8789" w:type="dxa"/>
          </w:tcPr>
          <w:p w:rsidR="00DA323D" w:rsidRPr="00146B7A" w:rsidRDefault="00DA323D" w:rsidP="005D2B5D">
            <w:pPr>
              <w:jc w:val="both"/>
              <w:rPr>
                <w:b/>
              </w:rPr>
            </w:pPr>
            <w:r w:rsidRPr="00146B7A">
              <w:rPr>
                <w:b/>
                <w:sz w:val="22"/>
                <w:szCs w:val="22"/>
              </w:rPr>
              <w:t>Заключение. П</w:t>
            </w:r>
            <w:r>
              <w:rPr>
                <w:b/>
                <w:sz w:val="22"/>
                <w:szCs w:val="22"/>
              </w:rPr>
              <w:t>ерспективы и планы развития школы</w:t>
            </w:r>
          </w:p>
        </w:tc>
        <w:tc>
          <w:tcPr>
            <w:tcW w:w="975" w:type="dxa"/>
          </w:tcPr>
          <w:p w:rsidR="00DA323D" w:rsidRPr="000B6208" w:rsidRDefault="00DA323D" w:rsidP="005D2B5D">
            <w:pPr>
              <w:jc w:val="center"/>
            </w:pPr>
          </w:p>
        </w:tc>
      </w:tr>
    </w:tbl>
    <w:p w:rsidR="00112E32" w:rsidRPr="00DC5EE3" w:rsidRDefault="00112E32" w:rsidP="00112E32">
      <w:pPr>
        <w:jc w:val="both"/>
        <w:rPr>
          <w:sz w:val="20"/>
          <w:szCs w:val="22"/>
        </w:rPr>
      </w:pPr>
      <w:r w:rsidRPr="00DC5EE3">
        <w:rPr>
          <w:sz w:val="20"/>
          <w:szCs w:val="22"/>
        </w:rPr>
        <w:t>В подготовке доклада принимали участие:</w:t>
      </w:r>
    </w:p>
    <w:p w:rsidR="00112E32" w:rsidRPr="00DC5EE3" w:rsidRDefault="00146B7A" w:rsidP="00112E32">
      <w:pPr>
        <w:jc w:val="both"/>
        <w:rPr>
          <w:sz w:val="20"/>
          <w:szCs w:val="22"/>
        </w:rPr>
      </w:pPr>
      <w:r w:rsidRPr="00DC5EE3">
        <w:rPr>
          <w:i/>
          <w:sz w:val="20"/>
          <w:szCs w:val="22"/>
        </w:rPr>
        <w:t>Антипин Владимир Константинович</w:t>
      </w:r>
      <w:r w:rsidR="00112E32" w:rsidRPr="00DC5EE3">
        <w:rPr>
          <w:i/>
          <w:sz w:val="20"/>
          <w:szCs w:val="22"/>
        </w:rPr>
        <w:t xml:space="preserve"> - </w:t>
      </w:r>
      <w:r w:rsidR="00112E32" w:rsidRPr="00DC5EE3">
        <w:rPr>
          <w:sz w:val="20"/>
          <w:szCs w:val="22"/>
        </w:rPr>
        <w:t xml:space="preserve">директор </w:t>
      </w:r>
      <w:r w:rsidRPr="00DC5EE3">
        <w:rPr>
          <w:sz w:val="20"/>
          <w:szCs w:val="22"/>
        </w:rPr>
        <w:t>школы</w:t>
      </w:r>
      <w:r w:rsidR="00112E32" w:rsidRPr="00DC5EE3">
        <w:rPr>
          <w:sz w:val="20"/>
          <w:szCs w:val="22"/>
        </w:rPr>
        <w:t>;</w:t>
      </w:r>
    </w:p>
    <w:p w:rsidR="00112E32" w:rsidRPr="00DC5EE3" w:rsidRDefault="00146B7A" w:rsidP="00112E32">
      <w:pPr>
        <w:jc w:val="both"/>
        <w:rPr>
          <w:sz w:val="20"/>
          <w:szCs w:val="22"/>
        </w:rPr>
      </w:pPr>
      <w:r w:rsidRPr="00DC5EE3">
        <w:rPr>
          <w:i/>
          <w:sz w:val="20"/>
          <w:szCs w:val="22"/>
        </w:rPr>
        <w:t>Дик Анастасия Юрьевна</w:t>
      </w:r>
      <w:r w:rsidR="00112E32" w:rsidRPr="00DC5EE3">
        <w:rPr>
          <w:sz w:val="20"/>
          <w:szCs w:val="22"/>
        </w:rPr>
        <w:t xml:space="preserve"> – заместитель директора по </w:t>
      </w:r>
      <w:r w:rsidR="00DC5EE3">
        <w:rPr>
          <w:sz w:val="20"/>
          <w:szCs w:val="22"/>
        </w:rPr>
        <w:t>учебной</w:t>
      </w:r>
      <w:r w:rsidR="00112E32" w:rsidRPr="00DC5EE3">
        <w:rPr>
          <w:sz w:val="20"/>
          <w:szCs w:val="22"/>
        </w:rPr>
        <w:t xml:space="preserve"> работе;</w:t>
      </w:r>
    </w:p>
    <w:p w:rsidR="00112E32" w:rsidRPr="00DC5EE3" w:rsidRDefault="00146B7A" w:rsidP="00112E32">
      <w:pPr>
        <w:jc w:val="both"/>
        <w:rPr>
          <w:sz w:val="20"/>
          <w:szCs w:val="22"/>
        </w:rPr>
      </w:pPr>
      <w:r w:rsidRPr="00DC5EE3">
        <w:rPr>
          <w:i/>
          <w:sz w:val="20"/>
          <w:szCs w:val="22"/>
        </w:rPr>
        <w:t xml:space="preserve">Ланина Наталия </w:t>
      </w:r>
      <w:r w:rsidR="00DC5EE3" w:rsidRPr="00DC5EE3">
        <w:rPr>
          <w:i/>
          <w:sz w:val="20"/>
          <w:szCs w:val="22"/>
        </w:rPr>
        <w:t>В</w:t>
      </w:r>
      <w:r w:rsidRPr="00DC5EE3">
        <w:rPr>
          <w:i/>
          <w:sz w:val="20"/>
          <w:szCs w:val="22"/>
        </w:rPr>
        <w:t>алентиновна</w:t>
      </w:r>
      <w:r w:rsidR="00112E32" w:rsidRPr="00DC5EE3">
        <w:rPr>
          <w:sz w:val="20"/>
          <w:szCs w:val="22"/>
        </w:rPr>
        <w:t xml:space="preserve"> -  заместитель директора по учебной работе;</w:t>
      </w:r>
    </w:p>
    <w:p w:rsidR="00112E32" w:rsidRPr="00DC5EE3" w:rsidRDefault="00146B7A" w:rsidP="00112E32">
      <w:pPr>
        <w:jc w:val="both"/>
        <w:rPr>
          <w:sz w:val="20"/>
          <w:szCs w:val="22"/>
        </w:rPr>
      </w:pPr>
      <w:proofErr w:type="spellStart"/>
      <w:r w:rsidRPr="00DC5EE3">
        <w:rPr>
          <w:i/>
          <w:sz w:val="20"/>
          <w:szCs w:val="22"/>
        </w:rPr>
        <w:t>Мавлюкаева</w:t>
      </w:r>
      <w:proofErr w:type="spellEnd"/>
      <w:r w:rsidRPr="00DC5EE3">
        <w:rPr>
          <w:i/>
          <w:sz w:val="20"/>
          <w:szCs w:val="22"/>
        </w:rPr>
        <w:t xml:space="preserve"> Нина Ивановна</w:t>
      </w:r>
      <w:r w:rsidR="00112E32" w:rsidRPr="00DC5EE3">
        <w:rPr>
          <w:sz w:val="20"/>
          <w:szCs w:val="22"/>
        </w:rPr>
        <w:t xml:space="preserve"> - заместитель директора по учебной работе;</w:t>
      </w:r>
    </w:p>
    <w:p w:rsidR="00112E32" w:rsidRPr="00DC5EE3" w:rsidRDefault="00146B7A" w:rsidP="00112E32">
      <w:pPr>
        <w:jc w:val="both"/>
        <w:rPr>
          <w:sz w:val="20"/>
          <w:szCs w:val="22"/>
        </w:rPr>
      </w:pPr>
      <w:r w:rsidRPr="00DC5EE3">
        <w:rPr>
          <w:i/>
          <w:sz w:val="20"/>
          <w:szCs w:val="22"/>
        </w:rPr>
        <w:t xml:space="preserve">Ткаченко Евгения Анатольевна </w:t>
      </w:r>
      <w:r w:rsidR="00112E32" w:rsidRPr="00DC5EE3">
        <w:rPr>
          <w:sz w:val="20"/>
          <w:szCs w:val="22"/>
        </w:rPr>
        <w:t>– заместитель директора по воспитательной работе</w:t>
      </w:r>
    </w:p>
    <w:p w:rsidR="005D2B5D" w:rsidRDefault="005D2B5D" w:rsidP="00112E32">
      <w:pPr>
        <w:ind w:left="360"/>
        <w:jc w:val="center"/>
        <w:rPr>
          <w:b/>
        </w:rPr>
      </w:pPr>
    </w:p>
    <w:p w:rsidR="00112E32" w:rsidRDefault="00112E32" w:rsidP="00112E32">
      <w:pPr>
        <w:ind w:left="360"/>
        <w:jc w:val="center"/>
        <w:rPr>
          <w:b/>
        </w:rPr>
      </w:pPr>
      <w:r>
        <w:rPr>
          <w:b/>
        </w:rPr>
        <w:t>1. Введение</w:t>
      </w:r>
    </w:p>
    <w:p w:rsidR="00DC5EE3" w:rsidRDefault="00DC5EE3" w:rsidP="00DC5EE3">
      <w:pPr>
        <w:ind w:firstLine="567"/>
        <w:jc w:val="both"/>
      </w:pPr>
      <w:r>
        <w:t>Открытый информационно-аналитический (публичный) доклад является формой отчета школы об её образовательной деятельности, об основных результатах и проблемах, о выполнении школой взятых обязательств перед родителями, общественностью, органами УО, государственными структурами и призван сделать школу открытой для социальных партнеров, информировать все заинтересованные</w:t>
      </w:r>
      <w:r w:rsidRPr="00E940AC">
        <w:t xml:space="preserve"> сторон</w:t>
      </w:r>
      <w:r>
        <w:t>ы</w:t>
      </w:r>
      <w:r w:rsidRPr="00E940AC">
        <w:t xml:space="preserve"> о состоянии и перспективах развития </w:t>
      </w:r>
      <w:r>
        <w:t>школы</w:t>
      </w:r>
      <w:r w:rsidRPr="00E940AC">
        <w:t>.</w:t>
      </w:r>
    </w:p>
    <w:p w:rsidR="00DC5EE3" w:rsidRPr="00E940AC" w:rsidRDefault="00DC5EE3" w:rsidP="00DC5EE3">
      <w:pPr>
        <w:ind w:firstLine="567"/>
        <w:jc w:val="both"/>
      </w:pPr>
      <w:r w:rsidRPr="004B37E2">
        <w:t>Основными целями</w:t>
      </w:r>
      <w:r w:rsidRPr="00E940AC">
        <w:t xml:space="preserve"> Публичного доклада являются:</w:t>
      </w:r>
    </w:p>
    <w:p w:rsidR="00DC5EE3" w:rsidRPr="00E940AC" w:rsidRDefault="00DC5EE3" w:rsidP="009427F3">
      <w:pPr>
        <w:pStyle w:val="BodyTextIndent1"/>
        <w:numPr>
          <w:ilvl w:val="0"/>
          <w:numId w:val="7"/>
        </w:numPr>
        <w:tabs>
          <w:tab w:val="clear" w:pos="1069"/>
        </w:tabs>
        <w:ind w:left="709"/>
      </w:pPr>
      <w:r w:rsidRPr="00E940AC">
        <w:t>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DC5EE3" w:rsidRPr="00E940AC" w:rsidRDefault="00DC5EE3" w:rsidP="009427F3">
      <w:pPr>
        <w:pStyle w:val="BodyTextIndent1"/>
        <w:numPr>
          <w:ilvl w:val="0"/>
          <w:numId w:val="7"/>
        </w:numPr>
        <w:tabs>
          <w:tab w:val="clear" w:pos="1069"/>
        </w:tabs>
        <w:ind w:left="709"/>
      </w:pPr>
      <w:r w:rsidRPr="00E940AC">
        <w:t>обеспечение прозрачности</w:t>
      </w:r>
      <w:r>
        <w:t xml:space="preserve"> функционирования МАОУ СОШ № 34 г. Томска</w:t>
      </w:r>
      <w:r w:rsidRPr="00E940AC">
        <w:t>;</w:t>
      </w:r>
    </w:p>
    <w:p w:rsidR="00DC5EE3" w:rsidRDefault="00DC5EE3" w:rsidP="009427F3">
      <w:pPr>
        <w:pStyle w:val="BodyTextIndent1"/>
        <w:numPr>
          <w:ilvl w:val="0"/>
          <w:numId w:val="7"/>
        </w:numPr>
        <w:tabs>
          <w:tab w:val="clear" w:pos="1069"/>
        </w:tabs>
        <w:ind w:left="709"/>
      </w:pPr>
      <w:r w:rsidRPr="00E940AC">
        <w:t>информирование потребителей образовательных услуг о приоритетных напр</w:t>
      </w:r>
      <w:r>
        <w:t>авлениях развития школы</w:t>
      </w:r>
      <w:r w:rsidRPr="00E940AC">
        <w:t>, планируемых мероприятиях и ожидаемых результатах деятельности.</w:t>
      </w:r>
    </w:p>
    <w:p w:rsidR="00B841CF" w:rsidRPr="00B841CF" w:rsidRDefault="00B841CF" w:rsidP="00B841CF">
      <w:pPr>
        <w:ind w:firstLine="349"/>
        <w:jc w:val="both"/>
      </w:pPr>
      <w:r w:rsidRPr="00B841CF">
        <w:t xml:space="preserve">Представленная информация основана </w:t>
      </w:r>
      <w:r w:rsidRPr="00B841CF">
        <w:rPr>
          <w:i/>
          <w:iCs/>
        </w:rPr>
        <w:t xml:space="preserve">на данных мониторинга образовательного процесса, статистической отчетности, содержании внешних рецензий и отзывов представителей общественности. </w:t>
      </w:r>
      <w:r w:rsidRPr="00B841CF">
        <w:t>Доклад является средством обеспечения информационной открытости учреждения, формой общественно-государственного управления, носит публичный характер и обращ</w:t>
      </w:r>
      <w:r w:rsidRPr="00B841CF">
        <w:rPr>
          <w:rFonts w:ascii="Cambria Math" w:hAnsi="Cambria Math" w:cs="Cambria Math"/>
        </w:rPr>
        <w:t>е</w:t>
      </w:r>
      <w:r w:rsidRPr="00B841CF">
        <w:t>н к широкому кругу читателей: представителям органов законодательной и исполнительной власти, обучающимся и/или их родителям, работникам системы образования, представителям средств массовой информации, общественным организациям и другим заинтересованным лицам.</w:t>
      </w:r>
    </w:p>
    <w:p w:rsidR="00B841CF" w:rsidRPr="00B841CF" w:rsidRDefault="00B841CF" w:rsidP="00B841CF">
      <w:pPr>
        <w:ind w:firstLine="349"/>
        <w:jc w:val="both"/>
      </w:pPr>
      <w:r w:rsidRPr="00B841CF">
        <w:rPr>
          <w:bCs/>
        </w:rPr>
        <w:t xml:space="preserve">Структура </w:t>
      </w:r>
      <w:r w:rsidRPr="00B841CF">
        <w:t>документа выдержана в логике Положения «</w:t>
      </w:r>
      <w:r>
        <w:t>О</w:t>
      </w:r>
      <w:r w:rsidRPr="00B841CF">
        <w:t xml:space="preserve"> подготовке Публичных докладов муниципального органа управления образованием и образовательных учреждений города Томска», утвержд</w:t>
      </w:r>
      <w:r w:rsidRPr="00B841CF">
        <w:rPr>
          <w:rFonts w:ascii="Cambria Math" w:hAnsi="Cambria Math" w:cs="Cambria Math"/>
        </w:rPr>
        <w:t>ё</w:t>
      </w:r>
      <w:r w:rsidRPr="00B841CF">
        <w:t xml:space="preserve">нного приказом Департамента образования администрации г. Томска № 62 от 27.01.2012 г. В основной части доклада анализируется доступность образования, результаты образовательной деятельности, ресурсное обеспечение деятельности </w:t>
      </w:r>
      <w:r>
        <w:t>школы</w:t>
      </w:r>
      <w:r w:rsidRPr="00B841CF">
        <w:t>. В заключении обсуждаются достигнутые результаты и проблемы, формулируются задачи, обозначаются перспективные направления развития.</w:t>
      </w:r>
    </w:p>
    <w:p w:rsidR="00112E32" w:rsidRPr="00E51467" w:rsidRDefault="00112E32" w:rsidP="00112E32">
      <w:pPr>
        <w:ind w:firstLine="708"/>
        <w:jc w:val="both"/>
      </w:pPr>
      <w:r>
        <w:t>Процесс развития</w:t>
      </w:r>
      <w:r w:rsidRPr="00C621A8">
        <w:t xml:space="preserve"> должен способствовать повыш</w:t>
      </w:r>
      <w:r>
        <w:t xml:space="preserve">ению конкурентоспособности </w:t>
      </w:r>
      <w:r w:rsidR="00B841CF">
        <w:t>школы</w:t>
      </w:r>
      <w:r w:rsidRPr="00C621A8">
        <w:t>, обретению ею своего собственного неповторимого и привлекательного «лица</w:t>
      </w:r>
      <w:r>
        <w:t xml:space="preserve">». Поэтому публичный доклад призван привлечь широкую общественность к обсуждению и оценке деятельности </w:t>
      </w:r>
      <w:r w:rsidR="00B841CF">
        <w:t>школы</w:t>
      </w:r>
      <w:r>
        <w:t xml:space="preserve">, к высказыванию мнений и предложений по дальнейшему развитию </w:t>
      </w:r>
      <w:r w:rsidR="00B841CF">
        <w:t>образовательного учреждения</w:t>
      </w:r>
      <w:r>
        <w:t xml:space="preserve"> в целях совершенствования и обновления образовательной программы, расширения круга социальных партнеров, усиления материально-технического обеспечения, расширения географии контингента обучающихся </w:t>
      </w:r>
      <w:r w:rsidR="00B841CF">
        <w:t>школы</w:t>
      </w:r>
      <w:r>
        <w:t>.</w:t>
      </w:r>
    </w:p>
    <w:p w:rsidR="00112E32" w:rsidRDefault="00112E32" w:rsidP="00112E32">
      <w:pP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B841CF" w:rsidRDefault="00B841CF"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5D2B5D" w:rsidRDefault="005D2B5D" w:rsidP="00112E32">
      <w:pPr>
        <w:ind w:firstLine="708"/>
        <w:jc w:val="center"/>
        <w:rPr>
          <w:b/>
        </w:rPr>
      </w:pPr>
    </w:p>
    <w:p w:rsidR="00112E32" w:rsidRDefault="00112E32" w:rsidP="00112E32">
      <w:pPr>
        <w:ind w:firstLine="708"/>
        <w:jc w:val="center"/>
        <w:rPr>
          <w:b/>
        </w:rPr>
      </w:pPr>
      <w:r>
        <w:rPr>
          <w:b/>
        </w:rPr>
        <w:t xml:space="preserve">2. Общая характеристика </w:t>
      </w:r>
      <w:r w:rsidR="00B841CF">
        <w:rPr>
          <w:b/>
        </w:rPr>
        <w:t>школы</w:t>
      </w:r>
    </w:p>
    <w:tbl>
      <w:tblPr>
        <w:tblStyle w:val="a5"/>
        <w:tblW w:w="0" w:type="auto"/>
        <w:tblLook w:val="04A0" w:firstRow="1" w:lastRow="0" w:firstColumn="1" w:lastColumn="0" w:noHBand="0" w:noVBand="1"/>
      </w:tblPr>
      <w:tblGrid>
        <w:gridCol w:w="3457"/>
        <w:gridCol w:w="6345"/>
      </w:tblGrid>
      <w:tr w:rsidR="00112E32" w:rsidTr="00990818">
        <w:tc>
          <w:tcPr>
            <w:tcW w:w="3085" w:type="dxa"/>
          </w:tcPr>
          <w:p w:rsidR="00112E32" w:rsidRDefault="00112E32" w:rsidP="00E1601C">
            <w:pPr>
              <w:jc w:val="both"/>
            </w:pPr>
            <w:r>
              <w:t>Тип, вид, статус учреждения</w:t>
            </w:r>
          </w:p>
        </w:tc>
        <w:tc>
          <w:tcPr>
            <w:tcW w:w="6345" w:type="dxa"/>
          </w:tcPr>
          <w:p w:rsidR="00112E32" w:rsidRDefault="00112E32" w:rsidP="00B841CF">
            <w:pPr>
              <w:jc w:val="both"/>
            </w:pPr>
            <w:r>
              <w:t xml:space="preserve">Муниципальное автономное общеобразовательное учреждение </w:t>
            </w:r>
            <w:r w:rsidR="00B841CF">
              <w:t>средняя общеобразовательная школа № 34</w:t>
            </w:r>
            <w:r>
              <w:t xml:space="preserve"> </w:t>
            </w:r>
            <w:r w:rsidR="005D2B5D">
              <w:t xml:space="preserve">имени 79-й гвардейской стрелковой дивизии </w:t>
            </w:r>
            <w:r>
              <w:t>г. Томска</w:t>
            </w:r>
          </w:p>
        </w:tc>
      </w:tr>
      <w:tr w:rsidR="00112E32" w:rsidTr="00990818">
        <w:tc>
          <w:tcPr>
            <w:tcW w:w="3085" w:type="dxa"/>
          </w:tcPr>
          <w:p w:rsidR="00112E32" w:rsidRDefault="00112E32" w:rsidP="00E1601C">
            <w:pPr>
              <w:jc w:val="both"/>
            </w:pPr>
            <w:r>
              <w:t>Краткое официальное наименование</w:t>
            </w:r>
          </w:p>
        </w:tc>
        <w:tc>
          <w:tcPr>
            <w:tcW w:w="6345" w:type="dxa"/>
          </w:tcPr>
          <w:p w:rsidR="00112E32" w:rsidRDefault="00B841CF" w:rsidP="005D2B5D">
            <w:pPr>
              <w:jc w:val="both"/>
            </w:pPr>
            <w:r>
              <w:t>МАОУ СОШ</w:t>
            </w:r>
            <w:r w:rsidR="00112E32">
              <w:t xml:space="preserve"> № </w:t>
            </w:r>
            <w:r>
              <w:t>34</w:t>
            </w:r>
            <w:r w:rsidR="00112E32">
              <w:t xml:space="preserve"> </w:t>
            </w:r>
          </w:p>
        </w:tc>
      </w:tr>
      <w:tr w:rsidR="00112E32" w:rsidTr="00990818">
        <w:tc>
          <w:tcPr>
            <w:tcW w:w="3085" w:type="dxa"/>
          </w:tcPr>
          <w:p w:rsidR="00112E32" w:rsidRDefault="00112E32" w:rsidP="00E1601C">
            <w:pPr>
              <w:jc w:val="both"/>
            </w:pPr>
            <w:r w:rsidRPr="00377F47">
              <w:t>Лицензия на образовательную  деятельность</w:t>
            </w:r>
          </w:p>
        </w:tc>
        <w:tc>
          <w:tcPr>
            <w:tcW w:w="6345" w:type="dxa"/>
          </w:tcPr>
          <w:p w:rsidR="00B841CF" w:rsidRPr="00B841CF" w:rsidRDefault="00B841CF" w:rsidP="002E532F">
            <w:pPr>
              <w:jc w:val="both"/>
            </w:pPr>
            <w:r w:rsidRPr="00B841CF">
              <w:t xml:space="preserve">№ </w:t>
            </w:r>
            <w:r w:rsidR="002E532F">
              <w:t>1867</w:t>
            </w:r>
            <w:r w:rsidRPr="00B841CF">
              <w:t xml:space="preserve"> от </w:t>
            </w:r>
            <w:r w:rsidR="002E532F">
              <w:t>30.12.2016</w:t>
            </w:r>
            <w:r w:rsidRPr="00B841CF">
              <w:t xml:space="preserve"> г. Серия</w:t>
            </w:r>
            <w:r w:rsidRPr="00B841CF">
              <w:rPr>
                <w:b/>
              </w:rPr>
              <w:t xml:space="preserve"> </w:t>
            </w:r>
            <w:r w:rsidRPr="00B841CF">
              <w:t>70ЛО1 № 0000</w:t>
            </w:r>
            <w:r w:rsidR="002E532F">
              <w:t>892</w:t>
            </w:r>
          </w:p>
        </w:tc>
      </w:tr>
      <w:tr w:rsidR="00112E32" w:rsidTr="00990818">
        <w:tc>
          <w:tcPr>
            <w:tcW w:w="3085" w:type="dxa"/>
          </w:tcPr>
          <w:p w:rsidR="00112E32" w:rsidRDefault="00112E32" w:rsidP="00E1601C">
            <w:pPr>
              <w:jc w:val="both"/>
            </w:pPr>
            <w:r>
              <w:t>Г</w:t>
            </w:r>
            <w:r w:rsidRPr="00377F47">
              <w:t>осударственная аккредитация</w:t>
            </w:r>
          </w:p>
        </w:tc>
        <w:tc>
          <w:tcPr>
            <w:tcW w:w="6345" w:type="dxa"/>
          </w:tcPr>
          <w:p w:rsidR="00112E32" w:rsidRDefault="00112E32" w:rsidP="002E532F">
            <w:pPr>
              <w:jc w:val="both"/>
            </w:pPr>
            <w:r>
              <w:t xml:space="preserve">Свидетельство о государственной </w:t>
            </w:r>
            <w:r w:rsidRPr="0041433E">
              <w:t xml:space="preserve">аккредитации </w:t>
            </w:r>
            <w:r>
              <w:t xml:space="preserve"> </w:t>
            </w:r>
            <w:r w:rsidRPr="00B841CF">
              <w:t xml:space="preserve">№ </w:t>
            </w:r>
            <w:r w:rsidR="002E532F">
              <w:t>921</w:t>
            </w:r>
            <w:r>
              <w:t xml:space="preserve"> от </w:t>
            </w:r>
            <w:r w:rsidR="00B841CF" w:rsidRPr="00B31121">
              <w:rPr>
                <w:sz w:val="28"/>
                <w:szCs w:val="28"/>
              </w:rPr>
              <w:t xml:space="preserve"> </w:t>
            </w:r>
            <w:r w:rsidR="002E532F">
              <w:rPr>
                <w:szCs w:val="28"/>
              </w:rPr>
              <w:t>23.01.2017</w:t>
            </w:r>
            <w:r w:rsidR="00B841CF" w:rsidRPr="00B841CF">
              <w:rPr>
                <w:szCs w:val="28"/>
              </w:rPr>
              <w:t xml:space="preserve"> г. серия 70А01 №000</w:t>
            </w:r>
            <w:r w:rsidR="002E532F">
              <w:rPr>
                <w:szCs w:val="28"/>
              </w:rPr>
              <w:t>706</w:t>
            </w:r>
          </w:p>
        </w:tc>
      </w:tr>
      <w:tr w:rsidR="00112E32" w:rsidTr="00990818">
        <w:tc>
          <w:tcPr>
            <w:tcW w:w="3085" w:type="dxa"/>
          </w:tcPr>
          <w:p w:rsidR="00112E32" w:rsidRDefault="00112E32" w:rsidP="00E1601C">
            <w:pPr>
              <w:jc w:val="both"/>
            </w:pPr>
            <w:r>
              <w:t>Адрес</w:t>
            </w:r>
          </w:p>
        </w:tc>
        <w:tc>
          <w:tcPr>
            <w:tcW w:w="6345" w:type="dxa"/>
          </w:tcPr>
          <w:p w:rsidR="00112E32" w:rsidRDefault="00112E32" w:rsidP="00B841CF">
            <w:pPr>
              <w:jc w:val="both"/>
            </w:pPr>
            <w:r>
              <w:t>6340</w:t>
            </w:r>
            <w:r w:rsidR="00B841CF">
              <w:t>2</w:t>
            </w:r>
            <w:r>
              <w:t xml:space="preserve">1, г. Томск, </w:t>
            </w:r>
            <w:r w:rsidR="00B841CF">
              <w:t>пр</w:t>
            </w:r>
            <w:r>
              <w:t xml:space="preserve">. </w:t>
            </w:r>
            <w:r w:rsidR="00B841CF">
              <w:t>Фрунзе</w:t>
            </w:r>
            <w:r>
              <w:t>, д.</w:t>
            </w:r>
            <w:r w:rsidR="00B841CF">
              <w:t>135</w:t>
            </w:r>
          </w:p>
        </w:tc>
      </w:tr>
      <w:tr w:rsidR="00112E32" w:rsidTr="00990818">
        <w:tc>
          <w:tcPr>
            <w:tcW w:w="3085" w:type="dxa"/>
          </w:tcPr>
          <w:p w:rsidR="00112E32" w:rsidRDefault="00112E32" w:rsidP="00E1601C">
            <w:pPr>
              <w:jc w:val="both"/>
            </w:pPr>
            <w:r>
              <w:t>Телефоны</w:t>
            </w:r>
          </w:p>
        </w:tc>
        <w:tc>
          <w:tcPr>
            <w:tcW w:w="6345" w:type="dxa"/>
          </w:tcPr>
          <w:p w:rsidR="00112E32" w:rsidRDefault="00112E32" w:rsidP="00B841CF">
            <w:pPr>
              <w:jc w:val="both"/>
            </w:pPr>
            <w:r>
              <w:t xml:space="preserve">Приемная (факс): </w:t>
            </w:r>
            <w:r w:rsidR="00B841CF">
              <w:t>24</w:t>
            </w:r>
            <w:r>
              <w:t>-</w:t>
            </w:r>
            <w:r w:rsidR="00B841CF">
              <w:t>26</w:t>
            </w:r>
            <w:r>
              <w:t>-</w:t>
            </w:r>
            <w:r w:rsidR="00B841CF">
              <w:t>1</w:t>
            </w:r>
            <w:r>
              <w:t xml:space="preserve">0, зам. директора: </w:t>
            </w:r>
            <w:r w:rsidR="00B841CF">
              <w:t>24-27-66</w:t>
            </w:r>
          </w:p>
        </w:tc>
      </w:tr>
      <w:tr w:rsidR="00112E32" w:rsidTr="00990818">
        <w:tc>
          <w:tcPr>
            <w:tcW w:w="3085" w:type="dxa"/>
          </w:tcPr>
          <w:p w:rsidR="00112E32" w:rsidRDefault="00112E32" w:rsidP="00E1601C">
            <w:pPr>
              <w:jc w:val="both"/>
            </w:pPr>
            <w:r>
              <w:t>Адрес электронной почты</w:t>
            </w:r>
          </w:p>
        </w:tc>
        <w:tc>
          <w:tcPr>
            <w:tcW w:w="6345" w:type="dxa"/>
          </w:tcPr>
          <w:p w:rsidR="00112E32" w:rsidRPr="00B841CF" w:rsidRDefault="00B8009F" w:rsidP="00E1601C">
            <w:pPr>
              <w:jc w:val="both"/>
              <w:rPr>
                <w:lang w:val="en-US"/>
              </w:rPr>
            </w:pPr>
            <w:hyperlink r:id="rId10" w:history="1">
              <w:r w:rsidR="00B841CF" w:rsidRPr="00F970BD">
                <w:rPr>
                  <w:rStyle w:val="a7"/>
                  <w:bCs/>
                  <w:shd w:val="clear" w:color="auto" w:fill="FFFFFF"/>
                </w:rPr>
                <w:t>school34@mail.tomsknet.ru</w:t>
              </w:r>
            </w:hyperlink>
            <w:r w:rsidR="00B841CF">
              <w:rPr>
                <w:bCs/>
                <w:color w:val="000000"/>
                <w:shd w:val="clear" w:color="auto" w:fill="FFFFFF"/>
                <w:lang w:val="en-US"/>
              </w:rPr>
              <w:t xml:space="preserve"> </w:t>
            </w:r>
          </w:p>
        </w:tc>
      </w:tr>
      <w:tr w:rsidR="00112E32" w:rsidTr="00990818">
        <w:tc>
          <w:tcPr>
            <w:tcW w:w="3085" w:type="dxa"/>
          </w:tcPr>
          <w:p w:rsidR="00112E32" w:rsidRDefault="00112E32" w:rsidP="00E1601C">
            <w:pPr>
              <w:jc w:val="both"/>
            </w:pPr>
            <w:r>
              <w:t>Адрес сайта</w:t>
            </w:r>
          </w:p>
        </w:tc>
        <w:tc>
          <w:tcPr>
            <w:tcW w:w="6345" w:type="dxa"/>
          </w:tcPr>
          <w:p w:rsidR="00112E32" w:rsidRPr="00192B4D" w:rsidRDefault="00B8009F" w:rsidP="00B841CF">
            <w:pPr>
              <w:jc w:val="both"/>
            </w:pPr>
            <w:hyperlink r:id="rId11" w:history="1">
              <w:r w:rsidR="00B841CF" w:rsidRPr="00F970BD">
                <w:rPr>
                  <w:rStyle w:val="a7"/>
                </w:rPr>
                <w:t>http://</w:t>
              </w:r>
              <w:r w:rsidR="00B841CF" w:rsidRPr="00F970BD">
                <w:rPr>
                  <w:rStyle w:val="a7"/>
                  <w:lang w:val="en-US"/>
                </w:rPr>
                <w:t>school34</w:t>
              </w:r>
              <w:r w:rsidR="00B841CF" w:rsidRPr="00F970BD">
                <w:rPr>
                  <w:rStyle w:val="a7"/>
                </w:rPr>
                <w:t>.</w:t>
              </w:r>
              <w:proofErr w:type="spellStart"/>
              <w:r w:rsidR="00B841CF" w:rsidRPr="00F970BD">
                <w:rPr>
                  <w:rStyle w:val="a7"/>
                </w:rPr>
                <w:t>tomsk</w:t>
              </w:r>
              <w:proofErr w:type="spellEnd"/>
              <w:r w:rsidR="00B841CF" w:rsidRPr="00F970BD">
                <w:rPr>
                  <w:rStyle w:val="a7"/>
                </w:rPr>
                <w:t>.</w:t>
              </w:r>
              <w:proofErr w:type="spellStart"/>
              <w:r w:rsidR="00B841CF" w:rsidRPr="00F970BD">
                <w:rPr>
                  <w:rStyle w:val="a7"/>
                  <w:lang w:val="en-US"/>
                </w:rPr>
                <w:t>ru</w:t>
              </w:r>
              <w:proofErr w:type="spellEnd"/>
            </w:hyperlink>
            <w:r w:rsidR="00B841CF">
              <w:rPr>
                <w:rStyle w:val="a7"/>
                <w:lang w:val="en-US"/>
              </w:rPr>
              <w:t xml:space="preserve"> </w:t>
            </w:r>
            <w:r w:rsidR="00192B4D">
              <w:t xml:space="preserve"> </w:t>
            </w:r>
          </w:p>
        </w:tc>
      </w:tr>
      <w:tr w:rsidR="00112E32" w:rsidTr="00990818">
        <w:tc>
          <w:tcPr>
            <w:tcW w:w="3085" w:type="dxa"/>
          </w:tcPr>
          <w:p w:rsidR="00112E32" w:rsidRDefault="00112E32" w:rsidP="004E3EAA">
            <w:pPr>
              <w:jc w:val="both"/>
            </w:pPr>
            <w:r>
              <w:t xml:space="preserve">Директор </w:t>
            </w:r>
            <w:r w:rsidR="004E3EAA">
              <w:t>школы</w:t>
            </w:r>
          </w:p>
        </w:tc>
        <w:tc>
          <w:tcPr>
            <w:tcW w:w="6345" w:type="dxa"/>
          </w:tcPr>
          <w:p w:rsidR="00112E32" w:rsidRPr="0046711A" w:rsidRDefault="00B841CF" w:rsidP="00B841CF">
            <w:pPr>
              <w:jc w:val="both"/>
            </w:pPr>
            <w:r>
              <w:t>Антипин Владимир Константинович</w:t>
            </w:r>
            <w:r w:rsidR="00112E32">
              <w:t xml:space="preserve">, </w:t>
            </w:r>
            <w:r>
              <w:rPr>
                <w:color w:val="111111"/>
                <w:shd w:val="clear" w:color="auto" w:fill="FFFFFF"/>
              </w:rPr>
              <w:t>о</w:t>
            </w:r>
            <w:r w:rsidRPr="00B841CF">
              <w:rPr>
                <w:color w:val="111111"/>
                <w:shd w:val="clear" w:color="auto" w:fill="FFFFFF"/>
              </w:rPr>
              <w:t>тличник физической культуры и спорта РФ, Лауреат премии Администрации города Томска в сфере образования, Почетный работник общего образования</w:t>
            </w:r>
          </w:p>
        </w:tc>
      </w:tr>
      <w:tr w:rsidR="00112E32" w:rsidTr="00990818">
        <w:tc>
          <w:tcPr>
            <w:tcW w:w="3085" w:type="dxa"/>
          </w:tcPr>
          <w:p w:rsidR="00112E32" w:rsidRDefault="00112E32" w:rsidP="00E1601C">
            <w:pPr>
              <w:jc w:val="both"/>
            </w:pPr>
            <w:r>
              <w:t>Достижения</w:t>
            </w:r>
          </w:p>
        </w:tc>
        <w:tc>
          <w:tcPr>
            <w:tcW w:w="6345" w:type="dxa"/>
          </w:tcPr>
          <w:p w:rsidR="000632A1" w:rsidRDefault="000632A1" w:rsidP="00E1601C">
            <w:pPr>
              <w:jc w:val="both"/>
            </w:pPr>
            <w:r>
              <w:t xml:space="preserve">МАОУ </w:t>
            </w:r>
            <w:r w:rsidR="00BA20F8">
              <w:t>СОШ № 34</w:t>
            </w:r>
            <w:r>
              <w:t xml:space="preserve"> г. Томска:</w:t>
            </w:r>
          </w:p>
          <w:p w:rsidR="00B472BA" w:rsidRDefault="00E703AC" w:rsidP="003C5E52">
            <w:pPr>
              <w:jc w:val="both"/>
            </w:pPr>
            <w:r>
              <w:t xml:space="preserve">Победитель конкурса «Школьный дворик» в 2014, 2015 </w:t>
            </w:r>
            <w:proofErr w:type="spellStart"/>
            <w:proofErr w:type="gramStart"/>
            <w:r>
              <w:t>гг</w:t>
            </w:r>
            <w:proofErr w:type="spellEnd"/>
            <w:proofErr w:type="gramEnd"/>
          </w:p>
          <w:p w:rsidR="003C5E52" w:rsidRPr="00B472BA" w:rsidRDefault="003C5E52" w:rsidP="003C5E52">
            <w:pPr>
              <w:jc w:val="both"/>
              <w:rPr>
                <w:i/>
              </w:rPr>
            </w:pPr>
          </w:p>
        </w:tc>
      </w:tr>
    </w:tbl>
    <w:p w:rsidR="00112E32" w:rsidRPr="00D06ADE" w:rsidRDefault="00112E32" w:rsidP="00112E32">
      <w:pPr>
        <w:jc w:val="both"/>
      </w:pPr>
    </w:p>
    <w:p w:rsidR="00BA20F8" w:rsidRPr="00BA20F8" w:rsidRDefault="00BA20F8" w:rsidP="00BA20F8">
      <w:pPr>
        <w:pStyle w:val="af7"/>
        <w:spacing w:before="0" w:beforeAutospacing="0" w:after="0" w:afterAutospacing="0"/>
        <w:jc w:val="center"/>
        <w:rPr>
          <w:b/>
        </w:rPr>
      </w:pPr>
      <w:r>
        <w:rPr>
          <w:b/>
        </w:rPr>
        <w:t xml:space="preserve">2.1. </w:t>
      </w:r>
      <w:r w:rsidRPr="00BA20F8">
        <w:rPr>
          <w:b/>
          <w:bCs/>
        </w:rPr>
        <w:t>Краткая история школы, её традиции и миссия</w:t>
      </w:r>
    </w:p>
    <w:p w:rsidR="003C5E52" w:rsidRPr="004B75E0" w:rsidRDefault="003C5E52" w:rsidP="003C5E52">
      <w:pPr>
        <w:ind w:firstLine="708"/>
        <w:jc w:val="both"/>
      </w:pPr>
      <w:r w:rsidRPr="004B75E0">
        <w:t xml:space="preserve">МАОУ СОШ №34 открылась в 1966 году в микрорайоне «Опытное поле». Особенность нахождения школы – это её локальность: школа удалена от оживлённого проспекта Фрунзе, расположена в глубине одного из самых зелёных микрорайонов города. </w:t>
      </w:r>
    </w:p>
    <w:p w:rsidR="003C5E52" w:rsidRPr="004B75E0" w:rsidRDefault="003C5E52" w:rsidP="003C5E52">
      <w:pPr>
        <w:ind w:firstLine="708"/>
        <w:jc w:val="both"/>
      </w:pPr>
      <w:r w:rsidRPr="004B75E0">
        <w:t>Гордость школы – огромный сад и чудесный цветник, за которыми традиционно ухаживают наши ученики. Неоднократно коллектив детей и педагогов становился п</w:t>
      </w:r>
      <w:r>
        <w:t xml:space="preserve">обедителем </w:t>
      </w:r>
      <w:r w:rsidRPr="004B75E0">
        <w:t>смотра-конкурса «Лучший дворик»,</w:t>
      </w:r>
      <w:r>
        <w:t xml:space="preserve"> и</w:t>
      </w:r>
      <w:r w:rsidRPr="004B75E0">
        <w:t xml:space="preserve"> в 201</w:t>
      </w:r>
      <w:r>
        <w:t>5</w:t>
      </w:r>
      <w:r w:rsidRPr="004B75E0">
        <w:t xml:space="preserve"> году стали победителями этого конкурса. У школы есть свой стадион и спортивная площадка, в 2015 году торжественно была открыта площадка для </w:t>
      </w:r>
      <w:proofErr w:type="spellStart"/>
      <w:r w:rsidRPr="004B75E0">
        <w:t>воркаута</w:t>
      </w:r>
      <w:proofErr w:type="spellEnd"/>
      <w:r w:rsidRPr="004B75E0">
        <w:t xml:space="preserve">. В любое время года дети и взрослые проводят здесь свободное время. В 2013 году школа стала победителем муниципального смотра-конкурса на лучшую постановку физкультурно-оздоровительной и спортивно-массовой работы. В последние годы родилась новая традиция школы: </w:t>
      </w:r>
      <w:r>
        <w:t>открытие  в зимнее время года кат</w:t>
      </w:r>
      <w:r w:rsidRPr="004B75E0">
        <w:t>к</w:t>
      </w:r>
      <w:r>
        <w:t>а</w:t>
      </w:r>
      <w:r w:rsidRPr="004B75E0">
        <w:t xml:space="preserve"> для всех жителей микрорайона. Также школа поддерживает свои старые традиции: «Смотр песни и строя», «Конкурс инсценированной песни», «</w:t>
      </w:r>
      <w:r>
        <w:t>Семья вместе – душа на месте</w:t>
      </w:r>
      <w:r w:rsidRPr="004B75E0">
        <w:t>», «Ученик года</w:t>
      </w:r>
      <w:r>
        <w:t>»</w:t>
      </w:r>
      <w:r w:rsidRPr="004B75E0">
        <w:t>.</w:t>
      </w:r>
    </w:p>
    <w:p w:rsidR="003C5E52" w:rsidRPr="004B75E0" w:rsidRDefault="003C5E52" w:rsidP="003C5E52">
      <w:pPr>
        <w:ind w:firstLine="708"/>
        <w:jc w:val="both"/>
      </w:pPr>
      <w:r w:rsidRPr="004B75E0">
        <w:t>Огромную роль в воспитании наших учащихся играет Музей боевой славы 79 Гвардейской дивизии. Наш музей имеет всероссийскую известность. В 2013 году был реализован проект издания широкоформатной «Книги Памяти», в которой будут храниться странички военной истории 159 семей. А в 2014 – 2015 учебном году был реализован проект «70 славных дел к 70-летию Победы».</w:t>
      </w:r>
    </w:p>
    <w:p w:rsidR="003C5E52" w:rsidRPr="004B75E0" w:rsidRDefault="003C5E52" w:rsidP="003C5E52">
      <w:pPr>
        <w:ind w:firstLine="708"/>
        <w:jc w:val="both"/>
      </w:pPr>
      <w:r w:rsidRPr="004B75E0">
        <w:t>В школе действует детская общественная организация «Солнце на руках», которая реализует долгосрочный проект «Идём на сближение». Цель проекта – решение проблемы взаимодействия ученика и учителя. В рамках этого проекта родились новые традиции, где обязательным стало совместное участие детей и взрослых</w:t>
      </w:r>
      <w:r>
        <w:t xml:space="preserve"> в различных школьных мероприятиях</w:t>
      </w:r>
      <w:r w:rsidRPr="004B75E0">
        <w:t xml:space="preserve">: </w:t>
      </w:r>
      <w:r>
        <w:t>творческий фестиваль «</w:t>
      </w:r>
      <w:r w:rsidRPr="004B75E0">
        <w:t>Две звезды</w:t>
      </w:r>
      <w:r>
        <w:t>»</w:t>
      </w:r>
      <w:r w:rsidRPr="004B75E0">
        <w:t>, КВН «Смеёмся вместе».</w:t>
      </w:r>
      <w:r>
        <w:t xml:space="preserve"> Совместным проектом стало и издание школьной газеты «Зеркало»</w:t>
      </w:r>
    </w:p>
    <w:p w:rsidR="003C5E52" w:rsidRDefault="003C5E52" w:rsidP="003C5E52">
      <w:pPr>
        <w:ind w:firstLine="708"/>
        <w:jc w:val="both"/>
      </w:pPr>
      <w:r w:rsidRPr="004B75E0">
        <w:t>Школа является экспериментальной площадкой ТОИПКРО по теме «Использование проектно-исследовательской деятельности в начальных классах как способ формирования универсальных учебных действий», а также муниципальной инновационной площадкой по теме «Организация обучения детей с расстройствами аутистического спектра в условиях МАОУ СОШ № 34 г. Томска». Школа реализует семейное образование.</w:t>
      </w:r>
    </w:p>
    <w:p w:rsidR="003C5E52" w:rsidRPr="004B75E0" w:rsidRDefault="003C5E52" w:rsidP="003C5E52">
      <w:pPr>
        <w:ind w:firstLine="708"/>
        <w:jc w:val="both"/>
      </w:pPr>
      <w:r w:rsidRPr="004B75E0">
        <w:lastRenderedPageBreak/>
        <w:t>Нашей школе</w:t>
      </w:r>
      <w:r>
        <w:t xml:space="preserve"> </w:t>
      </w:r>
      <w:r w:rsidR="005D2B5D">
        <w:t xml:space="preserve">в </w:t>
      </w:r>
      <w:r>
        <w:t>2016 г исполни</w:t>
      </w:r>
      <w:r w:rsidR="005D2B5D">
        <w:t>лось</w:t>
      </w:r>
      <w:r>
        <w:t xml:space="preserve"> 50</w:t>
      </w:r>
      <w:r w:rsidRPr="004B75E0">
        <w:t xml:space="preserve"> лет, за это время коллектив обновлялся несколько раз, уходили на заслуженный отдых ветераны, приходили молодые специалисты, которые со временем превращались в профессионалов, в качестве учителей в школу возвращались</w:t>
      </w:r>
      <w:r>
        <w:t xml:space="preserve"> </w:t>
      </w:r>
      <w:r w:rsidRPr="004B75E0">
        <w:t>ее выпускники. В настоящее время в школе работает 1</w:t>
      </w:r>
      <w:r w:rsidR="005D2B5D">
        <w:t>3</w:t>
      </w:r>
      <w:r w:rsidRPr="004B75E0">
        <w:t xml:space="preserve"> выпускников, что составляет </w:t>
      </w:r>
      <w:r w:rsidR="005D2B5D">
        <w:t>18,9</w:t>
      </w:r>
      <w:r w:rsidRPr="004B75E0">
        <w:t xml:space="preserve"> % от общего числа работающих педагогов.</w:t>
      </w:r>
    </w:p>
    <w:p w:rsidR="003C5E52" w:rsidRDefault="003C5E52" w:rsidP="00BA20F8">
      <w:pPr>
        <w:ind w:left="84" w:right="90"/>
        <w:jc w:val="center"/>
        <w:rPr>
          <w:b/>
        </w:rPr>
      </w:pPr>
    </w:p>
    <w:p w:rsidR="00112E32" w:rsidRPr="00F74CA1" w:rsidRDefault="00112E32" w:rsidP="00BA20F8">
      <w:pPr>
        <w:ind w:left="84" w:right="90"/>
        <w:jc w:val="center"/>
        <w:rPr>
          <w:b/>
        </w:rPr>
      </w:pPr>
      <w:r>
        <w:rPr>
          <w:b/>
        </w:rPr>
        <w:t>2.</w:t>
      </w:r>
      <w:r w:rsidR="00BA20F8">
        <w:rPr>
          <w:b/>
        </w:rPr>
        <w:t>2</w:t>
      </w:r>
      <w:r>
        <w:rPr>
          <w:b/>
        </w:rPr>
        <w:t xml:space="preserve">. </w:t>
      </w:r>
      <w:r w:rsidRPr="00F74CA1">
        <w:rPr>
          <w:b/>
        </w:rPr>
        <w:t>Экономические и социальные условия территории нахождения</w:t>
      </w:r>
    </w:p>
    <w:p w:rsidR="009C7962" w:rsidRDefault="00112E32" w:rsidP="006D62FC">
      <w:pPr>
        <w:pStyle w:val="afd"/>
        <w:ind w:left="0" w:firstLine="708"/>
        <w:jc w:val="both"/>
        <w:rPr>
          <w:sz w:val="24"/>
          <w:szCs w:val="24"/>
        </w:rPr>
      </w:pPr>
      <w:r w:rsidRPr="006D62FC">
        <w:rPr>
          <w:sz w:val="24"/>
        </w:rPr>
        <w:t xml:space="preserve">Историческая справка: </w:t>
      </w:r>
      <w:r w:rsidR="009C7962">
        <w:rPr>
          <w:sz w:val="24"/>
          <w:szCs w:val="24"/>
        </w:rPr>
        <w:t>с 15.06.1966</w:t>
      </w:r>
      <w:r w:rsidR="003C5E52">
        <w:rPr>
          <w:sz w:val="24"/>
          <w:szCs w:val="24"/>
        </w:rPr>
        <w:t xml:space="preserve"> </w:t>
      </w:r>
      <w:r w:rsidR="009C7962">
        <w:rPr>
          <w:sz w:val="24"/>
          <w:szCs w:val="24"/>
        </w:rPr>
        <w:t>г. по 20.07.1993</w:t>
      </w:r>
      <w:r w:rsidR="003C5E52">
        <w:rPr>
          <w:sz w:val="24"/>
          <w:szCs w:val="24"/>
        </w:rPr>
        <w:t xml:space="preserve"> </w:t>
      </w:r>
      <w:r w:rsidR="009C7962">
        <w:rPr>
          <w:sz w:val="24"/>
          <w:szCs w:val="24"/>
        </w:rPr>
        <w:t>г. –  средняя школа № 34 Советского района г. Томска. С 20.07.1993г. – муниципальная полная средняя общеобразовательная школа № 34 г. Томска (постановление главы администрации г. Томска № 3379р от 20.07.1993г).  С 05.06.2001г. - муниципальное общеобразовательное учреждение средняя общеобразовательная школа № 34 г. Томска (приказ Департамента образования Администрации г. Томска № 373 от 29.08.2000г). С 12.12.2011г. - муниципальное бюджетное общеобразовательное учреждение средняя общеобразовательная школа № 34 г. Томска (приказ Департамента образования Администрации г. Томска № 987 от 21.09.2011г). С 28.12.2012г. - муниципальное автономное общеобразовательное учреждение средняя общеобразовательная школа № 34 г. Томска (постановление администрации Города  Томска № 1498 от 13.12.2012</w:t>
      </w:r>
      <w:r w:rsidR="005D2B5D">
        <w:rPr>
          <w:sz w:val="24"/>
          <w:szCs w:val="24"/>
        </w:rPr>
        <w:t xml:space="preserve"> </w:t>
      </w:r>
      <w:r w:rsidR="009C7962">
        <w:rPr>
          <w:sz w:val="24"/>
          <w:szCs w:val="24"/>
        </w:rPr>
        <w:t>г</w:t>
      </w:r>
      <w:r w:rsidR="006D62FC">
        <w:rPr>
          <w:sz w:val="24"/>
          <w:szCs w:val="24"/>
        </w:rPr>
        <w:t>)</w:t>
      </w:r>
      <w:r w:rsidR="005D2B5D">
        <w:rPr>
          <w:sz w:val="24"/>
          <w:szCs w:val="24"/>
        </w:rPr>
        <w:t xml:space="preserve">, с </w:t>
      </w:r>
      <w:r w:rsidR="005D2B5D" w:rsidRPr="00412489">
        <w:rPr>
          <w:sz w:val="24"/>
          <w:szCs w:val="24"/>
        </w:rPr>
        <w:t>27.11.2016</w:t>
      </w:r>
      <w:r w:rsidR="005D2B5D">
        <w:rPr>
          <w:sz w:val="24"/>
          <w:szCs w:val="24"/>
        </w:rPr>
        <w:t xml:space="preserve"> – Муниципальное автономное общеобразовательное учреждение средняя общеобразовательная школа № 34 имени 79-</w:t>
      </w:r>
      <w:r w:rsidR="00412489">
        <w:rPr>
          <w:sz w:val="24"/>
          <w:szCs w:val="24"/>
        </w:rPr>
        <w:t>й</w:t>
      </w:r>
      <w:r w:rsidR="005D2B5D">
        <w:rPr>
          <w:sz w:val="24"/>
          <w:szCs w:val="24"/>
        </w:rPr>
        <w:t xml:space="preserve"> гвардейской стрелковой дивизии г. Томска (Постановление Администрации Города Томска </w:t>
      </w:r>
      <w:r w:rsidR="005D2B5D" w:rsidRPr="00412489">
        <w:rPr>
          <w:sz w:val="24"/>
          <w:szCs w:val="24"/>
        </w:rPr>
        <w:t xml:space="preserve">  от 27.11.2016</w:t>
      </w:r>
      <w:r w:rsidR="005D2B5D">
        <w:rPr>
          <w:sz w:val="24"/>
          <w:szCs w:val="24"/>
        </w:rPr>
        <w:t xml:space="preserve"> г)</w:t>
      </w:r>
      <w:r w:rsidR="009C7962">
        <w:rPr>
          <w:sz w:val="24"/>
          <w:szCs w:val="24"/>
        </w:rPr>
        <w:t>.</w:t>
      </w:r>
    </w:p>
    <w:p w:rsidR="003C5E52" w:rsidRPr="003C5E52" w:rsidRDefault="003C5E52" w:rsidP="003C5E52">
      <w:pPr>
        <w:tabs>
          <w:tab w:val="left" w:pos="180"/>
        </w:tabs>
        <w:jc w:val="both"/>
        <w:rPr>
          <w:sz w:val="22"/>
          <w:szCs w:val="22"/>
        </w:rPr>
      </w:pPr>
      <w:r>
        <w:tab/>
      </w:r>
      <w:r>
        <w:tab/>
      </w:r>
      <w:r w:rsidR="00112E32">
        <w:t>МАОУ</w:t>
      </w:r>
      <w:r w:rsidR="00112E32" w:rsidRPr="007D0A47">
        <w:t xml:space="preserve"> </w:t>
      </w:r>
      <w:r w:rsidR="00671F31">
        <w:t>СОШ</w:t>
      </w:r>
      <w:r w:rsidR="00112E32">
        <w:t xml:space="preserve"> </w:t>
      </w:r>
      <w:r w:rsidR="00112E32" w:rsidRPr="007D0A47">
        <w:t xml:space="preserve">№ </w:t>
      </w:r>
      <w:r w:rsidR="00671F31">
        <w:t>34</w:t>
      </w:r>
      <w:r w:rsidR="002E532F">
        <w:t xml:space="preserve"> </w:t>
      </w:r>
      <w:proofErr w:type="gramStart"/>
      <w:r w:rsidR="00112E32">
        <w:t>расположена</w:t>
      </w:r>
      <w:proofErr w:type="gramEnd"/>
      <w:r w:rsidR="00112E32" w:rsidRPr="007D0A47">
        <w:t xml:space="preserve"> в </w:t>
      </w:r>
      <w:r w:rsidR="00671F31">
        <w:t>Советском</w:t>
      </w:r>
      <w:r w:rsidR="00112E32">
        <w:t xml:space="preserve"> район</w:t>
      </w:r>
      <w:r w:rsidR="00671F31">
        <w:t>е</w:t>
      </w:r>
      <w:r w:rsidR="00112E32">
        <w:t xml:space="preserve"> города Томска</w:t>
      </w:r>
      <w:r w:rsidR="00671F31">
        <w:t>.</w:t>
      </w:r>
      <w:r w:rsidR="00112E32">
        <w:t xml:space="preserve"> Район </w:t>
      </w:r>
      <w:r w:rsidR="00671F31" w:rsidRPr="003C5E52">
        <w:rPr>
          <w:color w:val="252525"/>
          <w:shd w:val="clear" w:color="auto" w:fill="FFFFFF"/>
        </w:rPr>
        <w:t>занимает территорию к востоку от центра города</w:t>
      </w:r>
      <w:r w:rsidR="00112E32" w:rsidRPr="000F72C6">
        <w:t xml:space="preserve">, где разместился жилой микрорайон  более чем на </w:t>
      </w:r>
      <w:r w:rsidR="00671F31">
        <w:t>11</w:t>
      </w:r>
      <w:r w:rsidR="00112E32" w:rsidRPr="000F72C6">
        <w:t>7 тыс. человек.</w:t>
      </w:r>
      <w:r w:rsidR="00112E32">
        <w:t xml:space="preserve"> </w:t>
      </w:r>
      <w:r w:rsidR="00112E32" w:rsidRPr="0054713A">
        <w:t xml:space="preserve">По территориальному делению к закрепленному микрорайону относятся:  </w:t>
      </w:r>
      <w:r w:rsidR="009F6008">
        <w:t xml:space="preserve">пр. Фрунзе (нечетная сторона) от ул. Шевченко до ул. Елизаровых; ул. Елизаровых от пр. Фрунзе до ул. Кулагина; ул. Кулагина от ул. Елизаровых до пр. Фрунзе; </w:t>
      </w:r>
      <w:r w:rsidR="009F6008">
        <w:rPr>
          <w:rFonts w:ascii="Symbol" w:hAnsi="Symbol"/>
        </w:rPr>
        <w:t></w:t>
      </w:r>
      <w:r w:rsidR="009F6008">
        <w:t xml:space="preserve">пос. Восточный </w:t>
      </w:r>
      <w:r>
        <w:rPr>
          <w:sz w:val="22"/>
          <w:szCs w:val="22"/>
        </w:rPr>
        <w:t xml:space="preserve">(распоряжение Департамента образования </w:t>
      </w:r>
      <w:r w:rsidR="009F6008">
        <w:rPr>
          <w:sz w:val="22"/>
          <w:szCs w:val="22"/>
        </w:rPr>
        <w:t xml:space="preserve">администрации </w:t>
      </w:r>
      <w:r>
        <w:rPr>
          <w:sz w:val="22"/>
          <w:szCs w:val="22"/>
        </w:rPr>
        <w:t xml:space="preserve">г. Томска № </w:t>
      </w:r>
      <w:r w:rsidR="009F6008">
        <w:rPr>
          <w:sz w:val="22"/>
          <w:szCs w:val="22"/>
        </w:rPr>
        <w:t>1</w:t>
      </w:r>
      <w:r>
        <w:rPr>
          <w:sz w:val="22"/>
          <w:szCs w:val="22"/>
        </w:rPr>
        <w:t>р от 1</w:t>
      </w:r>
      <w:r w:rsidR="009F6008">
        <w:rPr>
          <w:sz w:val="22"/>
          <w:szCs w:val="22"/>
        </w:rPr>
        <w:t>0</w:t>
      </w:r>
      <w:r>
        <w:rPr>
          <w:sz w:val="22"/>
          <w:szCs w:val="22"/>
        </w:rPr>
        <w:t>.01.201</w:t>
      </w:r>
      <w:r w:rsidR="009F6008">
        <w:rPr>
          <w:sz w:val="22"/>
          <w:szCs w:val="22"/>
        </w:rPr>
        <w:t>7</w:t>
      </w:r>
      <w:r>
        <w:rPr>
          <w:sz w:val="22"/>
          <w:szCs w:val="22"/>
        </w:rPr>
        <w:t>г.)</w:t>
      </w:r>
      <w:r w:rsidRPr="003C5E52">
        <w:rPr>
          <w:sz w:val="22"/>
          <w:szCs w:val="22"/>
        </w:rPr>
        <w:t>.</w:t>
      </w:r>
    </w:p>
    <w:p w:rsidR="00112E32" w:rsidRDefault="00112E32" w:rsidP="006D62FC">
      <w:pPr>
        <w:ind w:firstLine="708"/>
        <w:jc w:val="both"/>
      </w:pPr>
      <w:r>
        <w:t xml:space="preserve"> Удобная транспортная развязка, соседство больших жилищных массивов делают учреждение удобным для посещения детьми. </w:t>
      </w:r>
      <w:r w:rsidRPr="009B498A">
        <w:t>В пределах шаговой доступности наход</w:t>
      </w:r>
      <w:r w:rsidR="00671F31">
        <w:t>и</w:t>
      </w:r>
      <w:r w:rsidRPr="009B498A">
        <w:t xml:space="preserve">тся </w:t>
      </w:r>
      <w:r w:rsidR="00671F31">
        <w:t>МАОУ «Томский Хобби-центр»</w:t>
      </w:r>
      <w:r w:rsidRPr="002420F6">
        <w:t>.</w:t>
      </w:r>
      <w:r>
        <w:t xml:space="preserve"> Расположение </w:t>
      </w:r>
      <w:r w:rsidR="00671F31">
        <w:t>школы</w:t>
      </w:r>
      <w:r>
        <w:t xml:space="preserve"> способствует многолетнему успешному функционированию системы дополнительного образования, программ и проектов воспитательной, </w:t>
      </w:r>
      <w:proofErr w:type="spellStart"/>
      <w:r>
        <w:t>здоровьесберегающей</w:t>
      </w:r>
      <w:proofErr w:type="spellEnd"/>
      <w:r>
        <w:t xml:space="preserve">, поисково-исследовательской деятельности педагогов </w:t>
      </w:r>
      <w:r w:rsidR="00671F31">
        <w:t>школы</w:t>
      </w:r>
      <w:r>
        <w:t xml:space="preserve">. Специфика расположения, развивающаяся сеть социального партнерства способствует выполнению миссии </w:t>
      </w:r>
      <w:r w:rsidR="00671F31">
        <w:t>школы</w:t>
      </w:r>
      <w:r>
        <w:t xml:space="preserve">. </w:t>
      </w:r>
    </w:p>
    <w:p w:rsidR="00112E32" w:rsidRPr="00503806" w:rsidRDefault="00112E32" w:rsidP="00112E32">
      <w:pPr>
        <w:jc w:val="center"/>
        <w:rPr>
          <w:b/>
          <w:i/>
        </w:rPr>
      </w:pPr>
      <w:r w:rsidRPr="00503806">
        <w:rPr>
          <w:b/>
          <w:i/>
        </w:rPr>
        <w:t xml:space="preserve">Транспортная развязка района расположения </w:t>
      </w:r>
      <w:r w:rsidR="009C7962">
        <w:rPr>
          <w:b/>
          <w:i/>
        </w:rPr>
        <w:t>школы</w:t>
      </w:r>
      <w:r w:rsidRPr="00503806">
        <w:rPr>
          <w:b/>
          <w:i/>
        </w:rPr>
        <w:t xml:space="preserve"> № </w:t>
      </w:r>
      <w:r w:rsidR="009C7962">
        <w:rPr>
          <w:b/>
          <w:i/>
        </w:rPr>
        <w:t>34</w:t>
      </w:r>
      <w:r w:rsidRPr="00503806">
        <w:rPr>
          <w:b/>
          <w:i/>
        </w:rPr>
        <w:t>:</w:t>
      </w:r>
    </w:p>
    <w:p w:rsidR="000925FD" w:rsidRPr="000938AD" w:rsidRDefault="00112E32" w:rsidP="000938AD">
      <w:pPr>
        <w:jc w:val="both"/>
      </w:pPr>
      <w:r>
        <w:t xml:space="preserve">Маршрутные автобусы № </w:t>
      </w:r>
      <w:r w:rsidR="009C7962">
        <w:t>5, 8, 13, 14, 16, 23</w:t>
      </w:r>
      <w:r w:rsidR="009F6008">
        <w:t>,</w:t>
      </w:r>
      <w:r w:rsidR="009C7962">
        <w:t xml:space="preserve"> 25, 30, </w:t>
      </w:r>
      <w:r w:rsidR="009F6008">
        <w:t xml:space="preserve">33, 52, </w:t>
      </w:r>
      <w:r w:rsidR="009C7962">
        <w:t>53</w:t>
      </w:r>
      <w:r w:rsidRPr="0072436D">
        <w:t>,</w:t>
      </w:r>
      <w:r>
        <w:t xml:space="preserve"> троллейбус № </w:t>
      </w:r>
      <w:r w:rsidR="009C7962">
        <w:t>2, 6</w:t>
      </w:r>
      <w:r>
        <w:t>, трамвай № 1,</w:t>
      </w:r>
      <w:r w:rsidR="009C7962">
        <w:t xml:space="preserve"> 3, 4</w:t>
      </w:r>
    </w:p>
    <w:p w:rsidR="00112E32" w:rsidRPr="00503806" w:rsidRDefault="006D62FC" w:rsidP="00112E32">
      <w:pPr>
        <w:jc w:val="center"/>
        <w:rPr>
          <w:b/>
          <w:i/>
        </w:rPr>
      </w:pPr>
      <w:r>
        <w:rPr>
          <w:b/>
          <w:i/>
          <w:noProof/>
        </w:rPr>
        <w:drawing>
          <wp:inline distT="0" distB="0" distL="0" distR="0">
            <wp:extent cx="2615979" cy="2265152"/>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крорайон-спутник.jpg"/>
                    <pic:cNvPicPr/>
                  </pic:nvPicPr>
                  <pic:blipFill>
                    <a:blip r:embed="rId12">
                      <a:extLst>
                        <a:ext uri="{28A0092B-C50C-407E-A947-70E740481C1C}">
                          <a14:useLocalDpi xmlns:a14="http://schemas.microsoft.com/office/drawing/2010/main" val="0"/>
                        </a:ext>
                      </a:extLst>
                    </a:blip>
                    <a:stretch>
                      <a:fillRect/>
                    </a:stretch>
                  </pic:blipFill>
                  <pic:spPr>
                    <a:xfrm>
                      <a:off x="0" y="0"/>
                      <a:ext cx="2624239" cy="2272305"/>
                    </a:xfrm>
                    <a:prstGeom prst="rect">
                      <a:avLst/>
                    </a:prstGeom>
                  </pic:spPr>
                </pic:pic>
              </a:graphicData>
            </a:graphic>
          </wp:inline>
        </w:drawing>
      </w:r>
      <w:r>
        <w:rPr>
          <w:b/>
          <w:i/>
          <w:noProof/>
        </w:rPr>
        <w:drawing>
          <wp:inline distT="0" distB="0" distL="0" distR="0">
            <wp:extent cx="2603860" cy="2266121"/>
            <wp:effectExtent l="0" t="0" r="635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крорайон-карт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1852" cy="2273076"/>
                    </a:xfrm>
                    <a:prstGeom prst="rect">
                      <a:avLst/>
                    </a:prstGeom>
                  </pic:spPr>
                </pic:pic>
              </a:graphicData>
            </a:graphic>
          </wp:inline>
        </w:drawing>
      </w:r>
    </w:p>
    <w:p w:rsidR="006D62FC" w:rsidRPr="00503806" w:rsidRDefault="006D62FC" w:rsidP="006D62FC">
      <w:pPr>
        <w:jc w:val="center"/>
        <w:rPr>
          <w:b/>
          <w:i/>
        </w:rPr>
      </w:pPr>
      <w:r>
        <w:rPr>
          <w:b/>
          <w:i/>
        </w:rPr>
        <w:t xml:space="preserve">Рис. 1. </w:t>
      </w:r>
      <w:r w:rsidRPr="00503806">
        <w:rPr>
          <w:b/>
          <w:i/>
        </w:rPr>
        <w:t xml:space="preserve">Социокультурные условия района расположения </w:t>
      </w:r>
      <w:r>
        <w:rPr>
          <w:b/>
          <w:i/>
        </w:rPr>
        <w:t>школы № 34</w:t>
      </w:r>
    </w:p>
    <w:p w:rsidR="00112E32" w:rsidRDefault="00112E32" w:rsidP="00112E32">
      <w:pPr>
        <w:jc w:val="center"/>
      </w:pPr>
    </w:p>
    <w:p w:rsidR="00112E32" w:rsidRPr="007A637D" w:rsidRDefault="00112E32" w:rsidP="006D62FC">
      <w:pPr>
        <w:ind w:left="84" w:right="90"/>
        <w:jc w:val="center"/>
        <w:rPr>
          <w:b/>
        </w:rPr>
      </w:pPr>
      <w:r w:rsidRPr="007A637D">
        <w:rPr>
          <w:b/>
        </w:rPr>
        <w:t>2.</w:t>
      </w:r>
      <w:r w:rsidR="006D62FC">
        <w:rPr>
          <w:b/>
        </w:rPr>
        <w:t>3</w:t>
      </w:r>
      <w:r w:rsidRPr="007A637D">
        <w:rPr>
          <w:b/>
        </w:rPr>
        <w:t>.</w:t>
      </w:r>
      <w:r w:rsidR="006D62FC">
        <w:rPr>
          <w:b/>
        </w:rPr>
        <w:t xml:space="preserve"> </w:t>
      </w:r>
      <w:r w:rsidRPr="007A637D">
        <w:rPr>
          <w:b/>
        </w:rPr>
        <w:t>Характеристика контингента  обучающихся</w:t>
      </w:r>
    </w:p>
    <w:p w:rsidR="003C5E52" w:rsidRPr="0087698C" w:rsidRDefault="003C5E52" w:rsidP="003C5E52">
      <w:pPr>
        <w:ind w:firstLine="708"/>
        <w:jc w:val="both"/>
      </w:pPr>
      <w:r>
        <w:t>За 50 лет школу закончили  46</w:t>
      </w:r>
      <w:r w:rsidR="009F6008">
        <w:t>34</w:t>
      </w:r>
      <w:r w:rsidRPr="0087698C">
        <w:t xml:space="preserve"> выпускников, из них </w:t>
      </w:r>
      <w:r>
        <w:t xml:space="preserve"> медалистов </w:t>
      </w:r>
      <w:r w:rsidRPr="0087698C">
        <w:t xml:space="preserve"> </w:t>
      </w:r>
      <w:r>
        <w:t>1</w:t>
      </w:r>
      <w:r w:rsidR="009F6008">
        <w:t>95</w:t>
      </w:r>
      <w:r>
        <w:t xml:space="preserve"> человека, что составляет </w:t>
      </w:r>
      <w:r w:rsidR="009F6008">
        <w:t>4,2</w:t>
      </w:r>
      <w:r w:rsidRPr="0087698C">
        <w:t xml:space="preserve"> % от общего состава выпускников.</w:t>
      </w:r>
    </w:p>
    <w:p w:rsidR="003C5E52" w:rsidRPr="0087698C" w:rsidRDefault="003C5E52" w:rsidP="003C5E52">
      <w:pPr>
        <w:ind w:firstLine="708"/>
        <w:jc w:val="both"/>
      </w:pPr>
      <w:r w:rsidRPr="0087698C">
        <w:lastRenderedPageBreak/>
        <w:t xml:space="preserve">В школу принимаются дети по микрорайону, но есть школьники, живущие  на территории, </w:t>
      </w:r>
      <w:r>
        <w:t xml:space="preserve">не закрепленной за учреждением. </w:t>
      </w:r>
      <w:r w:rsidRPr="0087698C">
        <w:t xml:space="preserve">Родители, реализуя свое право выбора образовательного учреждения, </w:t>
      </w:r>
      <w:r w:rsidRPr="00846F2A">
        <w:t>отдают предпочтение школе № 34 для обучения своих детей (таблица 1).</w:t>
      </w:r>
      <w:r w:rsidRPr="0087698C">
        <w:t xml:space="preserve"> Их зачисление осуществляется при наличии свободных мест. Бывшие выпускники школы предпочитают своих детей устраивать в нашу школу. Дети бывших выпускников составляют </w:t>
      </w:r>
      <w:r>
        <w:t>25</w:t>
      </w:r>
      <w:r w:rsidRPr="0087698C">
        <w:t>%  обучающихся.</w:t>
      </w:r>
    </w:p>
    <w:p w:rsidR="003C5E52" w:rsidRPr="00846F2A" w:rsidRDefault="003C5E52" w:rsidP="003C5E52">
      <w:pPr>
        <w:jc w:val="center"/>
        <w:rPr>
          <w:b/>
          <w:i/>
        </w:rPr>
      </w:pPr>
      <w:r w:rsidRPr="00846F2A">
        <w:rPr>
          <w:b/>
          <w:i/>
        </w:rPr>
        <w:t xml:space="preserve">Соотношение </w:t>
      </w:r>
      <w:proofErr w:type="gramStart"/>
      <w:r w:rsidRPr="00846F2A">
        <w:rPr>
          <w:b/>
          <w:i/>
        </w:rPr>
        <w:t>обучающихся</w:t>
      </w:r>
      <w:proofErr w:type="gramEnd"/>
      <w:r w:rsidRPr="00846F2A">
        <w:rPr>
          <w:b/>
          <w:i/>
        </w:rPr>
        <w:t>, проживающих по микрорайону и вне его</w:t>
      </w:r>
    </w:p>
    <w:p w:rsidR="003C5E52" w:rsidRPr="00846F2A" w:rsidRDefault="003C5E52" w:rsidP="003C5E52">
      <w:pPr>
        <w:jc w:val="right"/>
        <w:rPr>
          <w:b/>
        </w:rPr>
      </w:pPr>
      <w:r w:rsidRPr="00846F2A">
        <w:rPr>
          <w:b/>
          <w:i/>
        </w:rPr>
        <w:t>Таблица 1</w:t>
      </w: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7"/>
        <w:gridCol w:w="1417"/>
        <w:gridCol w:w="1417"/>
      </w:tblGrid>
      <w:tr w:rsidR="009F6008" w:rsidRPr="00846F2A" w:rsidTr="009278E3">
        <w:tc>
          <w:tcPr>
            <w:tcW w:w="1701"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b/>
                <w:lang w:eastAsia="en-US"/>
              </w:rPr>
            </w:pPr>
            <w:r w:rsidRPr="00846F2A">
              <w:rPr>
                <w:b/>
                <w:lang w:eastAsia="en-US"/>
              </w:rPr>
              <w:t>2014-2015</w:t>
            </w:r>
          </w:p>
        </w:tc>
        <w:tc>
          <w:tcPr>
            <w:tcW w:w="1417"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b/>
                <w:lang w:eastAsia="en-US"/>
              </w:rPr>
            </w:pPr>
            <w:r w:rsidRPr="00846F2A">
              <w:rPr>
                <w:b/>
                <w:lang w:eastAsia="en-US"/>
              </w:rPr>
              <w:t>2015 - 2016</w:t>
            </w:r>
          </w:p>
        </w:tc>
        <w:tc>
          <w:tcPr>
            <w:tcW w:w="1417"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b/>
                <w:lang w:eastAsia="en-US"/>
              </w:rPr>
            </w:pPr>
            <w:r>
              <w:rPr>
                <w:b/>
                <w:lang w:eastAsia="en-US"/>
              </w:rPr>
              <w:t>2016-2017</w:t>
            </w:r>
          </w:p>
        </w:tc>
      </w:tr>
      <w:tr w:rsidR="009F6008" w:rsidRPr="00003054" w:rsidTr="009278E3">
        <w:tc>
          <w:tcPr>
            <w:tcW w:w="1701"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b/>
                <w:lang w:eastAsia="en-US"/>
              </w:rPr>
            </w:pPr>
            <w:r w:rsidRPr="00846F2A">
              <w:rPr>
                <w:b/>
                <w:lang w:eastAsia="en-US"/>
              </w:rPr>
              <w:t xml:space="preserve">Соотношение </w:t>
            </w:r>
          </w:p>
        </w:tc>
        <w:tc>
          <w:tcPr>
            <w:tcW w:w="1417"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lang w:val="en-US" w:eastAsia="en-US"/>
              </w:rPr>
            </w:pPr>
            <w:r w:rsidRPr="00846F2A">
              <w:rPr>
                <w:lang w:eastAsia="en-US"/>
              </w:rPr>
              <w:t>28,6%</w:t>
            </w:r>
          </w:p>
        </w:tc>
        <w:tc>
          <w:tcPr>
            <w:tcW w:w="1417" w:type="dxa"/>
            <w:tcBorders>
              <w:top w:val="single" w:sz="4" w:space="0" w:color="auto"/>
              <w:left w:val="single" w:sz="4" w:space="0" w:color="auto"/>
              <w:bottom w:val="single" w:sz="4" w:space="0" w:color="auto"/>
              <w:right w:val="single" w:sz="4" w:space="0" w:color="auto"/>
            </w:tcBorders>
          </w:tcPr>
          <w:p w:rsidR="009F6008" w:rsidRPr="00846F2A" w:rsidRDefault="009F6008" w:rsidP="003C5E52">
            <w:pPr>
              <w:spacing w:line="276" w:lineRule="auto"/>
              <w:jc w:val="center"/>
              <w:rPr>
                <w:lang w:val="en-US" w:eastAsia="en-US"/>
              </w:rPr>
            </w:pPr>
            <w:r w:rsidRPr="00846F2A">
              <w:rPr>
                <w:lang w:val="en-US" w:eastAsia="en-US"/>
              </w:rPr>
              <w:t>29%</w:t>
            </w:r>
          </w:p>
        </w:tc>
        <w:tc>
          <w:tcPr>
            <w:tcW w:w="1417" w:type="dxa"/>
            <w:tcBorders>
              <w:top w:val="single" w:sz="4" w:space="0" w:color="auto"/>
              <w:left w:val="single" w:sz="4" w:space="0" w:color="auto"/>
              <w:bottom w:val="single" w:sz="4" w:space="0" w:color="auto"/>
              <w:right w:val="single" w:sz="4" w:space="0" w:color="auto"/>
            </w:tcBorders>
          </w:tcPr>
          <w:p w:rsidR="009F6008" w:rsidRPr="009F6008" w:rsidRDefault="009F6008" w:rsidP="003C5E52">
            <w:pPr>
              <w:spacing w:line="276" w:lineRule="auto"/>
              <w:jc w:val="center"/>
              <w:rPr>
                <w:lang w:eastAsia="en-US"/>
              </w:rPr>
            </w:pPr>
            <w:r>
              <w:rPr>
                <w:lang w:eastAsia="en-US"/>
              </w:rPr>
              <w:t>35%</w:t>
            </w:r>
          </w:p>
        </w:tc>
      </w:tr>
    </w:tbl>
    <w:p w:rsidR="003C5E52" w:rsidRDefault="003C5E52" w:rsidP="003C5E52">
      <w:pPr>
        <w:tabs>
          <w:tab w:val="left" w:pos="5760"/>
        </w:tabs>
        <w:ind w:firstLine="709"/>
        <w:rPr>
          <w:u w:val="single"/>
        </w:rPr>
      </w:pPr>
    </w:p>
    <w:p w:rsidR="003C5E52" w:rsidRDefault="003C5E52" w:rsidP="003C5E52">
      <w:pPr>
        <w:tabs>
          <w:tab w:val="left" w:pos="5760"/>
        </w:tabs>
        <w:ind w:firstLine="709"/>
        <w:jc w:val="both"/>
      </w:pPr>
      <w:r>
        <w:t xml:space="preserve">Согласно «Положению о приёме в 10-е профильные классы» приоритет также отдается обучавшимся в школе детям, при этом зачисление обучающихся в профильные классы осуществляется на конкурсной основе  при наличии свободных мест. </w:t>
      </w:r>
    </w:p>
    <w:p w:rsidR="003C5E52" w:rsidRDefault="003C5E52" w:rsidP="003C5E52">
      <w:pPr>
        <w:tabs>
          <w:tab w:val="left" w:pos="5760"/>
        </w:tabs>
        <w:ind w:firstLine="709"/>
        <w:jc w:val="both"/>
      </w:pPr>
      <w:r>
        <w:t>Широкая география контингента обучающихся говорит об интересе детей и их родителей к школе, о желании получить образование в нашей школе, о престиже  образовательного учреждения.</w:t>
      </w:r>
    </w:p>
    <w:p w:rsidR="003C5E52" w:rsidRDefault="003C5E52" w:rsidP="003C5E52">
      <w:pPr>
        <w:ind w:firstLine="708"/>
        <w:jc w:val="both"/>
      </w:pPr>
      <w:proofErr w:type="gramStart"/>
      <w:r>
        <w:t>На конец</w:t>
      </w:r>
      <w:proofErr w:type="gramEnd"/>
      <w:r>
        <w:t xml:space="preserve"> 201</w:t>
      </w:r>
      <w:r w:rsidR="009F6008">
        <w:t>6</w:t>
      </w:r>
      <w:r>
        <w:t>-201</w:t>
      </w:r>
      <w:r w:rsidR="009F6008">
        <w:t>7</w:t>
      </w:r>
      <w:r>
        <w:t xml:space="preserve"> учебного года в школе обучалось </w:t>
      </w:r>
      <w:r w:rsidR="009F6008">
        <w:t>868</w:t>
      </w:r>
      <w:r>
        <w:t xml:space="preserve"> обучающихся в 3</w:t>
      </w:r>
      <w:r w:rsidR="009F6008">
        <w:t>5</w:t>
      </w:r>
      <w:r>
        <w:t xml:space="preserve"> классах-комплектах. </w:t>
      </w:r>
    </w:p>
    <w:p w:rsidR="003C5E52" w:rsidRDefault="003C5E52" w:rsidP="003C5E52">
      <w:pPr>
        <w:jc w:val="center"/>
        <w:rPr>
          <w:b/>
          <w:i/>
        </w:rPr>
      </w:pPr>
      <w:r>
        <w:rPr>
          <w:b/>
          <w:i/>
        </w:rPr>
        <w:t xml:space="preserve">Сравнительный анализ численности </w:t>
      </w:r>
      <w:proofErr w:type="gramStart"/>
      <w:r>
        <w:rPr>
          <w:b/>
          <w:i/>
        </w:rPr>
        <w:t>обучающихся</w:t>
      </w:r>
      <w:proofErr w:type="gramEnd"/>
      <w:r>
        <w:rPr>
          <w:b/>
          <w:i/>
        </w:rPr>
        <w:t xml:space="preserve"> школы и количества </w:t>
      </w:r>
    </w:p>
    <w:p w:rsidR="003C5E52" w:rsidRDefault="003C5E52" w:rsidP="003C5E52">
      <w:pPr>
        <w:jc w:val="center"/>
        <w:rPr>
          <w:i/>
        </w:rPr>
      </w:pPr>
      <w:r>
        <w:rPr>
          <w:b/>
          <w:i/>
        </w:rPr>
        <w:t>классов-комплектов по уровням обучения</w:t>
      </w:r>
    </w:p>
    <w:p w:rsidR="003C5E52" w:rsidRDefault="003C5E52" w:rsidP="003C5E52">
      <w:pPr>
        <w:jc w:val="right"/>
        <w:rPr>
          <w:i/>
        </w:rPr>
      </w:pPr>
      <w:r>
        <w:rPr>
          <w:b/>
          <w:i/>
        </w:rPr>
        <w:t>Таблица 2</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512"/>
        <w:gridCol w:w="1512"/>
        <w:gridCol w:w="1512"/>
        <w:gridCol w:w="1512"/>
        <w:gridCol w:w="1512"/>
      </w:tblGrid>
      <w:tr w:rsidR="009F6008" w:rsidRPr="00003054" w:rsidTr="009F6008">
        <w:trPr>
          <w:trHeight w:val="545"/>
        </w:trPr>
        <w:tc>
          <w:tcPr>
            <w:tcW w:w="1385" w:type="pct"/>
            <w:tcBorders>
              <w:top w:val="single" w:sz="4" w:space="0" w:color="auto"/>
              <w:left w:val="single" w:sz="4" w:space="0" w:color="auto"/>
              <w:bottom w:val="single" w:sz="4" w:space="0" w:color="auto"/>
              <w:right w:val="single" w:sz="4" w:space="0" w:color="auto"/>
            </w:tcBorders>
            <w:vAlign w:val="center"/>
          </w:tcPr>
          <w:p w:rsidR="009F6008" w:rsidRDefault="009F6008" w:rsidP="003C5E52">
            <w:pPr>
              <w:spacing w:line="360" w:lineRule="auto"/>
              <w:rPr>
                <w:lang w:eastAsia="en-US"/>
              </w:rPr>
            </w:pP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3C5E52">
            <w:pPr>
              <w:spacing w:line="276" w:lineRule="auto"/>
              <w:jc w:val="center"/>
              <w:rPr>
                <w:b/>
                <w:lang w:eastAsia="en-US"/>
              </w:rPr>
            </w:pPr>
            <w:r>
              <w:rPr>
                <w:b/>
                <w:lang w:eastAsia="en-US"/>
              </w:rPr>
              <w:t>2012 - 2013</w:t>
            </w:r>
          </w:p>
          <w:p w:rsidR="009F6008" w:rsidRDefault="009F6008" w:rsidP="003C5E52">
            <w:pPr>
              <w:spacing w:line="276" w:lineRule="auto"/>
              <w:jc w:val="center"/>
              <w:rPr>
                <w:b/>
                <w:lang w:eastAsia="en-US"/>
              </w:rPr>
            </w:pPr>
            <w:r>
              <w:rPr>
                <w:b/>
                <w:lang w:eastAsia="en-US"/>
              </w:rPr>
              <w:t>уч. год</w:t>
            </w:r>
          </w:p>
        </w:tc>
        <w:tc>
          <w:tcPr>
            <w:tcW w:w="723" w:type="pct"/>
            <w:tcBorders>
              <w:top w:val="single" w:sz="4" w:space="0" w:color="auto"/>
              <w:left w:val="single" w:sz="4" w:space="0" w:color="auto"/>
              <w:bottom w:val="single" w:sz="4" w:space="0" w:color="auto"/>
              <w:right w:val="single" w:sz="4" w:space="0" w:color="auto"/>
            </w:tcBorders>
          </w:tcPr>
          <w:p w:rsidR="009F6008" w:rsidRDefault="009F6008" w:rsidP="003C5E52">
            <w:pPr>
              <w:spacing w:line="276" w:lineRule="auto"/>
              <w:jc w:val="center"/>
              <w:rPr>
                <w:b/>
                <w:lang w:eastAsia="en-US"/>
              </w:rPr>
            </w:pPr>
            <w:r>
              <w:rPr>
                <w:b/>
                <w:lang w:eastAsia="en-US"/>
              </w:rPr>
              <w:t>2013 - 2014</w:t>
            </w:r>
          </w:p>
          <w:p w:rsidR="009F6008" w:rsidRDefault="009F6008" w:rsidP="003C5E52">
            <w:pPr>
              <w:spacing w:line="276" w:lineRule="auto"/>
              <w:jc w:val="center"/>
              <w:rPr>
                <w:b/>
                <w:lang w:eastAsia="en-US"/>
              </w:rPr>
            </w:pPr>
            <w:r>
              <w:rPr>
                <w:b/>
                <w:lang w:eastAsia="en-US"/>
              </w:rPr>
              <w:t>уч. год</w:t>
            </w:r>
          </w:p>
        </w:tc>
        <w:tc>
          <w:tcPr>
            <w:tcW w:w="723" w:type="pct"/>
            <w:tcBorders>
              <w:top w:val="single" w:sz="4" w:space="0" w:color="auto"/>
              <w:left w:val="single" w:sz="4" w:space="0" w:color="auto"/>
              <w:bottom w:val="single" w:sz="4" w:space="0" w:color="auto"/>
              <w:right w:val="single" w:sz="4" w:space="0" w:color="auto"/>
            </w:tcBorders>
          </w:tcPr>
          <w:p w:rsidR="009F6008" w:rsidRDefault="009F6008" w:rsidP="003C5E52">
            <w:pPr>
              <w:spacing w:line="276" w:lineRule="auto"/>
              <w:jc w:val="center"/>
              <w:rPr>
                <w:b/>
                <w:lang w:eastAsia="en-US"/>
              </w:rPr>
            </w:pPr>
            <w:r>
              <w:rPr>
                <w:b/>
                <w:lang w:eastAsia="en-US"/>
              </w:rPr>
              <w:t>2014 - 2015</w:t>
            </w:r>
          </w:p>
          <w:p w:rsidR="009F6008" w:rsidRDefault="009F6008" w:rsidP="003C5E52">
            <w:pPr>
              <w:spacing w:line="276" w:lineRule="auto"/>
              <w:jc w:val="center"/>
              <w:rPr>
                <w:b/>
                <w:lang w:eastAsia="en-US"/>
              </w:rPr>
            </w:pPr>
            <w:r>
              <w:rPr>
                <w:b/>
                <w:lang w:eastAsia="en-US"/>
              </w:rPr>
              <w:t>уч. год</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3C5E52">
            <w:pPr>
              <w:spacing w:line="276" w:lineRule="auto"/>
              <w:jc w:val="center"/>
              <w:rPr>
                <w:b/>
                <w:lang w:eastAsia="en-US"/>
              </w:rPr>
            </w:pPr>
            <w:r>
              <w:rPr>
                <w:b/>
                <w:lang w:eastAsia="en-US"/>
              </w:rPr>
              <w:t>2015-2016</w:t>
            </w:r>
          </w:p>
          <w:p w:rsidR="009F6008" w:rsidRDefault="009F6008" w:rsidP="003C5E52">
            <w:pPr>
              <w:spacing w:line="276" w:lineRule="auto"/>
              <w:jc w:val="center"/>
              <w:rPr>
                <w:b/>
                <w:lang w:eastAsia="en-US"/>
              </w:rPr>
            </w:pPr>
            <w:proofErr w:type="spellStart"/>
            <w:r>
              <w:rPr>
                <w:b/>
                <w:lang w:eastAsia="en-US"/>
              </w:rPr>
              <w:t>уч</w:t>
            </w:r>
            <w:proofErr w:type="gramStart"/>
            <w:r>
              <w:rPr>
                <w:b/>
                <w:lang w:eastAsia="en-US"/>
              </w:rPr>
              <w:t>.г</w:t>
            </w:r>
            <w:proofErr w:type="gramEnd"/>
            <w:r>
              <w:rPr>
                <w:b/>
                <w:lang w:eastAsia="en-US"/>
              </w:rPr>
              <w:t>од</w:t>
            </w:r>
            <w:proofErr w:type="spellEnd"/>
          </w:p>
        </w:tc>
        <w:tc>
          <w:tcPr>
            <w:tcW w:w="723" w:type="pct"/>
            <w:tcBorders>
              <w:top w:val="single" w:sz="4" w:space="0" w:color="auto"/>
              <w:left w:val="single" w:sz="4" w:space="0" w:color="auto"/>
              <w:bottom w:val="single" w:sz="4" w:space="0" w:color="auto"/>
              <w:right w:val="single" w:sz="4" w:space="0" w:color="auto"/>
            </w:tcBorders>
          </w:tcPr>
          <w:p w:rsidR="009F6008" w:rsidRDefault="009F6008" w:rsidP="003C5E52">
            <w:pPr>
              <w:spacing w:line="276" w:lineRule="auto"/>
              <w:jc w:val="center"/>
              <w:rPr>
                <w:b/>
                <w:lang w:eastAsia="en-US"/>
              </w:rPr>
            </w:pPr>
            <w:r>
              <w:rPr>
                <w:b/>
                <w:lang w:eastAsia="en-US"/>
              </w:rPr>
              <w:t xml:space="preserve">2016-2017 </w:t>
            </w:r>
            <w:proofErr w:type="spellStart"/>
            <w:r>
              <w:rPr>
                <w:b/>
                <w:lang w:eastAsia="en-US"/>
              </w:rPr>
              <w:t>уч</w:t>
            </w:r>
            <w:proofErr w:type="gramStart"/>
            <w:r>
              <w:rPr>
                <w:b/>
                <w:lang w:eastAsia="en-US"/>
              </w:rPr>
              <w:t>.г</w:t>
            </w:r>
            <w:proofErr w:type="gramEnd"/>
            <w:r>
              <w:rPr>
                <w:b/>
                <w:lang w:eastAsia="en-US"/>
              </w:rPr>
              <w:t>од</w:t>
            </w:r>
            <w:proofErr w:type="spellEnd"/>
          </w:p>
        </w:tc>
      </w:tr>
      <w:tr w:rsidR="009F6008" w:rsidRPr="00003054" w:rsidTr="00AB4E5D">
        <w:trPr>
          <w:trHeight w:val="635"/>
        </w:trPr>
        <w:tc>
          <w:tcPr>
            <w:tcW w:w="1385"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rPr>
                <w:b/>
                <w:lang w:eastAsia="en-US"/>
              </w:rPr>
            </w:pPr>
            <w:r>
              <w:rPr>
                <w:b/>
                <w:lang w:eastAsia="en-US"/>
              </w:rPr>
              <w:t>Всего учащихся в школе</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jc w:val="center"/>
              <w:rPr>
                <w:b/>
                <w:lang w:eastAsia="en-US"/>
              </w:rPr>
            </w:pPr>
            <w:r>
              <w:rPr>
                <w:b/>
                <w:lang w:eastAsia="en-US"/>
              </w:rPr>
              <w:t>630</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jc w:val="center"/>
              <w:rPr>
                <w:b/>
                <w:lang w:eastAsia="en-US"/>
              </w:rPr>
            </w:pPr>
            <w:r>
              <w:rPr>
                <w:b/>
                <w:lang w:eastAsia="en-US"/>
              </w:rPr>
              <w:t>649</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jc w:val="center"/>
              <w:rPr>
                <w:b/>
                <w:lang w:eastAsia="en-US"/>
              </w:rPr>
            </w:pPr>
            <w:r>
              <w:rPr>
                <w:b/>
                <w:lang w:eastAsia="en-US"/>
              </w:rPr>
              <w:t>693</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jc w:val="center"/>
              <w:rPr>
                <w:b/>
                <w:lang w:eastAsia="en-US"/>
              </w:rPr>
            </w:pPr>
            <w:r>
              <w:rPr>
                <w:b/>
                <w:lang w:eastAsia="en-US"/>
              </w:rPr>
              <w:t>790</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jc w:val="center"/>
              <w:rPr>
                <w:b/>
                <w:lang w:eastAsia="en-US"/>
              </w:rPr>
            </w:pPr>
            <w:r>
              <w:rPr>
                <w:b/>
                <w:lang w:eastAsia="en-US"/>
              </w:rPr>
              <w:t>868</w:t>
            </w:r>
          </w:p>
        </w:tc>
      </w:tr>
      <w:tr w:rsidR="009F6008" w:rsidRPr="00003054" w:rsidTr="00AB4E5D">
        <w:trPr>
          <w:trHeight w:val="530"/>
        </w:trPr>
        <w:tc>
          <w:tcPr>
            <w:tcW w:w="1385"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276" w:lineRule="auto"/>
              <w:rPr>
                <w:b/>
                <w:lang w:eastAsia="en-US"/>
              </w:rPr>
            </w:pPr>
            <w:r>
              <w:rPr>
                <w:b/>
                <w:lang w:eastAsia="en-US"/>
              </w:rPr>
              <w:t>Количество классов</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26</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27</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29</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33</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35</w:t>
            </w:r>
          </w:p>
        </w:tc>
      </w:tr>
      <w:tr w:rsidR="009F6008" w:rsidRPr="00003054" w:rsidTr="00AB4E5D">
        <w:trPr>
          <w:trHeight w:val="397"/>
        </w:trPr>
        <w:tc>
          <w:tcPr>
            <w:tcW w:w="1385"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rPr>
                <w:b/>
                <w:lang w:eastAsia="en-US"/>
              </w:rPr>
            </w:pPr>
            <w:r>
              <w:rPr>
                <w:b/>
                <w:lang w:eastAsia="en-US"/>
              </w:rPr>
              <w:t>1 уровень</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11</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highlight w:val="yellow"/>
                <w:lang w:eastAsia="en-US"/>
              </w:rPr>
            </w:pPr>
            <w:r>
              <w:rPr>
                <w:lang w:eastAsia="en-US"/>
              </w:rPr>
              <w:t>12</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14</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17</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AB4E5D" w:rsidP="00AB4E5D">
            <w:pPr>
              <w:spacing w:line="360" w:lineRule="auto"/>
              <w:jc w:val="center"/>
              <w:rPr>
                <w:lang w:eastAsia="en-US"/>
              </w:rPr>
            </w:pPr>
            <w:r>
              <w:rPr>
                <w:lang w:eastAsia="en-US"/>
              </w:rPr>
              <w:t>20</w:t>
            </w:r>
          </w:p>
        </w:tc>
      </w:tr>
      <w:tr w:rsidR="009F6008" w:rsidRPr="00003054" w:rsidTr="00AB4E5D">
        <w:trPr>
          <w:trHeight w:val="391"/>
        </w:trPr>
        <w:tc>
          <w:tcPr>
            <w:tcW w:w="1385"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rPr>
                <w:b/>
                <w:lang w:eastAsia="en-US"/>
              </w:rPr>
            </w:pPr>
            <w:r>
              <w:rPr>
                <w:b/>
                <w:lang w:eastAsia="en-US"/>
              </w:rPr>
              <w:t>2 уровень</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11</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highlight w:val="yellow"/>
                <w:lang w:eastAsia="en-US"/>
              </w:rPr>
            </w:pPr>
            <w:r>
              <w:rPr>
                <w:lang w:eastAsia="en-US"/>
              </w:rPr>
              <w:t>11</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12</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13</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AB4E5D" w:rsidP="00AB4E5D">
            <w:pPr>
              <w:spacing w:line="360" w:lineRule="auto"/>
              <w:jc w:val="center"/>
              <w:rPr>
                <w:lang w:eastAsia="en-US"/>
              </w:rPr>
            </w:pPr>
            <w:r>
              <w:rPr>
                <w:lang w:eastAsia="en-US"/>
              </w:rPr>
              <w:t>13</w:t>
            </w:r>
          </w:p>
        </w:tc>
      </w:tr>
      <w:tr w:rsidR="009F6008" w:rsidRPr="00003054" w:rsidTr="00AB4E5D">
        <w:trPr>
          <w:trHeight w:val="412"/>
        </w:trPr>
        <w:tc>
          <w:tcPr>
            <w:tcW w:w="1385"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rPr>
                <w:b/>
                <w:lang w:eastAsia="en-US"/>
              </w:rPr>
            </w:pPr>
            <w:r>
              <w:rPr>
                <w:b/>
                <w:lang w:eastAsia="en-US"/>
              </w:rPr>
              <w:t>3 уровень</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4</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highlight w:val="yellow"/>
                <w:lang w:eastAsia="en-US"/>
              </w:rPr>
            </w:pPr>
            <w:r>
              <w:rPr>
                <w:lang w:eastAsia="en-US"/>
              </w:rPr>
              <w:t>4</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3</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9F6008" w:rsidP="00AB4E5D">
            <w:pPr>
              <w:spacing w:line="360" w:lineRule="auto"/>
              <w:jc w:val="center"/>
              <w:rPr>
                <w:lang w:eastAsia="en-US"/>
              </w:rPr>
            </w:pPr>
            <w:r>
              <w:rPr>
                <w:lang w:eastAsia="en-US"/>
              </w:rPr>
              <w:t>3</w:t>
            </w:r>
          </w:p>
        </w:tc>
        <w:tc>
          <w:tcPr>
            <w:tcW w:w="723" w:type="pct"/>
            <w:tcBorders>
              <w:top w:val="single" w:sz="4" w:space="0" w:color="auto"/>
              <w:left w:val="single" w:sz="4" w:space="0" w:color="auto"/>
              <w:bottom w:val="single" w:sz="4" w:space="0" w:color="auto"/>
              <w:right w:val="single" w:sz="4" w:space="0" w:color="auto"/>
            </w:tcBorders>
            <w:vAlign w:val="center"/>
          </w:tcPr>
          <w:p w:rsidR="009F6008" w:rsidRDefault="00AB4E5D" w:rsidP="00AB4E5D">
            <w:pPr>
              <w:spacing w:line="360" w:lineRule="auto"/>
              <w:jc w:val="center"/>
              <w:rPr>
                <w:lang w:eastAsia="en-US"/>
              </w:rPr>
            </w:pPr>
            <w:r>
              <w:rPr>
                <w:lang w:eastAsia="en-US"/>
              </w:rPr>
              <w:t>2</w:t>
            </w:r>
          </w:p>
        </w:tc>
      </w:tr>
    </w:tbl>
    <w:p w:rsidR="003C5E52" w:rsidRDefault="003C5E52" w:rsidP="003C5E52">
      <w:pPr>
        <w:rPr>
          <w:noProof/>
        </w:rPr>
      </w:pPr>
    </w:p>
    <w:p w:rsidR="003C5E52" w:rsidRDefault="003C5E52" w:rsidP="003C5E52">
      <w:pPr>
        <w:ind w:firstLine="709"/>
        <w:jc w:val="both"/>
      </w:pPr>
      <w:r>
        <w:t>Показатели динамического анализа количественного состава МАОУ СОШ № 34  имеют в 201</w:t>
      </w:r>
      <w:r w:rsidR="00AB4E5D">
        <w:t>6</w:t>
      </w:r>
      <w:r>
        <w:t>-201</w:t>
      </w:r>
      <w:r w:rsidR="00AB4E5D">
        <w:t>7</w:t>
      </w:r>
      <w:r>
        <w:t xml:space="preserve"> учебном году тенденцию к увеличению. </w:t>
      </w:r>
    </w:p>
    <w:p w:rsidR="003C5E52" w:rsidRDefault="003C5E52" w:rsidP="003C5E52">
      <w:pPr>
        <w:ind w:firstLine="709"/>
        <w:jc w:val="both"/>
      </w:pPr>
      <w:r>
        <w:t>Показатели анализа сохранности контингента обучающихся говорят о целенаправленной работе администрации и педагогов школы над повышением престижа учреждения, расширением структуры образовательных услуг, что позволяет иметь положительную динамику количества обучающихся и классов-комплектов.</w:t>
      </w:r>
    </w:p>
    <w:p w:rsidR="003C5E52" w:rsidRDefault="003C5E52" w:rsidP="003C5E52">
      <w:pPr>
        <w:jc w:val="both"/>
      </w:pPr>
      <w:r>
        <w:tab/>
        <w:t xml:space="preserve">Динамический анализ социального состава </w:t>
      </w:r>
      <w:proofErr w:type="gramStart"/>
      <w:r>
        <w:t>обучающихся</w:t>
      </w:r>
      <w:proofErr w:type="gramEnd"/>
      <w:r>
        <w:t xml:space="preserve">  (201</w:t>
      </w:r>
      <w:r w:rsidR="00AB4E5D">
        <w:t>6</w:t>
      </w:r>
      <w:r>
        <w:t>-201</w:t>
      </w:r>
      <w:r w:rsidR="00AB4E5D">
        <w:t>7</w:t>
      </w:r>
      <w:r>
        <w:t xml:space="preserve">) отмечает стабильность по некоторым лишь категориям, а по некоторым категориям произошли существенные изменения. </w:t>
      </w:r>
      <w:r w:rsidR="00AB4E5D">
        <w:t>З</w:t>
      </w:r>
      <w:r>
        <w:t>начительно увеличилось количество семей малообеспеченных, многодетных семей.</w:t>
      </w:r>
    </w:p>
    <w:p w:rsidR="003C5E52" w:rsidRDefault="003C5E52" w:rsidP="003C5E52">
      <w:pPr>
        <w:tabs>
          <w:tab w:val="left" w:pos="5760"/>
        </w:tabs>
        <w:jc w:val="center"/>
        <w:rPr>
          <w:b/>
          <w:i/>
        </w:rPr>
      </w:pPr>
    </w:p>
    <w:p w:rsidR="003C5E52" w:rsidRDefault="003C5E52" w:rsidP="003C5E52">
      <w:pPr>
        <w:tabs>
          <w:tab w:val="left" w:pos="5760"/>
        </w:tabs>
        <w:jc w:val="center"/>
        <w:rPr>
          <w:b/>
          <w:i/>
        </w:rPr>
      </w:pPr>
      <w:r>
        <w:rPr>
          <w:b/>
          <w:i/>
        </w:rPr>
        <w:t xml:space="preserve">Анализ социального состава </w:t>
      </w:r>
      <w:proofErr w:type="gramStart"/>
      <w:r>
        <w:rPr>
          <w:b/>
          <w:i/>
        </w:rPr>
        <w:t>обучающихся</w:t>
      </w:r>
      <w:proofErr w:type="gramEnd"/>
      <w:r>
        <w:rPr>
          <w:b/>
          <w:i/>
        </w:rPr>
        <w:t xml:space="preserve"> по категориям</w:t>
      </w:r>
    </w:p>
    <w:p w:rsidR="003C5E52" w:rsidRDefault="003C5E52" w:rsidP="003C5E52">
      <w:pPr>
        <w:tabs>
          <w:tab w:val="left" w:pos="5760"/>
        </w:tabs>
        <w:jc w:val="right"/>
        <w:rPr>
          <w:b/>
          <w:i/>
        </w:rPr>
      </w:pPr>
      <w:r>
        <w:rPr>
          <w:b/>
          <w:i/>
        </w:rPr>
        <w:t>Таблица 3</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1134"/>
        <w:gridCol w:w="1134"/>
        <w:gridCol w:w="567"/>
        <w:gridCol w:w="2268"/>
        <w:gridCol w:w="1063"/>
        <w:gridCol w:w="1134"/>
      </w:tblGrid>
      <w:tr w:rsidR="003C5E52" w:rsidRPr="00003054" w:rsidTr="003C5E52">
        <w:trPr>
          <w:trHeight w:val="1060"/>
          <w:jc w:val="center"/>
        </w:trPr>
        <w:tc>
          <w:tcPr>
            <w:tcW w:w="425"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b/>
                <w:lang w:eastAsia="en-US"/>
              </w:rPr>
            </w:pPr>
            <w:r>
              <w:rPr>
                <w:b/>
                <w:sz w:val="22"/>
                <w:szCs w:val="22"/>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b/>
                <w:lang w:eastAsia="en-US"/>
              </w:rPr>
            </w:pPr>
            <w:r>
              <w:rPr>
                <w:b/>
                <w:sz w:val="22"/>
                <w:szCs w:val="22"/>
                <w:lang w:eastAsia="en-US"/>
              </w:rPr>
              <w:t>Категории</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AB4E5D">
            <w:pPr>
              <w:tabs>
                <w:tab w:val="left" w:pos="5760"/>
              </w:tabs>
              <w:spacing w:line="276" w:lineRule="auto"/>
              <w:jc w:val="center"/>
              <w:rPr>
                <w:b/>
                <w:lang w:eastAsia="en-US"/>
              </w:rPr>
            </w:pPr>
            <w:r>
              <w:rPr>
                <w:b/>
                <w:sz w:val="22"/>
                <w:szCs w:val="22"/>
                <w:lang w:eastAsia="en-US"/>
              </w:rPr>
              <w:t>Кол-во детей/% 201</w:t>
            </w:r>
            <w:r w:rsidR="00AB4E5D">
              <w:rPr>
                <w:b/>
                <w:sz w:val="22"/>
                <w:szCs w:val="22"/>
                <w:lang w:eastAsia="en-US"/>
              </w:rPr>
              <w:t>5</w:t>
            </w:r>
            <w:r>
              <w:rPr>
                <w:b/>
                <w:sz w:val="22"/>
                <w:szCs w:val="22"/>
                <w:lang w:eastAsia="en-US"/>
              </w:rPr>
              <w:t>-201</w:t>
            </w:r>
            <w:r w:rsidR="00AB4E5D">
              <w:rPr>
                <w:b/>
                <w:sz w:val="22"/>
                <w:szCs w:val="22"/>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AB4E5D">
            <w:pPr>
              <w:tabs>
                <w:tab w:val="left" w:pos="5760"/>
              </w:tabs>
              <w:spacing w:line="276" w:lineRule="auto"/>
              <w:jc w:val="both"/>
              <w:rPr>
                <w:b/>
                <w:lang w:eastAsia="en-US"/>
              </w:rPr>
            </w:pPr>
            <w:r>
              <w:rPr>
                <w:b/>
                <w:sz w:val="22"/>
                <w:szCs w:val="22"/>
                <w:lang w:eastAsia="en-US"/>
              </w:rPr>
              <w:t>Кол-во детей/% 201</w:t>
            </w:r>
            <w:r w:rsidR="00AB4E5D">
              <w:rPr>
                <w:b/>
                <w:sz w:val="22"/>
                <w:szCs w:val="22"/>
                <w:lang w:eastAsia="en-US"/>
              </w:rPr>
              <w:t>6</w:t>
            </w:r>
            <w:r>
              <w:rPr>
                <w:b/>
                <w:sz w:val="22"/>
                <w:szCs w:val="22"/>
                <w:lang w:eastAsia="en-US"/>
              </w:rPr>
              <w:t>-201</w:t>
            </w:r>
            <w:r w:rsidR="00AB4E5D">
              <w:rPr>
                <w:b/>
                <w:sz w:val="22"/>
                <w:szCs w:val="22"/>
                <w:lang w:eastAsia="en-US"/>
              </w:rPr>
              <w:t>7</w:t>
            </w:r>
          </w:p>
        </w:tc>
        <w:tc>
          <w:tcPr>
            <w:tcW w:w="56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b/>
                <w:lang w:eastAsia="en-US"/>
              </w:rPr>
            </w:pPr>
            <w:r>
              <w:rPr>
                <w:b/>
                <w:sz w:val="22"/>
                <w:szCs w:val="22"/>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b/>
                <w:lang w:eastAsia="en-US"/>
              </w:rPr>
            </w:pPr>
            <w:r>
              <w:rPr>
                <w:b/>
                <w:sz w:val="22"/>
                <w:szCs w:val="22"/>
                <w:lang w:eastAsia="en-US"/>
              </w:rPr>
              <w:t>Категории</w:t>
            </w:r>
          </w:p>
        </w:tc>
        <w:tc>
          <w:tcPr>
            <w:tcW w:w="1063" w:type="dxa"/>
            <w:tcBorders>
              <w:top w:val="single" w:sz="4" w:space="0" w:color="000000"/>
              <w:left w:val="single" w:sz="4" w:space="0" w:color="000000"/>
              <w:bottom w:val="single" w:sz="4" w:space="0" w:color="000000"/>
              <w:right w:val="single" w:sz="4" w:space="0" w:color="000000"/>
            </w:tcBorders>
          </w:tcPr>
          <w:p w:rsidR="003C5E52" w:rsidRDefault="003C5E52" w:rsidP="00AB4E5D">
            <w:pPr>
              <w:tabs>
                <w:tab w:val="left" w:pos="5760"/>
              </w:tabs>
              <w:spacing w:line="276" w:lineRule="auto"/>
              <w:jc w:val="center"/>
              <w:rPr>
                <w:b/>
                <w:lang w:eastAsia="en-US"/>
              </w:rPr>
            </w:pPr>
            <w:r>
              <w:rPr>
                <w:b/>
                <w:sz w:val="22"/>
                <w:szCs w:val="22"/>
                <w:lang w:eastAsia="en-US"/>
              </w:rPr>
              <w:t>Кол-во детей/% 201</w:t>
            </w:r>
            <w:r w:rsidR="00AB4E5D">
              <w:rPr>
                <w:b/>
                <w:sz w:val="22"/>
                <w:szCs w:val="22"/>
                <w:lang w:eastAsia="en-US"/>
              </w:rPr>
              <w:t>5</w:t>
            </w:r>
            <w:r>
              <w:rPr>
                <w:b/>
                <w:sz w:val="22"/>
                <w:szCs w:val="22"/>
                <w:lang w:eastAsia="en-US"/>
              </w:rPr>
              <w:t>-201</w:t>
            </w:r>
            <w:r w:rsidR="00AB4E5D">
              <w:rPr>
                <w:b/>
                <w:sz w:val="22"/>
                <w:szCs w:val="22"/>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AB4E5D">
            <w:pPr>
              <w:tabs>
                <w:tab w:val="left" w:pos="5760"/>
              </w:tabs>
              <w:spacing w:line="276" w:lineRule="auto"/>
              <w:jc w:val="both"/>
              <w:rPr>
                <w:b/>
                <w:lang w:eastAsia="en-US"/>
              </w:rPr>
            </w:pPr>
            <w:r>
              <w:rPr>
                <w:b/>
                <w:sz w:val="22"/>
                <w:szCs w:val="22"/>
                <w:lang w:eastAsia="en-US"/>
              </w:rPr>
              <w:t>Кол-во детей/% 201</w:t>
            </w:r>
            <w:r w:rsidR="00AB4E5D">
              <w:rPr>
                <w:b/>
                <w:sz w:val="22"/>
                <w:szCs w:val="22"/>
                <w:lang w:eastAsia="en-US"/>
              </w:rPr>
              <w:t>6</w:t>
            </w:r>
            <w:r>
              <w:rPr>
                <w:b/>
                <w:sz w:val="22"/>
                <w:szCs w:val="22"/>
                <w:lang w:eastAsia="en-US"/>
              </w:rPr>
              <w:t>-201</w:t>
            </w:r>
            <w:r w:rsidR="00AB4E5D">
              <w:rPr>
                <w:b/>
                <w:sz w:val="22"/>
                <w:szCs w:val="22"/>
                <w:lang w:eastAsia="en-US"/>
              </w:rPr>
              <w:t>7</w:t>
            </w:r>
          </w:p>
        </w:tc>
      </w:tr>
      <w:tr w:rsidR="003C5E52" w:rsidRPr="00003054" w:rsidTr="003C5E52">
        <w:trPr>
          <w:trHeight w:val="439"/>
          <w:jc w:val="center"/>
        </w:trPr>
        <w:tc>
          <w:tcPr>
            <w:tcW w:w="425"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t>1.</w:t>
            </w:r>
          </w:p>
        </w:tc>
        <w:tc>
          <w:tcPr>
            <w:tcW w:w="212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r>
              <w:rPr>
                <w:sz w:val="22"/>
                <w:szCs w:val="22"/>
                <w:lang w:eastAsia="en-US"/>
              </w:rPr>
              <w:t>Многодетные семьи</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54</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85</w:t>
            </w:r>
          </w:p>
        </w:tc>
        <w:tc>
          <w:tcPr>
            <w:tcW w:w="56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t>5.</w:t>
            </w:r>
          </w:p>
        </w:tc>
        <w:tc>
          <w:tcPr>
            <w:tcW w:w="2268"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r>
              <w:rPr>
                <w:sz w:val="22"/>
                <w:szCs w:val="22"/>
                <w:lang w:eastAsia="en-US"/>
              </w:rPr>
              <w:t>Опекаемые дети</w:t>
            </w:r>
          </w:p>
        </w:tc>
        <w:tc>
          <w:tcPr>
            <w:tcW w:w="1063"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9</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18</w:t>
            </w:r>
          </w:p>
        </w:tc>
      </w:tr>
      <w:tr w:rsidR="003C5E52" w:rsidRPr="00003054" w:rsidTr="003C5E52">
        <w:trPr>
          <w:trHeight w:val="426"/>
          <w:jc w:val="center"/>
        </w:trPr>
        <w:tc>
          <w:tcPr>
            <w:tcW w:w="425"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lastRenderedPageBreak/>
              <w:t>2.</w:t>
            </w:r>
          </w:p>
        </w:tc>
        <w:tc>
          <w:tcPr>
            <w:tcW w:w="212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r>
              <w:rPr>
                <w:sz w:val="22"/>
                <w:szCs w:val="22"/>
                <w:lang w:eastAsia="en-US"/>
              </w:rPr>
              <w:t>Неполные семьи</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219</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220</w:t>
            </w:r>
          </w:p>
        </w:tc>
        <w:tc>
          <w:tcPr>
            <w:tcW w:w="56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t>6.</w:t>
            </w:r>
          </w:p>
        </w:tc>
        <w:tc>
          <w:tcPr>
            <w:tcW w:w="2268"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proofErr w:type="gramStart"/>
            <w:r>
              <w:rPr>
                <w:sz w:val="22"/>
                <w:szCs w:val="22"/>
                <w:lang w:eastAsia="en-US"/>
              </w:rPr>
              <w:t>Состоящие</w:t>
            </w:r>
            <w:proofErr w:type="gramEnd"/>
            <w:r>
              <w:rPr>
                <w:sz w:val="22"/>
                <w:szCs w:val="22"/>
                <w:lang w:eastAsia="en-US"/>
              </w:rPr>
              <w:t xml:space="preserve"> на учете в ПДН</w:t>
            </w:r>
          </w:p>
        </w:tc>
        <w:tc>
          <w:tcPr>
            <w:tcW w:w="1063"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7</w:t>
            </w:r>
          </w:p>
        </w:tc>
      </w:tr>
      <w:tr w:rsidR="003C5E52" w:rsidRPr="00003054" w:rsidTr="003C5E52">
        <w:trPr>
          <w:trHeight w:val="426"/>
          <w:jc w:val="center"/>
        </w:trPr>
        <w:tc>
          <w:tcPr>
            <w:tcW w:w="425"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t>3.</w:t>
            </w:r>
          </w:p>
        </w:tc>
        <w:tc>
          <w:tcPr>
            <w:tcW w:w="212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ind w:left="33"/>
              <w:rPr>
                <w:lang w:eastAsia="en-US"/>
              </w:rPr>
            </w:pPr>
            <w:r>
              <w:rPr>
                <w:sz w:val="22"/>
                <w:szCs w:val="22"/>
                <w:lang w:eastAsia="en-US"/>
              </w:rPr>
              <w:t>Малообеспеченные семьи</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129</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184</w:t>
            </w:r>
          </w:p>
        </w:tc>
        <w:tc>
          <w:tcPr>
            <w:tcW w:w="56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t>7.</w:t>
            </w:r>
          </w:p>
        </w:tc>
        <w:tc>
          <w:tcPr>
            <w:tcW w:w="2268"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proofErr w:type="gramStart"/>
            <w:r>
              <w:rPr>
                <w:sz w:val="22"/>
                <w:szCs w:val="22"/>
                <w:lang w:eastAsia="en-US"/>
              </w:rPr>
              <w:t>Состоящие</w:t>
            </w:r>
            <w:proofErr w:type="gramEnd"/>
            <w:r>
              <w:rPr>
                <w:sz w:val="22"/>
                <w:szCs w:val="22"/>
                <w:lang w:eastAsia="en-US"/>
              </w:rPr>
              <w:t xml:space="preserve"> на учете в КДН</w:t>
            </w:r>
          </w:p>
        </w:tc>
        <w:tc>
          <w:tcPr>
            <w:tcW w:w="1063"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6</w:t>
            </w:r>
          </w:p>
        </w:tc>
      </w:tr>
      <w:tr w:rsidR="003C5E52" w:rsidRPr="00003054" w:rsidTr="003C5E52">
        <w:trPr>
          <w:trHeight w:val="439"/>
          <w:jc w:val="center"/>
        </w:trPr>
        <w:tc>
          <w:tcPr>
            <w:tcW w:w="425"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rPr>
                <w:lang w:eastAsia="en-US"/>
              </w:rPr>
            </w:pPr>
            <w:r>
              <w:rPr>
                <w:sz w:val="22"/>
                <w:szCs w:val="22"/>
                <w:lang w:eastAsia="en-US"/>
              </w:rPr>
              <w:t>4.</w:t>
            </w:r>
          </w:p>
        </w:tc>
        <w:tc>
          <w:tcPr>
            <w:tcW w:w="212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r>
              <w:rPr>
                <w:rFonts w:eastAsia="Calibri"/>
                <w:sz w:val="22"/>
                <w:szCs w:val="22"/>
                <w:lang w:eastAsia="en-US"/>
              </w:rPr>
              <w:t>Семьи, находящиеся в социально опасном положении</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sz w:val="22"/>
                <w:szCs w:val="22"/>
                <w:lang w:eastAsia="en-US"/>
              </w:rPr>
              <w:t>8.</w:t>
            </w:r>
          </w:p>
        </w:tc>
        <w:tc>
          <w:tcPr>
            <w:tcW w:w="2268"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proofErr w:type="gramStart"/>
            <w:r>
              <w:rPr>
                <w:lang w:eastAsia="en-US"/>
              </w:rPr>
              <w:t>Состоящие</w:t>
            </w:r>
            <w:proofErr w:type="gramEnd"/>
            <w:r>
              <w:rPr>
                <w:lang w:eastAsia="en-US"/>
              </w:rPr>
              <w:t xml:space="preserve"> на </w:t>
            </w:r>
            <w:proofErr w:type="spellStart"/>
            <w:r>
              <w:rPr>
                <w:lang w:eastAsia="en-US"/>
              </w:rPr>
              <w:t>внутришкольном</w:t>
            </w:r>
            <w:proofErr w:type="spellEnd"/>
            <w:r>
              <w:rPr>
                <w:lang w:eastAsia="en-US"/>
              </w:rPr>
              <w:t xml:space="preserve"> учете</w:t>
            </w:r>
          </w:p>
        </w:tc>
        <w:tc>
          <w:tcPr>
            <w:tcW w:w="1063"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7</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11</w:t>
            </w:r>
          </w:p>
        </w:tc>
      </w:tr>
      <w:tr w:rsidR="003C5E52" w:rsidRPr="00003054" w:rsidTr="003C5E52">
        <w:trPr>
          <w:trHeight w:val="439"/>
          <w:jc w:val="center"/>
        </w:trPr>
        <w:tc>
          <w:tcPr>
            <w:tcW w:w="425"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rPr>
                <w:sz w:val="22"/>
                <w:szCs w:val="22"/>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sz w:val="22"/>
                <w:szCs w:val="22"/>
                <w:lang w:eastAsia="en-US"/>
              </w:rPr>
            </w:pPr>
            <w:r>
              <w:rPr>
                <w:sz w:val="22"/>
                <w:szCs w:val="22"/>
                <w:lang w:eastAsia="en-US"/>
              </w:rPr>
              <w:t>9</w:t>
            </w:r>
          </w:p>
        </w:tc>
        <w:tc>
          <w:tcPr>
            <w:tcW w:w="2268"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both"/>
              <w:rPr>
                <w:lang w:eastAsia="en-US"/>
              </w:rPr>
            </w:pPr>
            <w:r>
              <w:rPr>
                <w:sz w:val="22"/>
                <w:szCs w:val="22"/>
                <w:lang w:eastAsia="en-US"/>
              </w:rPr>
              <w:t>Дети-инвалиды</w:t>
            </w:r>
          </w:p>
        </w:tc>
        <w:tc>
          <w:tcPr>
            <w:tcW w:w="1063"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8</w:t>
            </w:r>
          </w:p>
        </w:tc>
        <w:tc>
          <w:tcPr>
            <w:tcW w:w="1134" w:type="dxa"/>
            <w:tcBorders>
              <w:top w:val="single" w:sz="4" w:space="0" w:color="000000"/>
              <w:left w:val="single" w:sz="4" w:space="0" w:color="000000"/>
              <w:bottom w:val="single" w:sz="4" w:space="0" w:color="000000"/>
              <w:right w:val="single" w:sz="4" w:space="0" w:color="000000"/>
            </w:tcBorders>
          </w:tcPr>
          <w:p w:rsidR="003C5E52" w:rsidRDefault="003C5E52" w:rsidP="003C5E52">
            <w:pPr>
              <w:tabs>
                <w:tab w:val="left" w:pos="5760"/>
              </w:tabs>
              <w:spacing w:line="276" w:lineRule="auto"/>
              <w:jc w:val="center"/>
              <w:rPr>
                <w:lang w:eastAsia="en-US"/>
              </w:rPr>
            </w:pPr>
            <w:r>
              <w:rPr>
                <w:lang w:eastAsia="en-US"/>
              </w:rPr>
              <w:t>16</w:t>
            </w:r>
          </w:p>
        </w:tc>
      </w:tr>
    </w:tbl>
    <w:p w:rsidR="00616234" w:rsidRDefault="00616234" w:rsidP="003C5E52">
      <w:pPr>
        <w:tabs>
          <w:tab w:val="left" w:pos="0"/>
          <w:tab w:val="left" w:pos="284"/>
        </w:tabs>
        <w:jc w:val="both"/>
        <w:rPr>
          <w:b/>
        </w:rPr>
      </w:pPr>
    </w:p>
    <w:p w:rsidR="000938AD" w:rsidRDefault="000938AD" w:rsidP="009868E7">
      <w:pPr>
        <w:ind w:right="90"/>
        <w:jc w:val="both"/>
        <w:rPr>
          <w:b/>
        </w:rPr>
      </w:pPr>
    </w:p>
    <w:p w:rsidR="00112E32" w:rsidRPr="004D5AE1" w:rsidRDefault="00112E32" w:rsidP="004B3AF4">
      <w:pPr>
        <w:ind w:left="84" w:right="90"/>
        <w:jc w:val="center"/>
        <w:rPr>
          <w:b/>
        </w:rPr>
      </w:pPr>
      <w:r>
        <w:rPr>
          <w:b/>
        </w:rPr>
        <w:t>2.</w:t>
      </w:r>
      <w:r w:rsidR="004B3AF4">
        <w:rPr>
          <w:b/>
        </w:rPr>
        <w:t>4</w:t>
      </w:r>
      <w:r>
        <w:rPr>
          <w:b/>
        </w:rPr>
        <w:t xml:space="preserve">. </w:t>
      </w:r>
      <w:r w:rsidRPr="004D5AE1">
        <w:rPr>
          <w:b/>
        </w:rPr>
        <w:t xml:space="preserve">Основные позиции Программы развития </w:t>
      </w:r>
      <w:r w:rsidR="007A052F">
        <w:rPr>
          <w:b/>
        </w:rPr>
        <w:t>школы</w:t>
      </w:r>
    </w:p>
    <w:p w:rsidR="001378CC" w:rsidRPr="001378CC" w:rsidRDefault="00112E32" w:rsidP="00237741">
      <w:pPr>
        <w:ind w:firstLine="426"/>
        <w:jc w:val="both"/>
        <w:rPr>
          <w:b/>
        </w:rPr>
      </w:pPr>
      <w:r>
        <w:t>Образовательная деятельность</w:t>
      </w:r>
      <w:r w:rsidRPr="00F7024A">
        <w:t xml:space="preserve"> М</w:t>
      </w:r>
      <w:r>
        <w:t xml:space="preserve">АОУ </w:t>
      </w:r>
      <w:r w:rsidR="004B3AF4">
        <w:t>СОШ</w:t>
      </w:r>
      <w:r w:rsidR="00B76CE7">
        <w:t xml:space="preserve"> № </w:t>
      </w:r>
      <w:r w:rsidR="004B3AF4">
        <w:t>34</w:t>
      </w:r>
      <w:r w:rsidR="00B76CE7">
        <w:t xml:space="preserve"> г. </w:t>
      </w:r>
      <w:r w:rsidR="00852AD2">
        <w:t>Томска в 201</w:t>
      </w:r>
      <w:r w:rsidR="00AB4E5D">
        <w:t>6</w:t>
      </w:r>
      <w:r w:rsidRPr="00F7024A">
        <w:t>-201</w:t>
      </w:r>
      <w:r w:rsidR="00AB4E5D">
        <w:t>7</w:t>
      </w:r>
      <w:r>
        <w:t xml:space="preserve"> учебном</w:t>
      </w:r>
      <w:r w:rsidRPr="00F7024A">
        <w:t xml:space="preserve"> год</w:t>
      </w:r>
      <w:r>
        <w:t>у</w:t>
      </w:r>
      <w:r w:rsidRPr="00F7024A">
        <w:t xml:space="preserve"> </w:t>
      </w:r>
      <w:r>
        <w:t xml:space="preserve">была </w:t>
      </w:r>
      <w:r w:rsidRPr="00F7024A">
        <w:t>направлен</w:t>
      </w:r>
      <w:r>
        <w:t>а</w:t>
      </w:r>
      <w:r w:rsidRPr="00F7024A">
        <w:t xml:space="preserve"> на </w:t>
      </w:r>
      <w:r w:rsidRPr="00C34074">
        <w:t xml:space="preserve">реализацию </w:t>
      </w:r>
      <w:r w:rsidR="001378CC" w:rsidRPr="00C34074">
        <w:t xml:space="preserve">третьего </w:t>
      </w:r>
      <w:r w:rsidR="00C34074" w:rsidRPr="00C34074">
        <w:t>обобщающего</w:t>
      </w:r>
      <w:r w:rsidR="001378CC" w:rsidRPr="00C34074">
        <w:t xml:space="preserve"> этапа</w:t>
      </w:r>
      <w:r w:rsidRPr="00C34074">
        <w:t xml:space="preserve"> программы развития </w:t>
      </w:r>
      <w:r w:rsidR="004E3EAA">
        <w:t>школы</w:t>
      </w:r>
      <w:r w:rsidRPr="00C34074">
        <w:t xml:space="preserve"> на период 201</w:t>
      </w:r>
      <w:r w:rsidR="003C5E52">
        <w:t>1</w:t>
      </w:r>
      <w:r w:rsidRPr="00C34074">
        <w:t>-201</w:t>
      </w:r>
      <w:r w:rsidR="00AB4E5D">
        <w:t>7</w:t>
      </w:r>
      <w:r w:rsidRPr="00C34074">
        <w:t xml:space="preserve"> гг. «</w:t>
      </w:r>
      <w:r w:rsidR="00C34074" w:rsidRPr="004B10B0">
        <w:rPr>
          <w:b/>
          <w:bCs/>
          <w:i/>
          <w:iCs/>
        </w:rPr>
        <w:t>Школ</w:t>
      </w:r>
      <w:r w:rsidR="00C34074">
        <w:rPr>
          <w:b/>
          <w:bCs/>
          <w:i/>
          <w:iCs/>
        </w:rPr>
        <w:t>а</w:t>
      </w:r>
      <w:r w:rsidR="00C34074" w:rsidRPr="004B10B0">
        <w:rPr>
          <w:b/>
          <w:bCs/>
          <w:i/>
          <w:iCs/>
        </w:rPr>
        <w:t xml:space="preserve"> свободы выбора и гражданской ответственности</w:t>
      </w:r>
      <w:r w:rsidRPr="00C34074">
        <w:t xml:space="preserve">», </w:t>
      </w:r>
      <w:r w:rsidR="001378CC" w:rsidRPr="00C34074">
        <w:t xml:space="preserve">включающего </w:t>
      </w:r>
      <w:r w:rsidR="00C34074" w:rsidRPr="00C34074">
        <w:t>анализ</w:t>
      </w:r>
      <w:r w:rsidR="001378CC" w:rsidRPr="00C34074">
        <w:t xml:space="preserve"> реализации Программы развития</w:t>
      </w:r>
      <w:r w:rsidR="001378CC" w:rsidRPr="001378CC">
        <w:t>.</w:t>
      </w:r>
    </w:p>
    <w:p w:rsidR="00112E32" w:rsidRDefault="00112E32" w:rsidP="001378CC">
      <w:pPr>
        <w:ind w:firstLine="426"/>
        <w:jc w:val="both"/>
      </w:pPr>
      <w:r w:rsidRPr="00877E96">
        <w:t>Основные направления Программы развития</w:t>
      </w:r>
      <w:r>
        <w:rPr>
          <w:b/>
        </w:rPr>
        <w:t xml:space="preserve"> </w:t>
      </w:r>
      <w:r>
        <w:t>соответствуют основным направлениям модернизации общего образования на 201</w:t>
      </w:r>
      <w:r w:rsidR="00C34074">
        <w:t>1</w:t>
      </w:r>
      <w:r>
        <w:t>-201</w:t>
      </w:r>
      <w:r w:rsidR="00AB4E5D">
        <w:t>7</w:t>
      </w:r>
      <w:r>
        <w:t xml:space="preserve"> годы, национальной образовательной инициативы «Наша новая школа»:</w:t>
      </w:r>
      <w:r w:rsidRPr="00202FA8">
        <w:t xml:space="preserve"> </w:t>
      </w:r>
    </w:p>
    <w:p w:rsidR="00112E32" w:rsidRDefault="00112E32" w:rsidP="009427F3">
      <w:pPr>
        <w:pStyle w:val="a6"/>
        <w:numPr>
          <w:ilvl w:val="0"/>
          <w:numId w:val="8"/>
        </w:numPr>
        <w:jc w:val="both"/>
      </w:pPr>
      <w:r>
        <w:t>Переход на новые образовательные стандарты (системно-</w:t>
      </w:r>
      <w:proofErr w:type="spellStart"/>
      <w:r>
        <w:t>деятельностный</w:t>
      </w:r>
      <w:proofErr w:type="spellEnd"/>
      <w:r>
        <w:t xml:space="preserve">, </w:t>
      </w:r>
      <w:proofErr w:type="spellStart"/>
      <w:r>
        <w:t>компетентностный</w:t>
      </w:r>
      <w:proofErr w:type="spellEnd"/>
      <w:r>
        <w:t xml:space="preserve"> подход)</w:t>
      </w:r>
    </w:p>
    <w:p w:rsidR="00112E32" w:rsidRDefault="00112E32" w:rsidP="009427F3">
      <w:pPr>
        <w:pStyle w:val="a6"/>
        <w:numPr>
          <w:ilvl w:val="0"/>
          <w:numId w:val="8"/>
        </w:numPr>
        <w:jc w:val="both"/>
      </w:pPr>
      <w:r>
        <w:t>Развитие системы поддержки талантливых детей</w:t>
      </w:r>
    </w:p>
    <w:p w:rsidR="00112E32" w:rsidRDefault="00112E32" w:rsidP="009427F3">
      <w:pPr>
        <w:pStyle w:val="a6"/>
        <w:numPr>
          <w:ilvl w:val="0"/>
          <w:numId w:val="8"/>
        </w:numPr>
        <w:jc w:val="both"/>
      </w:pPr>
      <w:r>
        <w:t>Формирование профессиональной компетентности педагогов</w:t>
      </w:r>
    </w:p>
    <w:p w:rsidR="00112E32" w:rsidRDefault="00112E32" w:rsidP="009427F3">
      <w:pPr>
        <w:pStyle w:val="a6"/>
        <w:numPr>
          <w:ilvl w:val="0"/>
          <w:numId w:val="8"/>
        </w:numPr>
        <w:jc w:val="both"/>
      </w:pPr>
      <w:r>
        <w:t xml:space="preserve">Развитие </w:t>
      </w:r>
      <w:r w:rsidR="00E132C7">
        <w:t>школьной</w:t>
      </w:r>
      <w:r>
        <w:t xml:space="preserve"> инфраструктуры</w:t>
      </w:r>
    </w:p>
    <w:p w:rsidR="00112E32" w:rsidRDefault="00112E32" w:rsidP="009427F3">
      <w:pPr>
        <w:pStyle w:val="a6"/>
        <w:numPr>
          <w:ilvl w:val="0"/>
          <w:numId w:val="8"/>
        </w:numPr>
        <w:jc w:val="both"/>
      </w:pPr>
      <w:r w:rsidRPr="00A1504A">
        <w:t>Сохранение и укрепление здоровья школьников</w:t>
      </w:r>
    </w:p>
    <w:p w:rsidR="00112E32" w:rsidRPr="006B17D4" w:rsidRDefault="00112E32" w:rsidP="009427F3">
      <w:pPr>
        <w:pStyle w:val="a6"/>
        <w:numPr>
          <w:ilvl w:val="0"/>
          <w:numId w:val="8"/>
        </w:numPr>
        <w:jc w:val="both"/>
      </w:pPr>
      <w:r>
        <w:t xml:space="preserve">Развитие самостоятельности и формирование имиджа </w:t>
      </w:r>
      <w:r w:rsidR="00E132C7">
        <w:t>школы</w:t>
      </w:r>
      <w:r>
        <w:t xml:space="preserve"> </w:t>
      </w:r>
    </w:p>
    <w:p w:rsidR="00C34074" w:rsidRDefault="00112E32" w:rsidP="00C34074">
      <w:pPr>
        <w:ind w:firstLine="709"/>
        <w:jc w:val="both"/>
        <w:rPr>
          <w:snapToGrid w:val="0"/>
        </w:rPr>
      </w:pPr>
      <w:r w:rsidRPr="00C34074">
        <w:t xml:space="preserve">Целью </w:t>
      </w:r>
      <w:r w:rsidR="001378CC" w:rsidRPr="00C34074">
        <w:t xml:space="preserve">третьего </w:t>
      </w:r>
      <w:r w:rsidRPr="00C34074">
        <w:t xml:space="preserve">этапа является </w:t>
      </w:r>
      <w:r w:rsidR="00C34074">
        <w:rPr>
          <w:snapToGrid w:val="0"/>
        </w:rPr>
        <w:t>а</w:t>
      </w:r>
      <w:r w:rsidR="00C34074" w:rsidRPr="004B10B0">
        <w:rPr>
          <w:snapToGrid w:val="0"/>
        </w:rPr>
        <w:t>нализ достигнутых результатов и определение перспектив дальнейшего развития школы. Фиксация созданных положительных образовательных практик и их закрепление в локальных нормативных актах школы.</w:t>
      </w:r>
    </w:p>
    <w:p w:rsidR="003C5E52" w:rsidRPr="004B10B0" w:rsidRDefault="00115C49" w:rsidP="00C34074">
      <w:pPr>
        <w:ind w:firstLine="709"/>
        <w:jc w:val="both"/>
        <w:rPr>
          <w:snapToGrid w:val="0"/>
        </w:rPr>
      </w:pPr>
      <w:r>
        <w:rPr>
          <w:snapToGrid w:val="0"/>
        </w:rPr>
        <w:t xml:space="preserve">30 мая </w:t>
      </w:r>
      <w:r w:rsidR="003C5E52">
        <w:rPr>
          <w:snapToGrid w:val="0"/>
        </w:rPr>
        <w:t>201</w:t>
      </w:r>
      <w:r w:rsidR="00AB4E5D">
        <w:rPr>
          <w:snapToGrid w:val="0"/>
        </w:rPr>
        <w:t>7</w:t>
      </w:r>
      <w:r w:rsidR="003C5E52">
        <w:rPr>
          <w:snapToGrid w:val="0"/>
        </w:rPr>
        <w:t xml:space="preserve"> года была утверждена новая Программа развития на период 201</w:t>
      </w:r>
      <w:r w:rsidR="00AB4E5D">
        <w:rPr>
          <w:snapToGrid w:val="0"/>
        </w:rPr>
        <w:t>7</w:t>
      </w:r>
      <w:r w:rsidR="003C5E52">
        <w:rPr>
          <w:snapToGrid w:val="0"/>
        </w:rPr>
        <w:t xml:space="preserve"> – 202</w:t>
      </w:r>
      <w:r w:rsidR="00AB4E5D">
        <w:rPr>
          <w:snapToGrid w:val="0"/>
        </w:rPr>
        <w:t>2</w:t>
      </w:r>
      <w:r w:rsidR="003C5E52">
        <w:rPr>
          <w:snapToGrid w:val="0"/>
        </w:rPr>
        <w:t xml:space="preserve"> </w:t>
      </w:r>
      <w:proofErr w:type="spellStart"/>
      <w:proofErr w:type="gramStart"/>
      <w:r w:rsidR="003C5E52">
        <w:rPr>
          <w:snapToGrid w:val="0"/>
        </w:rPr>
        <w:t>гг</w:t>
      </w:r>
      <w:proofErr w:type="spellEnd"/>
      <w:proofErr w:type="gramEnd"/>
      <w:r w:rsidR="003C5E52">
        <w:rPr>
          <w:snapToGrid w:val="0"/>
        </w:rPr>
        <w:t xml:space="preserve"> «</w:t>
      </w:r>
      <w:r w:rsidR="003C5E52" w:rsidRPr="003C5E52">
        <w:rPr>
          <w:b/>
          <w:i/>
          <w:snapToGrid w:val="0"/>
        </w:rPr>
        <w:t>Школа, нацеленная на успех</w:t>
      </w:r>
      <w:r>
        <w:rPr>
          <w:snapToGrid w:val="0"/>
        </w:rPr>
        <w:t xml:space="preserve">», главная цель которой </w:t>
      </w:r>
      <w:r>
        <w:t>о</w:t>
      </w:r>
      <w:r w:rsidRPr="00010B99">
        <w:t xml:space="preserve">беспечение устойчивого развития школы в условиях модернизации российского образования, создание благоприятной образовательной среды для раскрытия способностей каждого </w:t>
      </w:r>
      <w:r>
        <w:t>об</w:t>
      </w:r>
      <w:r w:rsidRPr="00010B99">
        <w:t>уча</w:t>
      </w:r>
      <w:r>
        <w:t>ю</w:t>
      </w:r>
      <w:r w:rsidRPr="00010B99">
        <w:t>щегося, обеспечение подготовки выпускников, умеющих ориентироваться в современном высокотехнологичном конкурентном мире.</w:t>
      </w:r>
    </w:p>
    <w:p w:rsidR="00C34074" w:rsidRDefault="00C34074" w:rsidP="004B3AF4">
      <w:pPr>
        <w:ind w:left="79" w:right="101"/>
        <w:jc w:val="center"/>
        <w:rPr>
          <w:b/>
        </w:rPr>
      </w:pPr>
    </w:p>
    <w:p w:rsidR="00112E32" w:rsidRPr="008D7A83" w:rsidRDefault="00112E32" w:rsidP="004B3AF4">
      <w:pPr>
        <w:ind w:left="79" w:right="101"/>
        <w:jc w:val="center"/>
        <w:rPr>
          <w:b/>
        </w:rPr>
      </w:pPr>
      <w:r>
        <w:rPr>
          <w:b/>
        </w:rPr>
        <w:t>2.</w:t>
      </w:r>
      <w:r w:rsidR="004B3AF4">
        <w:rPr>
          <w:b/>
        </w:rPr>
        <w:t>5</w:t>
      </w:r>
      <w:r>
        <w:rPr>
          <w:b/>
        </w:rPr>
        <w:t xml:space="preserve">. </w:t>
      </w:r>
      <w:r w:rsidRPr="00867391">
        <w:rPr>
          <w:b/>
        </w:rPr>
        <w:t xml:space="preserve">Структура управления, </w:t>
      </w:r>
      <w:r>
        <w:rPr>
          <w:b/>
        </w:rPr>
        <w:t>о</w:t>
      </w:r>
      <w:r w:rsidRPr="00867391">
        <w:rPr>
          <w:b/>
        </w:rPr>
        <w:t>рганы государственно-общественн</w:t>
      </w:r>
      <w:r>
        <w:rPr>
          <w:b/>
        </w:rPr>
        <w:t>ого управления и самоуправления</w:t>
      </w:r>
    </w:p>
    <w:p w:rsidR="00112E32" w:rsidRPr="005C284A" w:rsidRDefault="00112E32" w:rsidP="00112E32">
      <w:pPr>
        <w:ind w:firstLine="709"/>
        <w:jc w:val="both"/>
      </w:pPr>
      <w:r w:rsidRPr="005C284A">
        <w:t xml:space="preserve">В соответствии с Законом «Об образовании» в системе управления  </w:t>
      </w:r>
      <w:r w:rsidR="004B3AF4">
        <w:t>школой</w:t>
      </w:r>
      <w:r w:rsidRPr="005C284A">
        <w:t xml:space="preserve"> реализовано сочетание принципов единоначалия и самоуправления. Система самоуправления </w:t>
      </w:r>
      <w:r w:rsidR="004B3AF4">
        <w:t>школой</w:t>
      </w:r>
      <w:r w:rsidRPr="005C284A">
        <w:t xml:space="preserve"> постоянно развивается и совершенствуется, образуя новые структуры, получающие полномочия управления различными направлениями деятельности учреждения.</w:t>
      </w:r>
    </w:p>
    <w:p w:rsidR="00112E32" w:rsidRPr="005C284A" w:rsidRDefault="00112E32" w:rsidP="00112E32">
      <w:pPr>
        <w:pStyle w:val="ae"/>
        <w:spacing w:line="240" w:lineRule="auto"/>
        <w:ind w:firstLine="709"/>
        <w:rPr>
          <w:szCs w:val="24"/>
        </w:rPr>
      </w:pPr>
      <w:r w:rsidRPr="005C284A">
        <w:rPr>
          <w:szCs w:val="24"/>
        </w:rPr>
        <w:t xml:space="preserve">На данном  этапе структура самоуправления </w:t>
      </w:r>
      <w:r w:rsidR="004B3AF4">
        <w:rPr>
          <w:szCs w:val="24"/>
        </w:rPr>
        <w:t xml:space="preserve">школы </w:t>
      </w:r>
      <w:r w:rsidRPr="005C284A">
        <w:rPr>
          <w:szCs w:val="24"/>
        </w:rPr>
        <w:t>включает  в себя следующие взаимодействующие между собой субъекты:</w:t>
      </w:r>
    </w:p>
    <w:p w:rsidR="00112E32" w:rsidRPr="005C284A" w:rsidRDefault="00112E32" w:rsidP="00112E32">
      <w:pPr>
        <w:pStyle w:val="ae"/>
        <w:numPr>
          <w:ilvl w:val="0"/>
          <w:numId w:val="1"/>
        </w:numPr>
        <w:tabs>
          <w:tab w:val="clear" w:pos="6663"/>
        </w:tabs>
        <w:spacing w:line="240" w:lineRule="auto"/>
        <w:ind w:left="0" w:firstLine="0"/>
        <w:rPr>
          <w:szCs w:val="24"/>
        </w:rPr>
      </w:pPr>
      <w:r>
        <w:rPr>
          <w:szCs w:val="24"/>
        </w:rPr>
        <w:t>Наблюдательный совет</w:t>
      </w:r>
    </w:p>
    <w:p w:rsidR="00112E32" w:rsidRPr="005C284A" w:rsidRDefault="00112E32" w:rsidP="00112E32">
      <w:pPr>
        <w:numPr>
          <w:ilvl w:val="0"/>
          <w:numId w:val="1"/>
        </w:numPr>
        <w:ind w:left="0" w:firstLine="0"/>
        <w:jc w:val="both"/>
      </w:pPr>
      <w:r w:rsidRPr="005C284A">
        <w:t xml:space="preserve">Общее собрание трудового коллектива </w:t>
      </w:r>
    </w:p>
    <w:p w:rsidR="00112E32" w:rsidRPr="005C284A" w:rsidRDefault="00112E32" w:rsidP="00112E32">
      <w:pPr>
        <w:numPr>
          <w:ilvl w:val="0"/>
          <w:numId w:val="1"/>
        </w:numPr>
        <w:ind w:left="0" w:firstLine="0"/>
        <w:jc w:val="both"/>
      </w:pPr>
      <w:r w:rsidRPr="005C284A">
        <w:t xml:space="preserve">Педагогический совет </w:t>
      </w:r>
      <w:r w:rsidR="004B3AF4">
        <w:t>школы</w:t>
      </w:r>
      <w:r w:rsidRPr="005C284A">
        <w:t xml:space="preserve"> </w:t>
      </w:r>
    </w:p>
    <w:p w:rsidR="00112E32" w:rsidRPr="005C284A" w:rsidRDefault="00112E32" w:rsidP="00112E32">
      <w:pPr>
        <w:numPr>
          <w:ilvl w:val="0"/>
          <w:numId w:val="1"/>
        </w:numPr>
        <w:ind w:left="0" w:firstLine="0"/>
        <w:jc w:val="both"/>
      </w:pPr>
      <w:r w:rsidRPr="005C284A">
        <w:t xml:space="preserve">Научно-методический совет </w:t>
      </w:r>
    </w:p>
    <w:p w:rsidR="00112E32" w:rsidRDefault="00112E32" w:rsidP="00112E32">
      <w:pPr>
        <w:numPr>
          <w:ilvl w:val="0"/>
          <w:numId w:val="1"/>
        </w:numPr>
        <w:ind w:left="0" w:firstLine="0"/>
        <w:jc w:val="both"/>
      </w:pPr>
      <w:r w:rsidRPr="005C284A">
        <w:t xml:space="preserve">Административный совет (совещание при директоре) </w:t>
      </w:r>
    </w:p>
    <w:p w:rsidR="00112E32" w:rsidRDefault="00112E32" w:rsidP="00112E32">
      <w:pPr>
        <w:numPr>
          <w:ilvl w:val="0"/>
          <w:numId w:val="1"/>
        </w:numPr>
        <w:ind w:left="0" w:firstLine="0"/>
        <w:jc w:val="both"/>
      </w:pPr>
      <w:r>
        <w:t xml:space="preserve">Предметные методические объединения учителей – предметников </w:t>
      </w:r>
    </w:p>
    <w:p w:rsidR="00112E32" w:rsidRPr="005C284A" w:rsidRDefault="00112E32" w:rsidP="00112E32">
      <w:pPr>
        <w:numPr>
          <w:ilvl w:val="0"/>
          <w:numId w:val="1"/>
        </w:numPr>
        <w:ind w:left="0" w:firstLine="0"/>
        <w:jc w:val="both"/>
      </w:pPr>
      <w:r>
        <w:t>Методическое объединение классных руководителей</w:t>
      </w:r>
    </w:p>
    <w:p w:rsidR="00112E32" w:rsidRPr="005C284A" w:rsidRDefault="004B3AF4" w:rsidP="00112E32">
      <w:pPr>
        <w:numPr>
          <w:ilvl w:val="0"/>
          <w:numId w:val="1"/>
        </w:numPr>
        <w:ind w:left="0" w:firstLine="0"/>
        <w:jc w:val="both"/>
      </w:pPr>
      <w:r>
        <w:t>Родительский комитет школы</w:t>
      </w:r>
      <w:r w:rsidR="00112E32" w:rsidRPr="005C284A">
        <w:t xml:space="preserve"> </w:t>
      </w:r>
    </w:p>
    <w:p w:rsidR="00112E32" w:rsidRPr="005C284A" w:rsidRDefault="00112E32" w:rsidP="00112E32">
      <w:pPr>
        <w:numPr>
          <w:ilvl w:val="0"/>
          <w:numId w:val="1"/>
        </w:numPr>
        <w:ind w:left="0" w:firstLine="0"/>
        <w:jc w:val="both"/>
      </w:pPr>
      <w:r w:rsidRPr="005C284A">
        <w:t xml:space="preserve">Родительские комитеты классов </w:t>
      </w:r>
    </w:p>
    <w:p w:rsidR="00112E32" w:rsidRPr="005C284A" w:rsidRDefault="00112E32" w:rsidP="00112E32">
      <w:pPr>
        <w:numPr>
          <w:ilvl w:val="0"/>
          <w:numId w:val="1"/>
        </w:numPr>
        <w:ind w:left="0" w:firstLine="0"/>
        <w:jc w:val="both"/>
      </w:pPr>
      <w:r>
        <w:t>Временные творческие</w:t>
      </w:r>
      <w:r w:rsidRPr="005C284A">
        <w:t xml:space="preserve"> коллектив</w:t>
      </w:r>
      <w:r>
        <w:t>ы</w:t>
      </w:r>
      <w:r w:rsidRPr="005C284A">
        <w:t xml:space="preserve"> педагогов </w:t>
      </w:r>
    </w:p>
    <w:p w:rsidR="00112E32" w:rsidRPr="005C284A" w:rsidRDefault="00112E32" w:rsidP="00112E32">
      <w:pPr>
        <w:numPr>
          <w:ilvl w:val="0"/>
          <w:numId w:val="1"/>
        </w:numPr>
        <w:ind w:left="0" w:firstLine="0"/>
        <w:jc w:val="both"/>
      </w:pPr>
      <w:r w:rsidRPr="005C284A">
        <w:lastRenderedPageBreak/>
        <w:t xml:space="preserve">Совет старшеклассников </w:t>
      </w:r>
    </w:p>
    <w:p w:rsidR="00112E32" w:rsidRPr="005C284A" w:rsidRDefault="00112E32" w:rsidP="00112E32">
      <w:pPr>
        <w:numPr>
          <w:ilvl w:val="0"/>
          <w:numId w:val="1"/>
        </w:numPr>
        <w:ind w:left="0" w:firstLine="0"/>
        <w:jc w:val="both"/>
      </w:pPr>
      <w:r w:rsidRPr="005C284A">
        <w:t xml:space="preserve">Совет музея </w:t>
      </w:r>
      <w:r w:rsidR="004B3AF4">
        <w:t>79 Гвардейской дивизии</w:t>
      </w:r>
    </w:p>
    <w:p w:rsidR="00112E32" w:rsidRDefault="00112E32" w:rsidP="00063567">
      <w:pPr>
        <w:ind w:firstLine="708"/>
        <w:jc w:val="both"/>
      </w:pPr>
      <w:r w:rsidRPr="005C284A">
        <w:t xml:space="preserve">Приведенный выше перечень демонстрирует, что структура самоуправления </w:t>
      </w:r>
      <w:r w:rsidR="004B3AF4">
        <w:t>школо</w:t>
      </w:r>
      <w:r w:rsidRPr="005C284A">
        <w:t xml:space="preserve">й достаточно разветвленная  и охватывает собой  практически весь педагогический коллектив, большую часть ученической и родительской общественности. Деятельность каждого органа самоуправления регламентируется соответствующим локальным актом, в котором прописаны  цели, структура, функции, порядок формирования, периодичность работы, полномочия и его особые компетенции. </w:t>
      </w:r>
      <w:r>
        <w:t>В</w:t>
      </w:r>
      <w:r w:rsidRPr="005C284A">
        <w:t xml:space="preserve">се члены педагогического коллектива принимают участие в управлении </w:t>
      </w:r>
      <w:r w:rsidR="004B3AF4">
        <w:t>школой</w:t>
      </w:r>
      <w:r w:rsidRPr="005C284A">
        <w:t xml:space="preserve"> через участие в различных органах самоуправл</w:t>
      </w:r>
      <w:r>
        <w:t>ения.</w:t>
      </w:r>
    </w:p>
    <w:p w:rsidR="000938AD" w:rsidRPr="00444CC7" w:rsidRDefault="000938AD" w:rsidP="000938AD">
      <w:pPr>
        <w:ind w:firstLine="708"/>
        <w:jc w:val="both"/>
      </w:pPr>
      <w:r>
        <w:t xml:space="preserve">Согласно Уставу </w:t>
      </w:r>
      <w:r w:rsidR="004B3AF4" w:rsidRPr="00EE1268">
        <w:t>школы</w:t>
      </w:r>
      <w:r w:rsidRPr="00EE1268">
        <w:t xml:space="preserve"> формами самоуправления в учреждении являются Наблюдательный совет, общее собрание трудового коллектива и педагогический совет. Государственно-общественный характер управления </w:t>
      </w:r>
      <w:r w:rsidR="004B3AF4" w:rsidRPr="00EE1268">
        <w:t>школой</w:t>
      </w:r>
      <w:r w:rsidRPr="00EE1268">
        <w:t xml:space="preserve"> обеспечивается через деятельность Наблюдательного совета.</w:t>
      </w:r>
      <w:r>
        <w:t xml:space="preserve"> </w:t>
      </w:r>
    </w:p>
    <w:p w:rsidR="000938AD" w:rsidRDefault="000938AD" w:rsidP="00112E32">
      <w:pPr>
        <w:ind w:firstLine="708"/>
        <w:jc w:val="both"/>
      </w:pPr>
    </w:p>
    <w:p w:rsidR="00112E32" w:rsidRDefault="00112E32" w:rsidP="00112E32">
      <w:pPr>
        <w:ind w:firstLine="708"/>
        <w:jc w:val="both"/>
      </w:pPr>
      <w:r>
        <w:t xml:space="preserve">Общее управление осуществляет администрация </w:t>
      </w:r>
      <w:r w:rsidR="004B3AF4">
        <w:t>школы</w:t>
      </w:r>
      <w:r>
        <w:t>:</w:t>
      </w:r>
    </w:p>
    <w:tbl>
      <w:tblPr>
        <w:tblStyle w:val="a5"/>
        <w:tblW w:w="0" w:type="auto"/>
        <w:tblLook w:val="04A0" w:firstRow="1" w:lastRow="0" w:firstColumn="1" w:lastColumn="0" w:noHBand="0" w:noVBand="1"/>
      </w:tblPr>
      <w:tblGrid>
        <w:gridCol w:w="534"/>
        <w:gridCol w:w="2976"/>
        <w:gridCol w:w="3686"/>
        <w:gridCol w:w="2234"/>
      </w:tblGrid>
      <w:tr w:rsidR="00112E32" w:rsidTr="00616234">
        <w:tc>
          <w:tcPr>
            <w:tcW w:w="534" w:type="dxa"/>
          </w:tcPr>
          <w:p w:rsidR="00112E32" w:rsidRDefault="00112E32" w:rsidP="00E1601C">
            <w:pPr>
              <w:jc w:val="both"/>
            </w:pPr>
            <w:r>
              <w:t>№</w:t>
            </w:r>
          </w:p>
        </w:tc>
        <w:tc>
          <w:tcPr>
            <w:tcW w:w="2976" w:type="dxa"/>
          </w:tcPr>
          <w:p w:rsidR="00112E32" w:rsidRDefault="00112E32" w:rsidP="00E1601C">
            <w:pPr>
              <w:jc w:val="center"/>
            </w:pPr>
            <w:r>
              <w:t>ФИО</w:t>
            </w:r>
          </w:p>
        </w:tc>
        <w:tc>
          <w:tcPr>
            <w:tcW w:w="3686" w:type="dxa"/>
          </w:tcPr>
          <w:p w:rsidR="00112E32" w:rsidRDefault="00112E32" w:rsidP="00E1601C">
            <w:pPr>
              <w:jc w:val="center"/>
            </w:pPr>
            <w:r>
              <w:t>должность</w:t>
            </w:r>
          </w:p>
        </w:tc>
        <w:tc>
          <w:tcPr>
            <w:tcW w:w="2234" w:type="dxa"/>
          </w:tcPr>
          <w:p w:rsidR="00112E32" w:rsidRDefault="00112E32" w:rsidP="00E1601C">
            <w:pPr>
              <w:jc w:val="center"/>
            </w:pPr>
            <w:r>
              <w:t>телефон</w:t>
            </w:r>
          </w:p>
        </w:tc>
      </w:tr>
      <w:tr w:rsidR="00112E32" w:rsidTr="00616234">
        <w:tc>
          <w:tcPr>
            <w:tcW w:w="534" w:type="dxa"/>
          </w:tcPr>
          <w:p w:rsidR="00112E32" w:rsidRDefault="00112E32" w:rsidP="00E1601C">
            <w:pPr>
              <w:jc w:val="center"/>
            </w:pPr>
            <w:r>
              <w:t>1</w:t>
            </w:r>
          </w:p>
        </w:tc>
        <w:tc>
          <w:tcPr>
            <w:tcW w:w="2976" w:type="dxa"/>
          </w:tcPr>
          <w:p w:rsidR="00112E32" w:rsidRPr="00EE1268" w:rsidRDefault="00EE1268" w:rsidP="00E1601C">
            <w:pPr>
              <w:jc w:val="both"/>
            </w:pPr>
            <w:r w:rsidRPr="00EE1268">
              <w:t>Антипин Владимир Константинович</w:t>
            </w:r>
          </w:p>
        </w:tc>
        <w:tc>
          <w:tcPr>
            <w:tcW w:w="3686" w:type="dxa"/>
          </w:tcPr>
          <w:p w:rsidR="00112E32" w:rsidRDefault="00112E32" w:rsidP="00E1601C">
            <w:pPr>
              <w:jc w:val="both"/>
            </w:pPr>
            <w:r>
              <w:t>директор</w:t>
            </w:r>
          </w:p>
        </w:tc>
        <w:tc>
          <w:tcPr>
            <w:tcW w:w="2234" w:type="dxa"/>
          </w:tcPr>
          <w:p w:rsidR="00112E32" w:rsidRDefault="00112E32" w:rsidP="00EE1268">
            <w:pPr>
              <w:jc w:val="both"/>
            </w:pPr>
            <w:r>
              <w:t xml:space="preserve">8(3822) </w:t>
            </w:r>
            <w:r w:rsidR="00EE1268">
              <w:t>24-26-10</w:t>
            </w:r>
          </w:p>
        </w:tc>
      </w:tr>
      <w:tr w:rsidR="00112E32" w:rsidTr="00616234">
        <w:tc>
          <w:tcPr>
            <w:tcW w:w="534" w:type="dxa"/>
          </w:tcPr>
          <w:p w:rsidR="00112E32" w:rsidRDefault="00112E32" w:rsidP="00E1601C">
            <w:pPr>
              <w:jc w:val="center"/>
            </w:pPr>
            <w:r>
              <w:t>2</w:t>
            </w:r>
          </w:p>
        </w:tc>
        <w:tc>
          <w:tcPr>
            <w:tcW w:w="2976" w:type="dxa"/>
          </w:tcPr>
          <w:p w:rsidR="00112E32" w:rsidRPr="00EE1268" w:rsidRDefault="00EE1268" w:rsidP="00E1601C">
            <w:pPr>
              <w:jc w:val="both"/>
            </w:pPr>
            <w:r>
              <w:t>Ткаченко Евгения Анатольевна</w:t>
            </w:r>
          </w:p>
        </w:tc>
        <w:tc>
          <w:tcPr>
            <w:tcW w:w="3686" w:type="dxa"/>
          </w:tcPr>
          <w:p w:rsidR="00112E32" w:rsidRDefault="00112E32" w:rsidP="00EE1268">
            <w:pPr>
              <w:jc w:val="both"/>
            </w:pPr>
            <w:r>
              <w:t>заместитель директора по воспитательной работе</w:t>
            </w:r>
          </w:p>
        </w:tc>
        <w:tc>
          <w:tcPr>
            <w:tcW w:w="2234" w:type="dxa"/>
          </w:tcPr>
          <w:p w:rsidR="00112E32" w:rsidRDefault="00112E32" w:rsidP="00EE1268">
            <w:pPr>
              <w:jc w:val="both"/>
            </w:pPr>
            <w:r>
              <w:t xml:space="preserve">8(3822) </w:t>
            </w:r>
            <w:r w:rsidR="00EE1268">
              <w:t>24-27-66</w:t>
            </w:r>
          </w:p>
        </w:tc>
      </w:tr>
      <w:tr w:rsidR="00112E32" w:rsidTr="00616234">
        <w:tc>
          <w:tcPr>
            <w:tcW w:w="534" w:type="dxa"/>
          </w:tcPr>
          <w:p w:rsidR="00112E32" w:rsidRDefault="00112E32" w:rsidP="00E1601C">
            <w:pPr>
              <w:jc w:val="center"/>
            </w:pPr>
            <w:r>
              <w:t>3</w:t>
            </w:r>
          </w:p>
        </w:tc>
        <w:tc>
          <w:tcPr>
            <w:tcW w:w="2976" w:type="dxa"/>
          </w:tcPr>
          <w:p w:rsidR="00112E32" w:rsidRPr="00EE1268" w:rsidRDefault="00EE1268" w:rsidP="00E1601C">
            <w:pPr>
              <w:jc w:val="both"/>
            </w:pPr>
            <w:r>
              <w:t>Ланина Наталия Валентиновна</w:t>
            </w:r>
          </w:p>
        </w:tc>
        <w:tc>
          <w:tcPr>
            <w:tcW w:w="3686" w:type="dxa"/>
          </w:tcPr>
          <w:p w:rsidR="00112E32" w:rsidRDefault="00112E32" w:rsidP="00EE1268">
            <w:pPr>
              <w:jc w:val="both"/>
            </w:pPr>
            <w:r>
              <w:t>заместитель директора по учебной работе</w:t>
            </w:r>
          </w:p>
        </w:tc>
        <w:tc>
          <w:tcPr>
            <w:tcW w:w="2234" w:type="dxa"/>
          </w:tcPr>
          <w:p w:rsidR="00112E32" w:rsidRDefault="00112E32" w:rsidP="00EE1268">
            <w:pPr>
              <w:jc w:val="both"/>
            </w:pPr>
            <w:r>
              <w:t xml:space="preserve">8(3822) </w:t>
            </w:r>
            <w:r w:rsidR="00EE1268">
              <w:t>24-27-66</w:t>
            </w:r>
          </w:p>
        </w:tc>
      </w:tr>
      <w:tr w:rsidR="00115C49" w:rsidTr="00616234">
        <w:tc>
          <w:tcPr>
            <w:tcW w:w="534" w:type="dxa"/>
          </w:tcPr>
          <w:p w:rsidR="00115C49" w:rsidRDefault="00115C49" w:rsidP="00E1601C">
            <w:pPr>
              <w:jc w:val="center"/>
            </w:pPr>
            <w:r>
              <w:t>4</w:t>
            </w:r>
          </w:p>
        </w:tc>
        <w:tc>
          <w:tcPr>
            <w:tcW w:w="2976" w:type="dxa"/>
          </w:tcPr>
          <w:p w:rsidR="00115C49" w:rsidRDefault="00115C49" w:rsidP="00846F2A">
            <w:pPr>
              <w:jc w:val="both"/>
            </w:pPr>
            <w:proofErr w:type="gramStart"/>
            <w:r>
              <w:t>Дик</w:t>
            </w:r>
            <w:proofErr w:type="gramEnd"/>
            <w:r>
              <w:t xml:space="preserve"> Анастасия Юрьевна</w:t>
            </w:r>
          </w:p>
        </w:tc>
        <w:tc>
          <w:tcPr>
            <w:tcW w:w="3686" w:type="dxa"/>
          </w:tcPr>
          <w:p w:rsidR="00115C49" w:rsidRDefault="00115C49" w:rsidP="00846F2A">
            <w:pPr>
              <w:jc w:val="both"/>
            </w:pPr>
            <w:r>
              <w:t>заместитель директора по учебной  работе</w:t>
            </w:r>
          </w:p>
        </w:tc>
        <w:tc>
          <w:tcPr>
            <w:tcW w:w="2234" w:type="dxa"/>
          </w:tcPr>
          <w:p w:rsidR="00115C49" w:rsidRDefault="00115C49" w:rsidP="00846F2A">
            <w:pPr>
              <w:jc w:val="both"/>
            </w:pPr>
            <w:r>
              <w:t>8(3822) 24-27-66</w:t>
            </w:r>
          </w:p>
        </w:tc>
      </w:tr>
      <w:tr w:rsidR="00115C49" w:rsidTr="00616234">
        <w:tc>
          <w:tcPr>
            <w:tcW w:w="534" w:type="dxa"/>
          </w:tcPr>
          <w:p w:rsidR="00115C49" w:rsidRDefault="00115C49" w:rsidP="00E1601C">
            <w:pPr>
              <w:jc w:val="center"/>
            </w:pPr>
            <w:r>
              <w:t>5</w:t>
            </w:r>
          </w:p>
        </w:tc>
        <w:tc>
          <w:tcPr>
            <w:tcW w:w="2976" w:type="dxa"/>
          </w:tcPr>
          <w:p w:rsidR="00115C49" w:rsidRDefault="00115C49" w:rsidP="00846F2A">
            <w:pPr>
              <w:jc w:val="both"/>
            </w:pPr>
            <w:proofErr w:type="spellStart"/>
            <w:r>
              <w:t>Мавлюкаева</w:t>
            </w:r>
            <w:proofErr w:type="spellEnd"/>
            <w:r>
              <w:t xml:space="preserve"> Нина Ивановна</w:t>
            </w:r>
          </w:p>
        </w:tc>
        <w:tc>
          <w:tcPr>
            <w:tcW w:w="3686" w:type="dxa"/>
          </w:tcPr>
          <w:p w:rsidR="00115C49" w:rsidRDefault="00115C49" w:rsidP="00846F2A">
            <w:pPr>
              <w:jc w:val="both"/>
            </w:pPr>
            <w:r>
              <w:t>заместитель директора по учебной работе</w:t>
            </w:r>
          </w:p>
        </w:tc>
        <w:tc>
          <w:tcPr>
            <w:tcW w:w="2234" w:type="dxa"/>
          </w:tcPr>
          <w:p w:rsidR="00115C49" w:rsidRDefault="00115C49" w:rsidP="00846F2A">
            <w:pPr>
              <w:jc w:val="both"/>
            </w:pPr>
            <w:r>
              <w:t>8(3822) 24-27-66</w:t>
            </w:r>
          </w:p>
        </w:tc>
      </w:tr>
      <w:tr w:rsidR="00115C49" w:rsidTr="00616234">
        <w:tc>
          <w:tcPr>
            <w:tcW w:w="534" w:type="dxa"/>
          </w:tcPr>
          <w:p w:rsidR="00115C49" w:rsidRDefault="00115C49" w:rsidP="00E1601C">
            <w:pPr>
              <w:jc w:val="center"/>
            </w:pPr>
            <w:r>
              <w:t>6</w:t>
            </w:r>
          </w:p>
        </w:tc>
        <w:tc>
          <w:tcPr>
            <w:tcW w:w="2976" w:type="dxa"/>
          </w:tcPr>
          <w:p w:rsidR="00115C49" w:rsidRDefault="00115C49" w:rsidP="00846F2A">
            <w:pPr>
              <w:jc w:val="both"/>
            </w:pPr>
            <w:proofErr w:type="spellStart"/>
            <w:r>
              <w:t>Иглякова</w:t>
            </w:r>
            <w:proofErr w:type="spellEnd"/>
            <w:r>
              <w:t xml:space="preserve"> Ольга </w:t>
            </w:r>
            <w:proofErr w:type="spellStart"/>
            <w:r>
              <w:t>Шотовна</w:t>
            </w:r>
            <w:proofErr w:type="spellEnd"/>
          </w:p>
        </w:tc>
        <w:tc>
          <w:tcPr>
            <w:tcW w:w="3686" w:type="dxa"/>
          </w:tcPr>
          <w:p w:rsidR="00115C49" w:rsidRDefault="00115C49" w:rsidP="00846F2A">
            <w:pPr>
              <w:jc w:val="both"/>
            </w:pPr>
            <w:r>
              <w:t>заместитель директора по учебной работе</w:t>
            </w:r>
          </w:p>
        </w:tc>
        <w:tc>
          <w:tcPr>
            <w:tcW w:w="2234" w:type="dxa"/>
          </w:tcPr>
          <w:p w:rsidR="00115C49" w:rsidRDefault="00115C49" w:rsidP="00846F2A">
            <w:pPr>
              <w:jc w:val="both"/>
            </w:pPr>
            <w:r>
              <w:t>8(3822) 24-44-34</w:t>
            </w:r>
          </w:p>
        </w:tc>
      </w:tr>
      <w:tr w:rsidR="00115C49" w:rsidTr="00616234">
        <w:tc>
          <w:tcPr>
            <w:tcW w:w="534" w:type="dxa"/>
          </w:tcPr>
          <w:p w:rsidR="00115C49" w:rsidRDefault="00115C49" w:rsidP="00E1601C">
            <w:pPr>
              <w:jc w:val="center"/>
            </w:pPr>
            <w:r>
              <w:t>7</w:t>
            </w:r>
          </w:p>
        </w:tc>
        <w:tc>
          <w:tcPr>
            <w:tcW w:w="2976" w:type="dxa"/>
          </w:tcPr>
          <w:p w:rsidR="00115C49" w:rsidRDefault="00115C49" w:rsidP="00846F2A">
            <w:pPr>
              <w:jc w:val="both"/>
            </w:pPr>
            <w:r>
              <w:t>Сорокина Надежда Николаевна</w:t>
            </w:r>
          </w:p>
        </w:tc>
        <w:tc>
          <w:tcPr>
            <w:tcW w:w="3686" w:type="dxa"/>
          </w:tcPr>
          <w:p w:rsidR="00115C49" w:rsidRDefault="00115C49" w:rsidP="00846F2A">
            <w:pPr>
              <w:jc w:val="both"/>
            </w:pPr>
            <w:r>
              <w:t xml:space="preserve">Заместитель директора по административно-хозяйственной работе </w:t>
            </w:r>
          </w:p>
        </w:tc>
        <w:tc>
          <w:tcPr>
            <w:tcW w:w="2234" w:type="dxa"/>
          </w:tcPr>
          <w:p w:rsidR="00115C49" w:rsidRDefault="00115C49" w:rsidP="00846F2A">
            <w:pPr>
              <w:jc w:val="both"/>
            </w:pPr>
            <w:r>
              <w:t>8(3822) 24-44-34</w:t>
            </w:r>
          </w:p>
        </w:tc>
      </w:tr>
    </w:tbl>
    <w:p w:rsidR="00112E32" w:rsidRPr="00FF20F7" w:rsidRDefault="00112E32" w:rsidP="00112E32">
      <w:pPr>
        <w:tabs>
          <w:tab w:val="left" w:pos="0"/>
          <w:tab w:val="left" w:pos="284"/>
        </w:tabs>
        <w:jc w:val="both"/>
        <w:rPr>
          <w:u w:val="single"/>
        </w:rPr>
      </w:pPr>
    </w:p>
    <w:p w:rsidR="00112E32" w:rsidRDefault="00112E32" w:rsidP="009427F3">
      <w:pPr>
        <w:pStyle w:val="a6"/>
        <w:numPr>
          <w:ilvl w:val="0"/>
          <w:numId w:val="9"/>
        </w:numPr>
        <w:tabs>
          <w:tab w:val="left" w:pos="5760"/>
        </w:tabs>
        <w:jc w:val="center"/>
        <w:rPr>
          <w:b/>
        </w:rPr>
      </w:pPr>
      <w:r w:rsidRPr="00134655">
        <w:rPr>
          <w:b/>
        </w:rPr>
        <w:t>Особенности образовательного процесса</w:t>
      </w:r>
    </w:p>
    <w:p w:rsidR="00112E32" w:rsidRPr="00134655" w:rsidRDefault="00112E32" w:rsidP="00AB4E5D">
      <w:pPr>
        <w:pStyle w:val="a6"/>
        <w:numPr>
          <w:ilvl w:val="0"/>
          <w:numId w:val="8"/>
        </w:numPr>
        <w:tabs>
          <w:tab w:val="left" w:pos="5760"/>
        </w:tabs>
        <w:jc w:val="center"/>
        <w:rPr>
          <w:b/>
        </w:rPr>
      </w:pPr>
      <w:r w:rsidRPr="00134655">
        <w:rPr>
          <w:b/>
        </w:rPr>
        <w:t xml:space="preserve">Характеристика образовательных  программ по </w:t>
      </w:r>
      <w:r w:rsidR="008639AF">
        <w:rPr>
          <w:b/>
        </w:rPr>
        <w:t>уровням</w:t>
      </w:r>
      <w:r w:rsidRPr="00134655">
        <w:rPr>
          <w:b/>
        </w:rPr>
        <w:t xml:space="preserve"> обучения</w:t>
      </w:r>
    </w:p>
    <w:p w:rsidR="00112E32" w:rsidRPr="00C63418" w:rsidRDefault="00112E32" w:rsidP="00112E32">
      <w:pPr>
        <w:tabs>
          <w:tab w:val="left" w:pos="-993"/>
        </w:tabs>
        <w:ind w:firstLine="709"/>
        <w:jc w:val="both"/>
      </w:pPr>
      <w:r>
        <w:t xml:space="preserve">МАОУ </w:t>
      </w:r>
      <w:r w:rsidR="008639AF">
        <w:t>СОШ</w:t>
      </w:r>
      <w:r w:rsidRPr="00C63418">
        <w:t xml:space="preserve"> №</w:t>
      </w:r>
      <w:r>
        <w:t xml:space="preserve"> </w:t>
      </w:r>
      <w:r w:rsidR="008639AF">
        <w:t>34</w:t>
      </w:r>
      <w:r>
        <w:t xml:space="preserve"> на основании </w:t>
      </w:r>
      <w:r w:rsidRPr="00253B6D">
        <w:t>лицензии</w:t>
      </w:r>
      <w:r>
        <w:t xml:space="preserve"> на </w:t>
      </w:r>
      <w:proofErr w:type="gramStart"/>
      <w:r>
        <w:t>право ведения</w:t>
      </w:r>
      <w:proofErr w:type="gramEnd"/>
      <w:r>
        <w:t xml:space="preserve"> образовательной деятельности  и свидетельства о государственной </w:t>
      </w:r>
      <w:r w:rsidRPr="00253B6D">
        <w:t>аккредитации</w:t>
      </w:r>
      <w:r>
        <w:t xml:space="preserve"> успешно реализует</w:t>
      </w:r>
      <w:r w:rsidRPr="00C63418">
        <w:t xml:space="preserve"> программы:</w:t>
      </w:r>
    </w:p>
    <w:p w:rsidR="008639AF" w:rsidRDefault="008639AF" w:rsidP="009427F3">
      <w:pPr>
        <w:pStyle w:val="a6"/>
        <w:numPr>
          <w:ilvl w:val="0"/>
          <w:numId w:val="22"/>
        </w:numPr>
        <w:tabs>
          <w:tab w:val="left" w:pos="284"/>
        </w:tabs>
        <w:ind w:left="0" w:firstLine="0"/>
        <w:jc w:val="both"/>
      </w:pPr>
      <w:r>
        <w:t>Дошкольное образование (подготовки</w:t>
      </w:r>
      <w:r w:rsidRPr="00C63418">
        <w:t xml:space="preserve"> детей к школе</w:t>
      </w:r>
      <w:r>
        <w:t>)</w:t>
      </w:r>
    </w:p>
    <w:p w:rsidR="00112E32" w:rsidRPr="00C63418" w:rsidRDefault="00112E32" w:rsidP="009427F3">
      <w:pPr>
        <w:pStyle w:val="a6"/>
        <w:numPr>
          <w:ilvl w:val="0"/>
          <w:numId w:val="22"/>
        </w:numPr>
        <w:tabs>
          <w:tab w:val="left" w:pos="284"/>
        </w:tabs>
        <w:ind w:left="0" w:firstLine="0"/>
        <w:jc w:val="both"/>
      </w:pPr>
      <w:r>
        <w:t>Н</w:t>
      </w:r>
      <w:r w:rsidRPr="00C63418">
        <w:t xml:space="preserve">ачального </w:t>
      </w:r>
      <w:r>
        <w:t xml:space="preserve">общего </w:t>
      </w:r>
      <w:r w:rsidRPr="00C63418">
        <w:t>образования</w:t>
      </w:r>
      <w:r w:rsidRPr="00C63418">
        <w:tab/>
      </w:r>
    </w:p>
    <w:p w:rsidR="00112E32" w:rsidRPr="00C63418" w:rsidRDefault="008639AF" w:rsidP="00112E32">
      <w:pPr>
        <w:jc w:val="both"/>
      </w:pPr>
      <w:r>
        <w:t>3</w:t>
      </w:r>
      <w:r w:rsidR="00112E32" w:rsidRPr="00C63418">
        <w:t xml:space="preserve">. </w:t>
      </w:r>
      <w:r w:rsidR="00112E32">
        <w:t>О</w:t>
      </w:r>
      <w:r w:rsidR="00112E32" w:rsidRPr="00C63418">
        <w:t>сновного общего образования</w:t>
      </w:r>
      <w:r w:rsidR="00112E32" w:rsidRPr="00C63418">
        <w:tab/>
      </w:r>
    </w:p>
    <w:p w:rsidR="00112E32" w:rsidRDefault="008639AF" w:rsidP="00112E32">
      <w:pPr>
        <w:jc w:val="both"/>
      </w:pPr>
      <w:r>
        <w:t>4</w:t>
      </w:r>
      <w:r w:rsidR="00112E32" w:rsidRPr="00C63418">
        <w:t xml:space="preserve">. </w:t>
      </w:r>
      <w:r w:rsidR="00112E32">
        <w:t>С</w:t>
      </w:r>
      <w:r w:rsidR="00112E32" w:rsidRPr="00C63418">
        <w:t xml:space="preserve">реднего </w:t>
      </w:r>
      <w:r w:rsidR="00112E32">
        <w:t>(</w:t>
      </w:r>
      <w:r w:rsidR="00112E32" w:rsidRPr="00C63418">
        <w:t>полного</w:t>
      </w:r>
      <w:r w:rsidR="00112E32">
        <w:t>)</w:t>
      </w:r>
      <w:r w:rsidR="00112E32" w:rsidRPr="00C63418">
        <w:t xml:space="preserve"> </w:t>
      </w:r>
      <w:r w:rsidR="00112E32">
        <w:t xml:space="preserve">общего </w:t>
      </w:r>
      <w:r w:rsidR="00112E32" w:rsidRPr="00C63418">
        <w:t>образования</w:t>
      </w:r>
      <w:r w:rsidR="00112E32" w:rsidRPr="00C63418">
        <w:tab/>
      </w:r>
    </w:p>
    <w:p w:rsidR="00112E32" w:rsidRDefault="008639AF" w:rsidP="00112E32">
      <w:pPr>
        <w:jc w:val="both"/>
      </w:pPr>
      <w:r>
        <w:t>5</w:t>
      </w:r>
      <w:r w:rsidR="00112E32">
        <w:t xml:space="preserve">. Дополнительной (углубленной) подготовки по предметам </w:t>
      </w:r>
      <w:r w:rsidR="00F27FEA">
        <w:t>социально-</w:t>
      </w:r>
      <w:r w:rsidR="00112E32">
        <w:t xml:space="preserve">гуманитарного </w:t>
      </w:r>
      <w:r w:rsidR="00F27FEA">
        <w:t xml:space="preserve">и информационно-технологического </w:t>
      </w:r>
      <w:r w:rsidR="00112E32">
        <w:t>профиля</w:t>
      </w:r>
    </w:p>
    <w:p w:rsidR="00112E32" w:rsidRPr="00C63418" w:rsidRDefault="008639AF" w:rsidP="00112E32">
      <w:pPr>
        <w:jc w:val="both"/>
      </w:pPr>
      <w:r>
        <w:t>6</w:t>
      </w:r>
      <w:r w:rsidR="00112E32">
        <w:t>. Платных дополнительных образовательных услуг</w:t>
      </w:r>
    </w:p>
    <w:p w:rsidR="00112E32" w:rsidRPr="00C63418" w:rsidRDefault="00112E32" w:rsidP="00112E32">
      <w:pPr>
        <w:pStyle w:val="a6"/>
        <w:ind w:left="0"/>
        <w:jc w:val="both"/>
      </w:pPr>
      <w:r>
        <w:t>7.В</w:t>
      </w:r>
      <w:r w:rsidRPr="00C449B3">
        <w:t>оспитания и дополнительного образования</w:t>
      </w:r>
      <w:r w:rsidRPr="0089175C">
        <w:rPr>
          <w:b/>
        </w:rPr>
        <w:t xml:space="preserve">  </w:t>
      </w:r>
      <w:r w:rsidRPr="00C449B3">
        <w:t>по направлениям:</w:t>
      </w:r>
      <w:r>
        <w:t xml:space="preserve"> </w:t>
      </w:r>
      <w:r w:rsidR="008639AF">
        <w:t>культурологическ</w:t>
      </w:r>
      <w:r w:rsidRPr="00874EEA">
        <w:t xml:space="preserve">ому, </w:t>
      </w:r>
      <w:r w:rsidR="008639AF" w:rsidRPr="00874EEA">
        <w:t>физкультурно-спортивному</w:t>
      </w:r>
      <w:r w:rsidR="008639AF">
        <w:t>,</w:t>
      </w:r>
      <w:r w:rsidR="008639AF" w:rsidRPr="00874EEA">
        <w:t xml:space="preserve"> </w:t>
      </w:r>
      <w:r w:rsidR="00C43BED">
        <w:t>военно</w:t>
      </w:r>
      <w:r w:rsidRPr="00874EEA">
        <w:t xml:space="preserve">-патриотическому, социально-педагогическому, </w:t>
      </w:r>
      <w:r w:rsidR="00C43BED">
        <w:t>туристско-краеведческому, художественно-эстетическому</w:t>
      </w:r>
      <w:r w:rsidR="00874EEA" w:rsidRPr="00874EEA">
        <w:t>,</w:t>
      </w:r>
      <w:r w:rsidR="00C43BED">
        <w:t xml:space="preserve"> естественнонаучному</w:t>
      </w:r>
      <w:r w:rsidRPr="00874EEA">
        <w:t>.</w:t>
      </w:r>
    </w:p>
    <w:p w:rsidR="00112E32" w:rsidRPr="005A0F22" w:rsidRDefault="00112E32" w:rsidP="00112E32">
      <w:pPr>
        <w:tabs>
          <w:tab w:val="left" w:pos="-993"/>
        </w:tabs>
        <w:ind w:firstLine="709"/>
        <w:jc w:val="both"/>
        <w:rPr>
          <w:b/>
        </w:rPr>
      </w:pPr>
      <w:r w:rsidRPr="00C63418">
        <w:t>Обучение в школе</w:t>
      </w:r>
      <w:r>
        <w:rPr>
          <w:b/>
        </w:rPr>
        <w:t xml:space="preserve"> </w:t>
      </w:r>
      <w:r w:rsidRPr="00C63418">
        <w:rPr>
          <w:b/>
          <w:lang w:val="en-US"/>
        </w:rPr>
        <w:t>I</w:t>
      </w:r>
      <w:r w:rsidRPr="00C63418">
        <w:rPr>
          <w:b/>
        </w:rPr>
        <w:t xml:space="preserve"> </w:t>
      </w:r>
      <w:r w:rsidR="00C43BED">
        <w:rPr>
          <w:b/>
        </w:rPr>
        <w:t>уровня</w:t>
      </w:r>
      <w:r w:rsidRPr="00C63418">
        <w:rPr>
          <w:b/>
        </w:rPr>
        <w:t xml:space="preserve"> </w:t>
      </w:r>
      <w:r w:rsidRPr="00C63418">
        <w:t xml:space="preserve">осуществляется </w:t>
      </w:r>
      <w:r w:rsidR="00C43BED" w:rsidRPr="00C43BED">
        <w:t xml:space="preserve">по развивающей программе Л.В. </w:t>
      </w:r>
      <w:proofErr w:type="spellStart"/>
      <w:r w:rsidR="00C43BED" w:rsidRPr="00C43BED">
        <w:t>Занкова</w:t>
      </w:r>
      <w:proofErr w:type="spellEnd"/>
      <w:r w:rsidR="00C43BED">
        <w:t xml:space="preserve">, </w:t>
      </w:r>
      <w:r>
        <w:t>по программам «Перспективная начальная школа», «</w:t>
      </w:r>
      <w:r w:rsidR="00C43BED">
        <w:t>Школа России</w:t>
      </w:r>
      <w:r>
        <w:t>».</w:t>
      </w:r>
    </w:p>
    <w:p w:rsidR="00112E32" w:rsidRDefault="00112E32" w:rsidP="00112E32">
      <w:pPr>
        <w:tabs>
          <w:tab w:val="left" w:pos="-993"/>
        </w:tabs>
        <w:ind w:firstLine="709"/>
        <w:jc w:val="center"/>
        <w:rPr>
          <w:b/>
          <w:i/>
        </w:rPr>
      </w:pPr>
      <w:r>
        <w:rPr>
          <w:b/>
          <w:i/>
        </w:rPr>
        <w:t xml:space="preserve">Количество классов разных образовательных систем начальной школы </w:t>
      </w:r>
    </w:p>
    <w:p w:rsidR="00112E32" w:rsidRDefault="00112E32" w:rsidP="00112E32">
      <w:pPr>
        <w:tabs>
          <w:tab w:val="left" w:pos="-993"/>
        </w:tabs>
        <w:ind w:firstLine="709"/>
        <w:jc w:val="right"/>
        <w:rPr>
          <w:b/>
          <w:i/>
        </w:rPr>
      </w:pPr>
      <w:r>
        <w:rPr>
          <w:b/>
          <w:i/>
        </w:rPr>
        <w:t xml:space="preserve">Таблица </w:t>
      </w:r>
      <w:r w:rsidR="00E7169D">
        <w:rPr>
          <w:b/>
          <w:i/>
        </w:rPr>
        <w:t>4</w:t>
      </w:r>
    </w:p>
    <w:tbl>
      <w:tblPr>
        <w:tblW w:w="0" w:type="auto"/>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43"/>
        <w:gridCol w:w="1559"/>
        <w:gridCol w:w="1701"/>
        <w:gridCol w:w="1667"/>
      </w:tblGrid>
      <w:tr w:rsidR="00C43BED" w:rsidTr="00AB4E5D">
        <w:tc>
          <w:tcPr>
            <w:tcW w:w="1384" w:type="dxa"/>
            <w:shd w:val="clear" w:color="auto" w:fill="auto"/>
          </w:tcPr>
          <w:p w:rsidR="00C43BED" w:rsidRPr="00AB4E5D" w:rsidRDefault="00C43BED" w:rsidP="00E1601C">
            <w:pPr>
              <w:tabs>
                <w:tab w:val="left" w:pos="-993"/>
              </w:tabs>
              <w:jc w:val="center"/>
              <w:rPr>
                <w:b/>
              </w:rPr>
            </w:pPr>
            <w:r w:rsidRPr="00AB4E5D">
              <w:rPr>
                <w:b/>
                <w:sz w:val="22"/>
                <w:szCs w:val="22"/>
              </w:rPr>
              <w:t>Год</w:t>
            </w:r>
          </w:p>
        </w:tc>
        <w:tc>
          <w:tcPr>
            <w:tcW w:w="1843" w:type="dxa"/>
            <w:shd w:val="clear" w:color="auto" w:fill="auto"/>
          </w:tcPr>
          <w:p w:rsidR="00C43BED" w:rsidRPr="00AB4E5D" w:rsidRDefault="00C43BED" w:rsidP="00C43BED">
            <w:pPr>
              <w:tabs>
                <w:tab w:val="left" w:pos="-993"/>
              </w:tabs>
              <w:jc w:val="center"/>
              <w:rPr>
                <w:b/>
              </w:rPr>
            </w:pPr>
            <w:r w:rsidRPr="00AB4E5D">
              <w:rPr>
                <w:b/>
                <w:sz w:val="22"/>
                <w:szCs w:val="22"/>
              </w:rPr>
              <w:t>Количество классов начального уровня</w:t>
            </w:r>
          </w:p>
        </w:tc>
        <w:tc>
          <w:tcPr>
            <w:tcW w:w="1559" w:type="dxa"/>
            <w:shd w:val="clear" w:color="auto" w:fill="auto"/>
          </w:tcPr>
          <w:p w:rsidR="00C43BED" w:rsidRPr="00AB4E5D" w:rsidRDefault="00C43BED" w:rsidP="00C43BED">
            <w:pPr>
              <w:tabs>
                <w:tab w:val="left" w:pos="-993"/>
              </w:tabs>
              <w:jc w:val="center"/>
              <w:rPr>
                <w:b/>
              </w:rPr>
            </w:pPr>
            <w:r w:rsidRPr="00AB4E5D">
              <w:rPr>
                <w:b/>
                <w:sz w:val="22"/>
                <w:szCs w:val="22"/>
              </w:rPr>
              <w:t>Развивающее обучение (</w:t>
            </w:r>
            <w:proofErr w:type="spellStart"/>
            <w:r w:rsidRPr="00AB4E5D">
              <w:rPr>
                <w:b/>
                <w:sz w:val="22"/>
                <w:szCs w:val="22"/>
              </w:rPr>
              <w:t>Л.В.Занков</w:t>
            </w:r>
            <w:proofErr w:type="spellEnd"/>
            <w:r w:rsidRPr="00AB4E5D">
              <w:rPr>
                <w:b/>
                <w:sz w:val="22"/>
                <w:szCs w:val="22"/>
              </w:rPr>
              <w:t>)</w:t>
            </w:r>
          </w:p>
        </w:tc>
        <w:tc>
          <w:tcPr>
            <w:tcW w:w="1701" w:type="dxa"/>
            <w:shd w:val="clear" w:color="auto" w:fill="auto"/>
          </w:tcPr>
          <w:p w:rsidR="00C43BED" w:rsidRPr="00AB4E5D" w:rsidRDefault="00C43BED" w:rsidP="00E1601C">
            <w:pPr>
              <w:tabs>
                <w:tab w:val="left" w:pos="-993"/>
              </w:tabs>
              <w:jc w:val="center"/>
              <w:rPr>
                <w:b/>
              </w:rPr>
            </w:pPr>
            <w:r w:rsidRPr="00AB4E5D">
              <w:rPr>
                <w:b/>
                <w:sz w:val="22"/>
                <w:szCs w:val="22"/>
              </w:rPr>
              <w:t>Перспективная начальная школа</w:t>
            </w:r>
          </w:p>
        </w:tc>
        <w:tc>
          <w:tcPr>
            <w:tcW w:w="1667" w:type="dxa"/>
            <w:shd w:val="clear" w:color="auto" w:fill="auto"/>
          </w:tcPr>
          <w:p w:rsidR="00C43BED" w:rsidRPr="00AB4E5D" w:rsidRDefault="00C43BED" w:rsidP="00C43BED">
            <w:pPr>
              <w:tabs>
                <w:tab w:val="left" w:pos="-993"/>
              </w:tabs>
              <w:jc w:val="center"/>
              <w:rPr>
                <w:b/>
              </w:rPr>
            </w:pPr>
            <w:r w:rsidRPr="00AB4E5D">
              <w:rPr>
                <w:b/>
                <w:sz w:val="22"/>
                <w:szCs w:val="22"/>
              </w:rPr>
              <w:t>«Школа России»</w:t>
            </w:r>
          </w:p>
        </w:tc>
      </w:tr>
      <w:tr w:rsidR="00C43BED" w:rsidTr="00AB4E5D">
        <w:tc>
          <w:tcPr>
            <w:tcW w:w="1384" w:type="dxa"/>
            <w:shd w:val="clear" w:color="auto" w:fill="auto"/>
          </w:tcPr>
          <w:p w:rsidR="00C43BED" w:rsidRDefault="00C43BED" w:rsidP="00E1601C">
            <w:pPr>
              <w:tabs>
                <w:tab w:val="left" w:pos="-993"/>
              </w:tabs>
              <w:jc w:val="both"/>
            </w:pPr>
            <w:r>
              <w:lastRenderedPageBreak/>
              <w:t>2014-2015</w:t>
            </w:r>
          </w:p>
        </w:tc>
        <w:tc>
          <w:tcPr>
            <w:tcW w:w="1843" w:type="dxa"/>
            <w:shd w:val="clear" w:color="auto" w:fill="auto"/>
          </w:tcPr>
          <w:p w:rsidR="00C43BED" w:rsidRPr="00C43BED" w:rsidRDefault="00C43BED" w:rsidP="00C43BED">
            <w:pPr>
              <w:tabs>
                <w:tab w:val="left" w:pos="-993"/>
              </w:tabs>
              <w:jc w:val="center"/>
              <w:rPr>
                <w:highlight w:val="yellow"/>
              </w:rPr>
            </w:pPr>
            <w:r w:rsidRPr="00C43BED">
              <w:t>14</w:t>
            </w:r>
          </w:p>
        </w:tc>
        <w:tc>
          <w:tcPr>
            <w:tcW w:w="1559" w:type="dxa"/>
            <w:shd w:val="clear" w:color="auto" w:fill="auto"/>
          </w:tcPr>
          <w:p w:rsidR="00C43BED" w:rsidRPr="00C43BED" w:rsidRDefault="00C43BED" w:rsidP="00E1601C">
            <w:pPr>
              <w:tabs>
                <w:tab w:val="left" w:pos="-993"/>
              </w:tabs>
              <w:jc w:val="center"/>
            </w:pPr>
            <w:r w:rsidRPr="00C43BED">
              <w:t>2</w:t>
            </w:r>
          </w:p>
        </w:tc>
        <w:tc>
          <w:tcPr>
            <w:tcW w:w="1701" w:type="dxa"/>
            <w:shd w:val="clear" w:color="auto" w:fill="auto"/>
          </w:tcPr>
          <w:p w:rsidR="00C43BED" w:rsidRPr="00C43BED" w:rsidRDefault="00C43BED" w:rsidP="00E1601C">
            <w:pPr>
              <w:tabs>
                <w:tab w:val="left" w:pos="-993"/>
              </w:tabs>
              <w:jc w:val="center"/>
            </w:pPr>
            <w:r w:rsidRPr="00C43BED">
              <w:t>7</w:t>
            </w:r>
          </w:p>
        </w:tc>
        <w:tc>
          <w:tcPr>
            <w:tcW w:w="1667" w:type="dxa"/>
            <w:shd w:val="clear" w:color="auto" w:fill="auto"/>
          </w:tcPr>
          <w:p w:rsidR="00C43BED" w:rsidRPr="00C43BED" w:rsidRDefault="00C43BED" w:rsidP="00E1601C">
            <w:pPr>
              <w:tabs>
                <w:tab w:val="left" w:pos="-993"/>
              </w:tabs>
              <w:jc w:val="center"/>
              <w:rPr>
                <w:highlight w:val="yellow"/>
              </w:rPr>
            </w:pPr>
            <w:r w:rsidRPr="00C43BED">
              <w:t>5</w:t>
            </w:r>
          </w:p>
        </w:tc>
      </w:tr>
      <w:tr w:rsidR="00115C49" w:rsidTr="00AB4E5D">
        <w:tc>
          <w:tcPr>
            <w:tcW w:w="1384" w:type="dxa"/>
            <w:shd w:val="clear" w:color="auto" w:fill="auto"/>
          </w:tcPr>
          <w:p w:rsidR="00115C49" w:rsidRDefault="00115C49" w:rsidP="00E1601C">
            <w:pPr>
              <w:tabs>
                <w:tab w:val="left" w:pos="-993"/>
              </w:tabs>
              <w:jc w:val="both"/>
            </w:pPr>
            <w:r>
              <w:t>2015-2016</w:t>
            </w:r>
          </w:p>
        </w:tc>
        <w:tc>
          <w:tcPr>
            <w:tcW w:w="1843" w:type="dxa"/>
            <w:shd w:val="clear" w:color="auto" w:fill="auto"/>
          </w:tcPr>
          <w:p w:rsidR="00115C49" w:rsidRPr="00C43BED" w:rsidRDefault="00115C49" w:rsidP="00C43BED">
            <w:pPr>
              <w:tabs>
                <w:tab w:val="left" w:pos="-993"/>
              </w:tabs>
              <w:jc w:val="center"/>
            </w:pPr>
            <w:r>
              <w:t>17</w:t>
            </w:r>
          </w:p>
        </w:tc>
        <w:tc>
          <w:tcPr>
            <w:tcW w:w="1559" w:type="dxa"/>
            <w:shd w:val="clear" w:color="auto" w:fill="auto"/>
          </w:tcPr>
          <w:p w:rsidR="00115C49" w:rsidRPr="00846F2A" w:rsidRDefault="00846F2A" w:rsidP="00E1601C">
            <w:pPr>
              <w:tabs>
                <w:tab w:val="left" w:pos="-993"/>
              </w:tabs>
              <w:jc w:val="center"/>
              <w:rPr>
                <w:lang w:val="en-US"/>
              </w:rPr>
            </w:pPr>
            <w:r>
              <w:rPr>
                <w:lang w:val="en-US"/>
              </w:rPr>
              <w:t>1</w:t>
            </w:r>
          </w:p>
        </w:tc>
        <w:tc>
          <w:tcPr>
            <w:tcW w:w="1701" w:type="dxa"/>
            <w:shd w:val="clear" w:color="auto" w:fill="auto"/>
          </w:tcPr>
          <w:p w:rsidR="00115C49" w:rsidRPr="00846F2A" w:rsidRDefault="00846F2A" w:rsidP="00E1601C">
            <w:pPr>
              <w:tabs>
                <w:tab w:val="left" w:pos="-993"/>
              </w:tabs>
              <w:jc w:val="center"/>
              <w:rPr>
                <w:lang w:val="en-US"/>
              </w:rPr>
            </w:pPr>
            <w:r>
              <w:rPr>
                <w:lang w:val="en-US"/>
              </w:rPr>
              <w:t>10</w:t>
            </w:r>
          </w:p>
        </w:tc>
        <w:tc>
          <w:tcPr>
            <w:tcW w:w="1667" w:type="dxa"/>
            <w:shd w:val="clear" w:color="auto" w:fill="auto"/>
          </w:tcPr>
          <w:p w:rsidR="00115C49" w:rsidRPr="00846F2A" w:rsidRDefault="00846F2A" w:rsidP="00E1601C">
            <w:pPr>
              <w:tabs>
                <w:tab w:val="left" w:pos="-993"/>
              </w:tabs>
              <w:jc w:val="center"/>
              <w:rPr>
                <w:lang w:val="en-US"/>
              </w:rPr>
            </w:pPr>
            <w:r>
              <w:rPr>
                <w:lang w:val="en-US"/>
              </w:rPr>
              <w:t>6</w:t>
            </w:r>
          </w:p>
        </w:tc>
      </w:tr>
      <w:tr w:rsidR="00AB4E5D" w:rsidTr="00AB4E5D">
        <w:tc>
          <w:tcPr>
            <w:tcW w:w="1384" w:type="dxa"/>
            <w:shd w:val="clear" w:color="auto" w:fill="auto"/>
          </w:tcPr>
          <w:p w:rsidR="00AB4E5D" w:rsidRDefault="00AB4E5D" w:rsidP="00E1601C">
            <w:pPr>
              <w:tabs>
                <w:tab w:val="left" w:pos="-993"/>
              </w:tabs>
              <w:jc w:val="both"/>
            </w:pPr>
            <w:r>
              <w:t>2016 - 2017</w:t>
            </w:r>
          </w:p>
        </w:tc>
        <w:tc>
          <w:tcPr>
            <w:tcW w:w="1843" w:type="dxa"/>
            <w:shd w:val="clear" w:color="auto" w:fill="auto"/>
          </w:tcPr>
          <w:p w:rsidR="00AB4E5D" w:rsidRDefault="00AB4E5D" w:rsidP="00C43BED">
            <w:pPr>
              <w:tabs>
                <w:tab w:val="left" w:pos="-993"/>
              </w:tabs>
              <w:jc w:val="center"/>
            </w:pPr>
            <w:r>
              <w:t>20</w:t>
            </w:r>
          </w:p>
        </w:tc>
        <w:tc>
          <w:tcPr>
            <w:tcW w:w="1559" w:type="dxa"/>
            <w:shd w:val="clear" w:color="auto" w:fill="auto"/>
          </w:tcPr>
          <w:p w:rsidR="00AB4E5D" w:rsidRPr="00AB4E5D" w:rsidRDefault="00AB4E5D" w:rsidP="00E1601C">
            <w:pPr>
              <w:tabs>
                <w:tab w:val="left" w:pos="-993"/>
              </w:tabs>
              <w:jc w:val="center"/>
            </w:pPr>
            <w:r>
              <w:t>1</w:t>
            </w:r>
          </w:p>
        </w:tc>
        <w:tc>
          <w:tcPr>
            <w:tcW w:w="1701" w:type="dxa"/>
            <w:shd w:val="clear" w:color="auto" w:fill="auto"/>
          </w:tcPr>
          <w:p w:rsidR="00AB4E5D" w:rsidRPr="00AB4E5D" w:rsidRDefault="00AB4E5D" w:rsidP="00E1601C">
            <w:pPr>
              <w:tabs>
                <w:tab w:val="left" w:pos="-993"/>
              </w:tabs>
              <w:jc w:val="center"/>
            </w:pPr>
            <w:r>
              <w:t>9</w:t>
            </w:r>
          </w:p>
        </w:tc>
        <w:tc>
          <w:tcPr>
            <w:tcW w:w="1667" w:type="dxa"/>
            <w:shd w:val="clear" w:color="auto" w:fill="auto"/>
          </w:tcPr>
          <w:p w:rsidR="00AB4E5D" w:rsidRPr="00AB4E5D" w:rsidRDefault="00AB4E5D" w:rsidP="00E1601C">
            <w:pPr>
              <w:tabs>
                <w:tab w:val="left" w:pos="-993"/>
              </w:tabs>
              <w:jc w:val="center"/>
            </w:pPr>
            <w:r>
              <w:t>10</w:t>
            </w:r>
          </w:p>
        </w:tc>
      </w:tr>
    </w:tbl>
    <w:p w:rsidR="00A13254" w:rsidRDefault="00112E32" w:rsidP="00112E32">
      <w:pPr>
        <w:tabs>
          <w:tab w:val="left" w:pos="-993"/>
        </w:tabs>
        <w:jc w:val="both"/>
      </w:pPr>
      <w:r>
        <w:tab/>
      </w:r>
    </w:p>
    <w:p w:rsidR="008168F5" w:rsidRPr="00A13254" w:rsidRDefault="00C24FF9" w:rsidP="00112E32">
      <w:pPr>
        <w:tabs>
          <w:tab w:val="left" w:pos="-993"/>
        </w:tabs>
        <w:jc w:val="both"/>
      </w:pPr>
      <w:r>
        <w:tab/>
        <w:t>В 201</w:t>
      </w:r>
      <w:r w:rsidR="00AB4E5D">
        <w:t>6</w:t>
      </w:r>
      <w:r>
        <w:t>-201</w:t>
      </w:r>
      <w:r w:rsidR="00AB4E5D">
        <w:t>7</w:t>
      </w:r>
      <w:r w:rsidR="008168F5" w:rsidRPr="006E1A85">
        <w:t xml:space="preserve"> учебном году продолжено изучение курса «Основы религиозных культур и светской этики». Комплексный учебный курс «Основы религиозн</w:t>
      </w:r>
      <w:r w:rsidR="008168F5">
        <w:t>ых культур и светской этики» в 4</w:t>
      </w:r>
      <w:r w:rsidR="008168F5" w:rsidRPr="006E1A85">
        <w:t xml:space="preserve"> </w:t>
      </w:r>
      <w:r w:rsidR="008168F5">
        <w:t xml:space="preserve">классах  реализовался через  </w:t>
      </w:r>
      <w:r w:rsidR="00E76E97">
        <w:t>три</w:t>
      </w:r>
      <w:r w:rsidR="008168F5" w:rsidRPr="006E1A85">
        <w:t xml:space="preserve"> модуля: «Основы мировых религиозных культур», </w:t>
      </w:r>
      <w:r w:rsidR="008168F5">
        <w:t>«</w:t>
      </w:r>
      <w:r w:rsidR="008168F5" w:rsidRPr="006E1A85">
        <w:t>Осно</w:t>
      </w:r>
      <w:r w:rsidR="00CA4E3F">
        <w:t>вы православной культуры»</w:t>
      </w:r>
      <w:r w:rsidR="00E76E97">
        <w:t>, «Основы светской этики»</w:t>
      </w:r>
      <w:r w:rsidR="00CA4E3F">
        <w:t xml:space="preserve">. </w:t>
      </w:r>
      <w:r w:rsidR="00CA4E3F" w:rsidRPr="00846F2A">
        <w:t xml:space="preserve">Из </w:t>
      </w:r>
      <w:r w:rsidR="002D25FB">
        <w:t xml:space="preserve">92 </w:t>
      </w:r>
      <w:r w:rsidR="008168F5" w:rsidRPr="00846F2A">
        <w:t xml:space="preserve">учащихся параллели 4-х классов содержание курса  «Основы православной культуры» осваивали </w:t>
      </w:r>
      <w:r w:rsidR="002D25FB">
        <w:t>29</w:t>
      </w:r>
      <w:r w:rsidR="00592904" w:rsidRPr="00846F2A">
        <w:t xml:space="preserve"> </w:t>
      </w:r>
      <w:r w:rsidR="008168F5" w:rsidRPr="00846F2A">
        <w:t xml:space="preserve">учащихся, «Основы мировых религиозных культур» - </w:t>
      </w:r>
      <w:r w:rsidR="002D25FB">
        <w:t>21</w:t>
      </w:r>
      <w:r w:rsidR="00C951F6" w:rsidRPr="00846F2A">
        <w:t xml:space="preserve"> </w:t>
      </w:r>
      <w:r w:rsidR="008168F5" w:rsidRPr="00846F2A">
        <w:t>учащихся</w:t>
      </w:r>
      <w:r w:rsidR="00E76E97" w:rsidRPr="00846F2A">
        <w:t xml:space="preserve">, «Основы светской этики» - </w:t>
      </w:r>
      <w:r w:rsidR="002D25FB">
        <w:t>40</w:t>
      </w:r>
      <w:r w:rsidR="00E76E97" w:rsidRPr="00846F2A">
        <w:t xml:space="preserve"> чел</w:t>
      </w:r>
      <w:r w:rsidR="008168F5" w:rsidRPr="00846F2A">
        <w:t>.</w:t>
      </w:r>
      <w:r w:rsidR="002D25FB">
        <w:t>, «Основы ислама» - 2 чел.</w:t>
      </w:r>
    </w:p>
    <w:p w:rsidR="00112E32" w:rsidRPr="00C63418" w:rsidRDefault="00112E32" w:rsidP="00112E32">
      <w:pPr>
        <w:tabs>
          <w:tab w:val="left" w:pos="-993"/>
        </w:tabs>
        <w:ind w:firstLine="709"/>
        <w:jc w:val="both"/>
      </w:pPr>
      <w:r w:rsidRPr="00C63418">
        <w:t xml:space="preserve">Обучение в школе </w:t>
      </w:r>
      <w:r w:rsidRPr="00C63418">
        <w:rPr>
          <w:b/>
          <w:lang w:val="en-US"/>
        </w:rPr>
        <w:t>II</w:t>
      </w:r>
      <w:r w:rsidRPr="00C63418">
        <w:rPr>
          <w:b/>
        </w:rPr>
        <w:t xml:space="preserve"> </w:t>
      </w:r>
      <w:r w:rsidR="00C43BED">
        <w:rPr>
          <w:b/>
        </w:rPr>
        <w:t>уровня</w:t>
      </w:r>
      <w:r w:rsidRPr="00C63418">
        <w:t xml:space="preserve"> направлено на формирование целостного представления о мире, приобретение опыта разнообразной деятельности, подготовку к осуществлению осознанного выбора индивидуальной образовательной и профессиональной траектории.</w:t>
      </w:r>
    </w:p>
    <w:p w:rsidR="00112E32" w:rsidRPr="00C63418" w:rsidRDefault="00112E32" w:rsidP="00C43BED">
      <w:pPr>
        <w:tabs>
          <w:tab w:val="left" w:pos="-993"/>
        </w:tabs>
        <w:ind w:firstLine="709"/>
        <w:jc w:val="both"/>
      </w:pPr>
      <w:r w:rsidRPr="00C63418">
        <w:t xml:space="preserve">Обучение в школе </w:t>
      </w:r>
      <w:r w:rsidRPr="00C63418">
        <w:rPr>
          <w:b/>
          <w:lang w:val="en-US"/>
        </w:rPr>
        <w:t>II</w:t>
      </w:r>
      <w:r w:rsidRPr="00C63418">
        <w:rPr>
          <w:b/>
        </w:rPr>
        <w:t xml:space="preserve"> </w:t>
      </w:r>
      <w:r w:rsidR="00C43BED">
        <w:rPr>
          <w:b/>
        </w:rPr>
        <w:t>уровня</w:t>
      </w:r>
      <w:r w:rsidRPr="00C63418">
        <w:t xml:space="preserve"> осуществляется в </w:t>
      </w:r>
      <w:r w:rsidR="00C43BED">
        <w:t>общеобразовательных</w:t>
      </w:r>
      <w:r w:rsidR="00C43BED" w:rsidRPr="00C63418">
        <w:t xml:space="preserve"> </w:t>
      </w:r>
      <w:r w:rsidRPr="00C63418">
        <w:t>классах</w:t>
      </w:r>
      <w:r w:rsidR="00C43BED">
        <w:t>.</w:t>
      </w:r>
      <w:r w:rsidR="00115C49">
        <w:t xml:space="preserve"> В 5</w:t>
      </w:r>
      <w:r w:rsidR="00AB4E5D">
        <w:t xml:space="preserve"> - 6</w:t>
      </w:r>
      <w:r w:rsidR="00115C49">
        <w:t xml:space="preserve">-х классах приступили к реализации ФГОС ООО. </w:t>
      </w:r>
    </w:p>
    <w:p w:rsidR="00112E32" w:rsidRPr="00C63418" w:rsidRDefault="00112E32" w:rsidP="00112E32">
      <w:pPr>
        <w:tabs>
          <w:tab w:val="left" w:pos="-993"/>
        </w:tabs>
        <w:ind w:firstLine="709"/>
        <w:jc w:val="both"/>
      </w:pPr>
      <w:r w:rsidRPr="00C63418">
        <w:t xml:space="preserve">В 9-х классах организована </w:t>
      </w:r>
      <w:proofErr w:type="spellStart"/>
      <w:r w:rsidRPr="00C63418">
        <w:t>предпрофильная</w:t>
      </w:r>
      <w:proofErr w:type="spellEnd"/>
      <w:r w:rsidRPr="00C63418">
        <w:t xml:space="preserve"> подготовка. Обучающимся на выбор предложено </w:t>
      </w:r>
      <w:r w:rsidR="003F1E52" w:rsidRPr="00846F2A">
        <w:t>10</w:t>
      </w:r>
      <w:r w:rsidRPr="00C63418">
        <w:t xml:space="preserve"> элективных курсов, которые относятся ко всем предметным областям. Элективные занятия позволяют обучающимся определить профиль дальнейшего обучения на старше</w:t>
      </w:r>
      <w:r w:rsidR="00C43BED">
        <w:t>м</w:t>
      </w:r>
      <w:r w:rsidRPr="00C63418">
        <w:t xml:space="preserve"> </w:t>
      </w:r>
      <w:r w:rsidR="00C43BED">
        <w:t>уровне</w:t>
      </w:r>
      <w:r w:rsidRPr="00C63418">
        <w:t>.</w:t>
      </w:r>
    </w:p>
    <w:p w:rsidR="00112E32" w:rsidRPr="00FE401E" w:rsidRDefault="00112E32" w:rsidP="00112E32">
      <w:pPr>
        <w:tabs>
          <w:tab w:val="left" w:pos="-993"/>
        </w:tabs>
        <w:ind w:firstLine="709"/>
        <w:jc w:val="both"/>
      </w:pPr>
      <w:r w:rsidRPr="00C63418">
        <w:t xml:space="preserve">Обучение в школе </w:t>
      </w:r>
      <w:r w:rsidRPr="00C63418">
        <w:rPr>
          <w:b/>
          <w:lang w:val="en-US"/>
        </w:rPr>
        <w:t>III</w:t>
      </w:r>
      <w:r w:rsidRPr="00C63418">
        <w:rPr>
          <w:b/>
        </w:rPr>
        <w:t xml:space="preserve"> </w:t>
      </w:r>
      <w:r w:rsidR="00C43BED">
        <w:rPr>
          <w:b/>
        </w:rPr>
        <w:t>уровня</w:t>
      </w:r>
      <w:r w:rsidRPr="00C63418">
        <w:t xml:space="preserve"> ориентировано на дифференциацию и </w:t>
      </w:r>
      <w:proofErr w:type="spellStart"/>
      <w:r w:rsidRPr="00C63418">
        <w:t>профилизацию</w:t>
      </w:r>
      <w:proofErr w:type="spellEnd"/>
      <w:r w:rsidRPr="00C63418">
        <w:t>, обеспечение обучающимся равных возможностей для их последующего профессионального образования и профессиональной деятельности.</w:t>
      </w:r>
      <w:r>
        <w:t xml:space="preserve"> </w:t>
      </w:r>
      <w:r w:rsidRPr="00C63418">
        <w:t xml:space="preserve">Обучение в школе </w:t>
      </w:r>
      <w:r w:rsidRPr="00DA1938">
        <w:rPr>
          <w:lang w:val="en-US"/>
        </w:rPr>
        <w:t>III</w:t>
      </w:r>
      <w:r w:rsidRPr="00DA1938">
        <w:t xml:space="preserve"> </w:t>
      </w:r>
      <w:r w:rsidR="00C43BED">
        <w:t>уровня</w:t>
      </w:r>
      <w:r w:rsidRPr="00C63418">
        <w:t xml:space="preserve"> </w:t>
      </w:r>
      <w:r w:rsidR="00CA4E3F">
        <w:t>в 201</w:t>
      </w:r>
      <w:r w:rsidR="00AB4E5D">
        <w:t>6</w:t>
      </w:r>
      <w:r w:rsidR="00CA4E3F">
        <w:t>-201</w:t>
      </w:r>
      <w:r w:rsidR="00AB4E5D">
        <w:t>7</w:t>
      </w:r>
      <w:r w:rsidR="00CA4E3F">
        <w:t xml:space="preserve"> учебном году осуществлялось </w:t>
      </w:r>
      <w:r w:rsidRPr="00C63418">
        <w:t xml:space="preserve">в </w:t>
      </w:r>
      <w:r w:rsidR="00C43BED">
        <w:t xml:space="preserve">классах с </w:t>
      </w:r>
      <w:r w:rsidRPr="00C63418">
        <w:t>профильны</w:t>
      </w:r>
      <w:r w:rsidR="00C43BED">
        <w:t>ми группами</w:t>
      </w:r>
      <w:r w:rsidRPr="00C63418">
        <w:t>.</w:t>
      </w:r>
    </w:p>
    <w:p w:rsidR="00112E32" w:rsidRDefault="001764F2" w:rsidP="001764F2">
      <w:pPr>
        <w:tabs>
          <w:tab w:val="left" w:pos="-993"/>
        </w:tabs>
        <w:jc w:val="both"/>
      </w:pPr>
      <w:r>
        <w:tab/>
        <w:t>В 201</w:t>
      </w:r>
      <w:r w:rsidR="00AB4E5D">
        <w:t>6</w:t>
      </w:r>
      <w:r w:rsidR="00112E32">
        <w:t>- 201</w:t>
      </w:r>
      <w:r w:rsidR="00AB4E5D">
        <w:t>7</w:t>
      </w:r>
      <w:r w:rsidR="00CF002F">
        <w:t xml:space="preserve"> учебном году  был</w:t>
      </w:r>
      <w:r w:rsidR="00AB4E5D">
        <w:t>а</w:t>
      </w:r>
      <w:r w:rsidR="00CF002F">
        <w:t xml:space="preserve"> открыт</w:t>
      </w:r>
      <w:r w:rsidR="00AB4E5D">
        <w:t>а</w:t>
      </w:r>
      <w:r w:rsidR="0094799C">
        <w:t xml:space="preserve"> </w:t>
      </w:r>
      <w:r w:rsidR="00711748">
        <w:t>2</w:t>
      </w:r>
      <w:r w:rsidR="0094799C">
        <w:t xml:space="preserve"> профильн</w:t>
      </w:r>
      <w:r w:rsidR="00711748">
        <w:t>ые</w:t>
      </w:r>
      <w:r w:rsidR="00CF002F">
        <w:t xml:space="preserve"> </w:t>
      </w:r>
      <w:r w:rsidR="00C43BED">
        <w:t>групп</w:t>
      </w:r>
      <w:r w:rsidR="00711748">
        <w:t>ы</w:t>
      </w:r>
      <w:r w:rsidR="00AB4E5D">
        <w:t xml:space="preserve"> - </w:t>
      </w:r>
      <w:r w:rsidR="0094799C">
        <w:t>социально-</w:t>
      </w:r>
      <w:r w:rsidR="00C43BED">
        <w:t>экономическ</w:t>
      </w:r>
      <w:r w:rsidR="00711748">
        <w:t>ие</w:t>
      </w:r>
      <w:r w:rsidR="0094799C">
        <w:t xml:space="preserve"> </w:t>
      </w:r>
      <w:r w:rsidR="00AB4E5D">
        <w:t xml:space="preserve"> в 10</w:t>
      </w:r>
      <w:proofErr w:type="gramStart"/>
      <w:r w:rsidR="00AB4E5D">
        <w:t xml:space="preserve"> А</w:t>
      </w:r>
      <w:proofErr w:type="gramEnd"/>
      <w:r w:rsidR="00711748">
        <w:t xml:space="preserve"> и 11 А</w:t>
      </w:r>
      <w:r w:rsidR="00AB4E5D">
        <w:t xml:space="preserve"> класс</w:t>
      </w:r>
      <w:r w:rsidR="00711748">
        <w:t xml:space="preserve">ах и 1 физико-информационная профильная группа </w:t>
      </w:r>
      <w:proofErr w:type="spellStart"/>
      <w:r w:rsidR="00711748">
        <w:t>группа</w:t>
      </w:r>
      <w:proofErr w:type="spellEnd"/>
      <w:r w:rsidR="00711748">
        <w:t xml:space="preserve"> в 11 А классе.</w:t>
      </w:r>
    </w:p>
    <w:p w:rsidR="00112E32" w:rsidRPr="00C63418" w:rsidRDefault="008928EE" w:rsidP="00112E32">
      <w:pPr>
        <w:tabs>
          <w:tab w:val="left" w:pos="-993"/>
        </w:tabs>
        <w:ind w:firstLine="709"/>
        <w:jc w:val="both"/>
      </w:pPr>
      <w:r>
        <w:t>З</w:t>
      </w:r>
      <w:r w:rsidR="00112E32" w:rsidRPr="00C63418">
        <w:t>а счет дополнительны</w:t>
      </w:r>
      <w:r>
        <w:t>х платных образовательных услуг</w:t>
      </w:r>
      <w:r w:rsidR="00112E32" w:rsidRPr="00C63418">
        <w:t xml:space="preserve"> обучающиеся </w:t>
      </w:r>
      <w:r>
        <w:t xml:space="preserve">также </w:t>
      </w:r>
      <w:r w:rsidR="00112E32" w:rsidRPr="00C63418">
        <w:t xml:space="preserve">получают возможность углубленно изучать </w:t>
      </w:r>
      <w:r>
        <w:t>профильны</w:t>
      </w:r>
      <w:r w:rsidR="00112E32">
        <w:t>е</w:t>
      </w:r>
      <w:r w:rsidR="00112E32" w:rsidRPr="00C63418">
        <w:t xml:space="preserve"> предметы и целенаправленно готовиться к поступлению в </w:t>
      </w:r>
      <w:r w:rsidR="00711748" w:rsidRPr="00C63418">
        <w:t>ВУЗ</w:t>
      </w:r>
      <w:r w:rsidR="00112E32" w:rsidRPr="00C63418">
        <w:t>.</w:t>
      </w:r>
    </w:p>
    <w:p w:rsidR="00616234" w:rsidRPr="009868E7" w:rsidRDefault="00D33A92" w:rsidP="009868E7">
      <w:pPr>
        <w:tabs>
          <w:tab w:val="left" w:pos="-993"/>
        </w:tabs>
        <w:ind w:firstLine="709"/>
        <w:jc w:val="both"/>
      </w:pPr>
      <w:r>
        <w:t>В</w:t>
      </w:r>
      <w:r w:rsidR="00112E32" w:rsidRPr="00C43BED">
        <w:t xml:space="preserve"> </w:t>
      </w:r>
      <w:r w:rsidR="00C43BED" w:rsidRPr="00C43BED">
        <w:t>школе</w:t>
      </w:r>
      <w:r w:rsidR="00112E32" w:rsidRPr="00C43BED">
        <w:t xml:space="preserve">  по желанию родителей</w:t>
      </w:r>
      <w:r w:rsidR="0025780B">
        <w:t xml:space="preserve"> (законных представителей)</w:t>
      </w:r>
      <w:r w:rsidR="00112E32" w:rsidRPr="00C43BED">
        <w:t xml:space="preserve"> на платной основе  осуществляется  </w:t>
      </w:r>
      <w:proofErr w:type="spellStart"/>
      <w:r w:rsidR="00112E32" w:rsidRPr="00D33A92">
        <w:rPr>
          <w:b/>
        </w:rPr>
        <w:t>предшкольная</w:t>
      </w:r>
      <w:proofErr w:type="spellEnd"/>
      <w:r w:rsidR="00112E32" w:rsidRPr="00D33A92">
        <w:rPr>
          <w:b/>
        </w:rPr>
        <w:t xml:space="preserve"> подготовка</w:t>
      </w:r>
      <w:r w:rsidR="00112E32" w:rsidRPr="00D33A92">
        <w:t>.</w:t>
      </w:r>
      <w:r w:rsidR="00112E32" w:rsidRPr="00C43BED">
        <w:t xml:space="preserve">  Практика показала, что данная образовательная услуга является очень востребованной</w:t>
      </w:r>
      <w:r w:rsidR="00112E32" w:rsidRPr="00C63418">
        <w:t xml:space="preserve"> среди родителей будущих первоклассников, особенно тех, кто не посещает дошкольные учреждения образования. </w:t>
      </w:r>
      <w:r w:rsidR="00112E32">
        <w:t xml:space="preserve">Выбор </w:t>
      </w:r>
      <w:r w:rsidR="00C43BED">
        <w:t>школы</w:t>
      </w:r>
      <w:r w:rsidR="00112E32">
        <w:t xml:space="preserve"> для обучения детей, пошедших </w:t>
      </w:r>
      <w:proofErr w:type="spellStart"/>
      <w:r w:rsidR="00112E32">
        <w:t>предшкольную</w:t>
      </w:r>
      <w:proofErr w:type="spellEnd"/>
      <w:r w:rsidR="00112E32">
        <w:t xml:space="preserve"> подготовку, </w:t>
      </w:r>
      <w:r>
        <w:t>имеет</w:t>
      </w:r>
      <w:r w:rsidR="00112E32">
        <w:t xml:space="preserve"> показатель 100%, т.к. в</w:t>
      </w:r>
      <w:r w:rsidR="00112E32" w:rsidRPr="00910894">
        <w:t>се р</w:t>
      </w:r>
      <w:r w:rsidR="00112E32">
        <w:t>одители дошкольников изъявляют</w:t>
      </w:r>
      <w:r w:rsidR="00112E32" w:rsidRPr="00910894">
        <w:t xml:space="preserve"> желание остаться в </w:t>
      </w:r>
      <w:r w:rsidR="00C43BED">
        <w:t>школе</w:t>
      </w:r>
      <w:r w:rsidR="00112E32" w:rsidRPr="00910894">
        <w:t xml:space="preserve"> для дальнейшего обучения</w:t>
      </w:r>
      <w:r w:rsidR="00112E32">
        <w:t>.</w:t>
      </w:r>
    </w:p>
    <w:p w:rsidR="00E7169D" w:rsidRDefault="00E7169D" w:rsidP="00C43BED">
      <w:pPr>
        <w:tabs>
          <w:tab w:val="center" w:pos="0"/>
        </w:tabs>
        <w:jc w:val="center"/>
        <w:rPr>
          <w:b/>
        </w:rPr>
      </w:pPr>
    </w:p>
    <w:p w:rsidR="00112E32" w:rsidRPr="00846F2A" w:rsidRDefault="00112E32" w:rsidP="00C43BED">
      <w:pPr>
        <w:tabs>
          <w:tab w:val="center" w:pos="0"/>
        </w:tabs>
        <w:jc w:val="center"/>
      </w:pPr>
      <w:r w:rsidRPr="00846F2A">
        <w:rPr>
          <w:b/>
        </w:rPr>
        <w:t>3.2.</w:t>
      </w:r>
      <w:r w:rsidRPr="00846F2A">
        <w:t xml:space="preserve"> </w:t>
      </w:r>
      <w:r w:rsidR="00DA3338" w:rsidRPr="00846F2A">
        <w:rPr>
          <w:b/>
        </w:rPr>
        <w:t>Платные</w:t>
      </w:r>
      <w:r w:rsidRPr="00846F2A">
        <w:rPr>
          <w:b/>
        </w:rPr>
        <w:t xml:space="preserve"> образовательные  услуги</w:t>
      </w:r>
    </w:p>
    <w:p w:rsidR="00112E32" w:rsidRPr="00846F2A" w:rsidRDefault="00112E32" w:rsidP="0056625D">
      <w:pPr>
        <w:tabs>
          <w:tab w:val="left" w:pos="0"/>
        </w:tabs>
        <w:ind w:firstLine="709"/>
        <w:jc w:val="both"/>
      </w:pPr>
      <w:r w:rsidRPr="00846F2A">
        <w:rPr>
          <w:noProof/>
        </w:rPr>
        <w:t>Основной идеей образования является создание условий для построения каждым обучающимся своего образовательного маршрута. Реализовать эту задачу возможно в том числе и через предоставление возможности выбора</w:t>
      </w:r>
      <w:r w:rsidR="00DA3338" w:rsidRPr="00846F2A">
        <w:rPr>
          <w:noProof/>
        </w:rPr>
        <w:t xml:space="preserve"> комплекса</w:t>
      </w:r>
      <w:r w:rsidRPr="00846F2A">
        <w:rPr>
          <w:noProof/>
        </w:rPr>
        <w:t xml:space="preserve"> платных образовательных услуг. В </w:t>
      </w:r>
      <w:r w:rsidR="00DA3338" w:rsidRPr="00846F2A">
        <w:rPr>
          <w:noProof/>
        </w:rPr>
        <w:t>школе в 201</w:t>
      </w:r>
      <w:r w:rsidR="00711748">
        <w:rPr>
          <w:noProof/>
        </w:rPr>
        <w:t>6</w:t>
      </w:r>
      <w:r w:rsidR="00DA3338" w:rsidRPr="00846F2A">
        <w:rPr>
          <w:noProof/>
        </w:rPr>
        <w:t xml:space="preserve"> – 201</w:t>
      </w:r>
      <w:r w:rsidR="00711748">
        <w:rPr>
          <w:noProof/>
        </w:rPr>
        <w:t>7</w:t>
      </w:r>
      <w:r w:rsidR="00DA3338" w:rsidRPr="00846F2A">
        <w:rPr>
          <w:noProof/>
        </w:rPr>
        <w:t xml:space="preserve"> учебном году </w:t>
      </w:r>
      <w:r w:rsidRPr="00846F2A">
        <w:rPr>
          <w:noProof/>
        </w:rPr>
        <w:t xml:space="preserve"> </w:t>
      </w:r>
      <w:r w:rsidR="00711748">
        <w:rPr>
          <w:noProof/>
        </w:rPr>
        <w:t>2</w:t>
      </w:r>
      <w:r w:rsidR="009717CE">
        <w:rPr>
          <w:noProof/>
        </w:rPr>
        <w:t>45</w:t>
      </w:r>
      <w:r w:rsidR="00DA3338" w:rsidRPr="00846F2A">
        <w:rPr>
          <w:noProof/>
        </w:rPr>
        <w:t xml:space="preserve"> </w:t>
      </w:r>
      <w:r w:rsidRPr="00846F2A">
        <w:rPr>
          <w:noProof/>
        </w:rPr>
        <w:t>обучающи</w:t>
      </w:r>
      <w:r w:rsidR="00DA3338" w:rsidRPr="00846F2A">
        <w:rPr>
          <w:noProof/>
        </w:rPr>
        <w:t>х</w:t>
      </w:r>
      <w:r w:rsidRPr="00846F2A">
        <w:rPr>
          <w:noProof/>
        </w:rPr>
        <w:t>ся получ</w:t>
      </w:r>
      <w:r w:rsidR="00DA3338" w:rsidRPr="00846F2A">
        <w:rPr>
          <w:noProof/>
        </w:rPr>
        <w:t xml:space="preserve">или </w:t>
      </w:r>
      <w:r w:rsidRPr="00846F2A">
        <w:rPr>
          <w:noProof/>
        </w:rPr>
        <w:t>платные образовательные услуги.</w:t>
      </w:r>
      <w:r w:rsidRPr="00846F2A">
        <w:t xml:space="preserve"> Процент охвата платными услугами составляет </w:t>
      </w:r>
      <w:r w:rsidR="00711748">
        <w:t>2</w:t>
      </w:r>
      <w:r w:rsidR="009717CE">
        <w:t>8,2</w:t>
      </w:r>
      <w:r w:rsidRPr="00846F2A">
        <w:t xml:space="preserve">%. </w:t>
      </w:r>
    </w:p>
    <w:p w:rsidR="00FD02E6" w:rsidRPr="00846F2A" w:rsidRDefault="00FD02E6" w:rsidP="0056625D">
      <w:pPr>
        <w:jc w:val="both"/>
      </w:pPr>
      <w:r w:rsidRPr="00846F2A">
        <w:rPr>
          <w:sz w:val="20"/>
          <w:szCs w:val="20"/>
        </w:rPr>
        <w:t xml:space="preserve">           </w:t>
      </w:r>
      <w:r w:rsidRPr="00846F2A">
        <w:t>Для   обучающихся   и   их     родителей   был   представлен    перечень    платных  образовательных    услуг    с   указанием   стоимости   образовательного  часа  и  цены   на   предоставляемые у слуги.   Комплектование    групп    осуществлялось    на    основе    поданных</w:t>
      </w:r>
      <w:r w:rsidR="007A61D5" w:rsidRPr="00846F2A">
        <w:t xml:space="preserve"> заявлений родителей </w:t>
      </w:r>
      <w:r w:rsidRPr="00846F2A">
        <w:t>обучающихся и заключённых  договоров на предоставление выбранной услуги.</w:t>
      </w:r>
    </w:p>
    <w:p w:rsidR="00FD02E6" w:rsidRPr="00846F2A" w:rsidRDefault="00FD02E6" w:rsidP="0056625D">
      <w:pPr>
        <w:ind w:firstLine="567"/>
        <w:jc w:val="both"/>
      </w:pPr>
      <w:r w:rsidRPr="00846F2A">
        <w:t xml:space="preserve">Все  образовательные  программы  по предметам ПОУ направлены на углубление и расширение знаний обучающихся, на развитие их творческих способностей и познавательных интересов. Обучение велось по рабочим программам, рассмотренным и согласованным на заседаниях предметных кафедр и методических объединений, согласованным на заседании  методического совета </w:t>
      </w:r>
      <w:r w:rsidR="00E132C7" w:rsidRPr="00846F2A">
        <w:t>школы</w:t>
      </w:r>
      <w:r w:rsidRPr="00846F2A">
        <w:t xml:space="preserve"> и утверждённым директором.</w:t>
      </w:r>
    </w:p>
    <w:p w:rsidR="00FD02E6" w:rsidRPr="00846F2A" w:rsidRDefault="0056625D" w:rsidP="0056625D">
      <w:pPr>
        <w:jc w:val="both"/>
      </w:pPr>
      <w:r w:rsidRPr="00846F2A">
        <w:t xml:space="preserve">        </w:t>
      </w:r>
      <w:proofErr w:type="gramStart"/>
      <w:r w:rsidR="00FD02E6" w:rsidRPr="00846F2A">
        <w:t>В 201</w:t>
      </w:r>
      <w:r w:rsidR="00711748">
        <w:t>6</w:t>
      </w:r>
      <w:r w:rsidR="00FD02E6" w:rsidRPr="00846F2A">
        <w:t>-201</w:t>
      </w:r>
      <w:r w:rsidR="00711748">
        <w:t>7</w:t>
      </w:r>
      <w:r w:rsidR="00FD02E6" w:rsidRPr="00846F2A">
        <w:t xml:space="preserve"> учебном году были организованы</w:t>
      </w:r>
      <w:r w:rsidRPr="00846F2A">
        <w:t xml:space="preserve"> группы для подготовки к ГИА </w:t>
      </w:r>
      <w:r w:rsidR="00FD02E6" w:rsidRPr="00846F2A">
        <w:t>в 9-х  классах по русскому языку, математике,</w:t>
      </w:r>
      <w:r w:rsidR="00711748">
        <w:t xml:space="preserve"> обществознанию, биологии и химии, </w:t>
      </w:r>
      <w:r w:rsidR="00FD02E6" w:rsidRPr="00846F2A">
        <w:t xml:space="preserve"> </w:t>
      </w:r>
      <w:r w:rsidR="00DA3338" w:rsidRPr="00846F2A">
        <w:t>для подготовки к ГИА в 11-</w:t>
      </w:r>
      <w:r w:rsidR="00DA3338" w:rsidRPr="00846F2A">
        <w:lastRenderedPageBreak/>
        <w:t xml:space="preserve">м классе по </w:t>
      </w:r>
      <w:r w:rsidR="00FD02E6" w:rsidRPr="00846F2A">
        <w:t>обществознанию,</w:t>
      </w:r>
      <w:r w:rsidR="00711748">
        <w:t xml:space="preserve"> биологии</w:t>
      </w:r>
      <w:r w:rsidR="00FD02E6" w:rsidRPr="00846F2A">
        <w:t xml:space="preserve">  и в </w:t>
      </w:r>
      <w:r w:rsidR="00DA3338" w:rsidRPr="00846F2A">
        <w:t>10</w:t>
      </w:r>
      <w:r w:rsidR="00FD02E6" w:rsidRPr="00846F2A">
        <w:t>-</w:t>
      </w:r>
      <w:r w:rsidR="00711748">
        <w:t>м</w:t>
      </w:r>
      <w:r w:rsidR="00FD02E6" w:rsidRPr="00846F2A">
        <w:t xml:space="preserve"> класс</w:t>
      </w:r>
      <w:r w:rsidR="00711748">
        <w:t>е</w:t>
      </w:r>
      <w:r w:rsidR="00FD02E6" w:rsidRPr="00846F2A">
        <w:t xml:space="preserve"> по математике</w:t>
      </w:r>
      <w:r w:rsidR="00711748">
        <w:t>, в 8-х классах по математике, в 7-х классах по математике и в 5-х классах – по английскому языку.</w:t>
      </w:r>
      <w:proofErr w:type="gramEnd"/>
      <w:r w:rsidR="00711748">
        <w:t xml:space="preserve"> </w:t>
      </w:r>
      <w:r w:rsidRPr="00846F2A">
        <w:t xml:space="preserve"> Снижение спроса на некоторые платные услуги обусловлено большей доступностью репетиторства. Практически стабильным остаётся спрос на услуги по подготовке детей к школе</w:t>
      </w:r>
      <w:r w:rsidR="00711748">
        <w:t xml:space="preserve"> (3 группы)</w:t>
      </w:r>
      <w:r w:rsidRPr="00846F2A">
        <w:t xml:space="preserve">. </w:t>
      </w:r>
    </w:p>
    <w:p w:rsidR="00453598" w:rsidRPr="00846F2A" w:rsidRDefault="0056625D" w:rsidP="0056625D">
      <w:pPr>
        <w:ind w:firstLine="284"/>
        <w:jc w:val="both"/>
      </w:pPr>
      <w:r w:rsidRPr="00846F2A">
        <w:t xml:space="preserve">      </w:t>
      </w:r>
      <w:r w:rsidR="00453598" w:rsidRPr="00846F2A">
        <w:t xml:space="preserve">В среднем звене спросом пользуется спецкурс по </w:t>
      </w:r>
      <w:r w:rsidR="00711748">
        <w:t>математике</w:t>
      </w:r>
      <w:r w:rsidR="00453598" w:rsidRPr="00846F2A">
        <w:t>. В старших классах наибольший интерес вызывают образовательные программы по ПОУ с углубленным изучением предметов, необходимых при поступлении в соо</w:t>
      </w:r>
      <w:r w:rsidR="00DA3338" w:rsidRPr="00846F2A">
        <w:t>тветствии с выбранным профилем</w:t>
      </w:r>
      <w:r w:rsidR="00453598" w:rsidRPr="00846F2A">
        <w:t>.</w:t>
      </w:r>
    </w:p>
    <w:p w:rsidR="00453598" w:rsidRPr="00846F2A" w:rsidRDefault="00155D24" w:rsidP="00453598">
      <w:pPr>
        <w:ind w:firstLine="426"/>
        <w:jc w:val="both"/>
      </w:pPr>
      <w:r w:rsidRPr="00846F2A">
        <w:t>Ш</w:t>
      </w:r>
      <w:r w:rsidR="003314BE" w:rsidRPr="00846F2A">
        <w:t>кола</w:t>
      </w:r>
      <w:r w:rsidR="00112E32" w:rsidRPr="00846F2A">
        <w:t xml:space="preserve"> предоставляет  довольно </w:t>
      </w:r>
      <w:r w:rsidR="003314BE" w:rsidRPr="00846F2A">
        <w:t>небольшой</w:t>
      </w:r>
      <w:r w:rsidR="00112E32" w:rsidRPr="00846F2A">
        <w:t xml:space="preserve"> спектр платных образовательных услуг, их объем и набор определяют сами обучающиеся и их родители. </w:t>
      </w:r>
    </w:p>
    <w:p w:rsidR="00112E32" w:rsidRPr="00846F2A" w:rsidRDefault="00112E32" w:rsidP="003314BE">
      <w:pPr>
        <w:tabs>
          <w:tab w:val="left" w:pos="0"/>
        </w:tabs>
        <w:jc w:val="center"/>
        <w:rPr>
          <w:b/>
          <w:i/>
        </w:rPr>
      </w:pPr>
      <w:r w:rsidRPr="00846F2A">
        <w:rPr>
          <w:b/>
          <w:i/>
        </w:rPr>
        <w:t>Охват учащихся платными образовательными услугами</w:t>
      </w:r>
    </w:p>
    <w:p w:rsidR="00112E32" w:rsidRPr="00846F2A" w:rsidRDefault="00E7169D" w:rsidP="00112E32">
      <w:pPr>
        <w:tabs>
          <w:tab w:val="left" w:pos="0"/>
          <w:tab w:val="left" w:pos="5200"/>
        </w:tabs>
        <w:jc w:val="right"/>
        <w:rPr>
          <w:b/>
          <w:i/>
        </w:rPr>
      </w:pPr>
      <w:r w:rsidRPr="00846F2A">
        <w:rPr>
          <w:b/>
          <w:i/>
        </w:rPr>
        <w:t>Таблица 5</w:t>
      </w: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417"/>
        <w:gridCol w:w="1417"/>
      </w:tblGrid>
      <w:tr w:rsidR="00711748" w:rsidRPr="00846F2A" w:rsidTr="009278E3">
        <w:tc>
          <w:tcPr>
            <w:tcW w:w="4361" w:type="dxa"/>
            <w:shd w:val="clear" w:color="auto" w:fill="auto"/>
          </w:tcPr>
          <w:p w:rsidR="00711748" w:rsidRPr="00846F2A" w:rsidRDefault="00711748" w:rsidP="00E1601C">
            <w:pPr>
              <w:tabs>
                <w:tab w:val="left" w:pos="5200"/>
              </w:tabs>
              <w:jc w:val="center"/>
              <w:rPr>
                <w:b/>
              </w:rPr>
            </w:pPr>
            <w:r w:rsidRPr="00846F2A">
              <w:rPr>
                <w:b/>
                <w:sz w:val="22"/>
                <w:szCs w:val="22"/>
              </w:rPr>
              <w:t>Наименование платных услуг</w:t>
            </w:r>
          </w:p>
        </w:tc>
        <w:tc>
          <w:tcPr>
            <w:tcW w:w="1417" w:type="dxa"/>
            <w:shd w:val="clear" w:color="auto" w:fill="auto"/>
          </w:tcPr>
          <w:p w:rsidR="00711748" w:rsidRPr="00846F2A" w:rsidRDefault="00711748" w:rsidP="00846F2A">
            <w:pPr>
              <w:tabs>
                <w:tab w:val="left" w:pos="5200"/>
              </w:tabs>
              <w:jc w:val="center"/>
              <w:rPr>
                <w:b/>
                <w:lang w:val="en-US"/>
              </w:rPr>
            </w:pPr>
            <w:r w:rsidRPr="00846F2A">
              <w:rPr>
                <w:b/>
              </w:rPr>
              <w:t>201</w:t>
            </w:r>
            <w:r>
              <w:rPr>
                <w:b/>
                <w:lang w:val="en-US"/>
              </w:rPr>
              <w:t>5</w:t>
            </w:r>
            <w:r w:rsidRPr="00846F2A">
              <w:rPr>
                <w:b/>
              </w:rPr>
              <w:t>-201</w:t>
            </w:r>
            <w:r>
              <w:rPr>
                <w:b/>
                <w:lang w:val="en-US"/>
              </w:rPr>
              <w:t>6</w:t>
            </w:r>
          </w:p>
        </w:tc>
        <w:tc>
          <w:tcPr>
            <w:tcW w:w="1417" w:type="dxa"/>
          </w:tcPr>
          <w:p w:rsidR="00711748" w:rsidRPr="00846F2A" w:rsidRDefault="00711748" w:rsidP="00846F2A">
            <w:pPr>
              <w:tabs>
                <w:tab w:val="left" w:pos="5200"/>
              </w:tabs>
              <w:jc w:val="center"/>
              <w:rPr>
                <w:b/>
              </w:rPr>
            </w:pPr>
            <w:r>
              <w:rPr>
                <w:b/>
              </w:rPr>
              <w:t>2016-2017</w:t>
            </w:r>
          </w:p>
        </w:tc>
      </w:tr>
      <w:tr w:rsidR="00711748" w:rsidRPr="00846F2A" w:rsidTr="009278E3">
        <w:tc>
          <w:tcPr>
            <w:tcW w:w="4361" w:type="dxa"/>
            <w:shd w:val="clear" w:color="auto" w:fill="auto"/>
          </w:tcPr>
          <w:p w:rsidR="00711748" w:rsidRPr="00846F2A" w:rsidRDefault="00711748" w:rsidP="00155D24">
            <w:r w:rsidRPr="00846F2A">
              <w:t>Подготовка к школе 1 группа, 0 класс</w:t>
            </w:r>
          </w:p>
        </w:tc>
        <w:tc>
          <w:tcPr>
            <w:tcW w:w="1417" w:type="dxa"/>
            <w:shd w:val="clear" w:color="auto" w:fill="auto"/>
          </w:tcPr>
          <w:p w:rsidR="00711748" w:rsidRPr="00846F2A" w:rsidRDefault="00711748" w:rsidP="00D33D6B">
            <w:pPr>
              <w:jc w:val="center"/>
            </w:pPr>
            <w:r w:rsidRPr="00846F2A">
              <w:t>24</w:t>
            </w:r>
          </w:p>
        </w:tc>
        <w:tc>
          <w:tcPr>
            <w:tcW w:w="1417" w:type="dxa"/>
          </w:tcPr>
          <w:p w:rsidR="00711748" w:rsidRPr="00846F2A" w:rsidRDefault="00711748" w:rsidP="00D33D6B">
            <w:pPr>
              <w:jc w:val="center"/>
            </w:pPr>
            <w:r>
              <w:t>20</w:t>
            </w:r>
          </w:p>
        </w:tc>
      </w:tr>
      <w:tr w:rsidR="00711748" w:rsidRPr="00846F2A" w:rsidTr="009278E3">
        <w:tc>
          <w:tcPr>
            <w:tcW w:w="4361" w:type="dxa"/>
            <w:shd w:val="clear" w:color="auto" w:fill="auto"/>
          </w:tcPr>
          <w:p w:rsidR="00711748" w:rsidRPr="00846F2A" w:rsidRDefault="00711748" w:rsidP="00BE2972">
            <w:r w:rsidRPr="00846F2A">
              <w:t>Подготовка к школе 2 группа, 0 класс</w:t>
            </w:r>
          </w:p>
        </w:tc>
        <w:tc>
          <w:tcPr>
            <w:tcW w:w="1417" w:type="dxa"/>
            <w:shd w:val="clear" w:color="auto" w:fill="auto"/>
          </w:tcPr>
          <w:p w:rsidR="00711748" w:rsidRPr="00846F2A" w:rsidRDefault="00711748" w:rsidP="00D33D6B">
            <w:pPr>
              <w:jc w:val="center"/>
            </w:pPr>
            <w:r w:rsidRPr="00846F2A">
              <w:t>24</w:t>
            </w:r>
          </w:p>
        </w:tc>
        <w:tc>
          <w:tcPr>
            <w:tcW w:w="1417" w:type="dxa"/>
          </w:tcPr>
          <w:p w:rsidR="00711748" w:rsidRPr="00846F2A" w:rsidRDefault="00711748" w:rsidP="00D33D6B">
            <w:pPr>
              <w:jc w:val="center"/>
            </w:pPr>
            <w:r>
              <w:t>20</w:t>
            </w:r>
          </w:p>
        </w:tc>
      </w:tr>
      <w:tr w:rsidR="00711748" w:rsidRPr="00846F2A" w:rsidTr="009278E3">
        <w:tc>
          <w:tcPr>
            <w:tcW w:w="4361" w:type="dxa"/>
            <w:shd w:val="clear" w:color="auto" w:fill="auto"/>
          </w:tcPr>
          <w:p w:rsidR="00711748" w:rsidRPr="00846F2A" w:rsidRDefault="00711748" w:rsidP="00711748">
            <w:r w:rsidRPr="00846F2A">
              <w:t xml:space="preserve">Подготовка к школе </w:t>
            </w:r>
            <w:r>
              <w:t>3</w:t>
            </w:r>
            <w:r w:rsidRPr="00846F2A">
              <w:t xml:space="preserve"> группа, 0 класс</w:t>
            </w:r>
          </w:p>
        </w:tc>
        <w:tc>
          <w:tcPr>
            <w:tcW w:w="1417" w:type="dxa"/>
            <w:shd w:val="clear" w:color="auto" w:fill="auto"/>
          </w:tcPr>
          <w:p w:rsidR="00711748" w:rsidRPr="00846F2A" w:rsidRDefault="00711748" w:rsidP="00D33D6B">
            <w:pPr>
              <w:jc w:val="center"/>
            </w:pPr>
            <w:r>
              <w:t>0</w:t>
            </w:r>
          </w:p>
        </w:tc>
        <w:tc>
          <w:tcPr>
            <w:tcW w:w="1417" w:type="dxa"/>
          </w:tcPr>
          <w:p w:rsidR="00711748" w:rsidRPr="00846F2A" w:rsidRDefault="00711748" w:rsidP="00D33D6B">
            <w:pPr>
              <w:jc w:val="center"/>
            </w:pPr>
            <w:r>
              <w:t>20</w:t>
            </w:r>
          </w:p>
        </w:tc>
      </w:tr>
      <w:tr w:rsidR="00711748" w:rsidRPr="00846F2A" w:rsidTr="009278E3">
        <w:tc>
          <w:tcPr>
            <w:tcW w:w="4361" w:type="dxa"/>
            <w:shd w:val="clear" w:color="auto" w:fill="auto"/>
          </w:tcPr>
          <w:p w:rsidR="00711748" w:rsidRPr="00846F2A" w:rsidRDefault="00711748" w:rsidP="00BE2972">
            <w:proofErr w:type="spellStart"/>
            <w:r w:rsidRPr="00846F2A">
              <w:t>Довузовская</w:t>
            </w:r>
            <w:proofErr w:type="spellEnd"/>
            <w:r w:rsidRPr="00846F2A">
              <w:t xml:space="preserve"> подготовка по обществознанию 11 класс</w:t>
            </w:r>
          </w:p>
        </w:tc>
        <w:tc>
          <w:tcPr>
            <w:tcW w:w="1417" w:type="dxa"/>
            <w:shd w:val="clear" w:color="auto" w:fill="auto"/>
          </w:tcPr>
          <w:p w:rsidR="00711748" w:rsidRPr="00846F2A" w:rsidRDefault="00711748" w:rsidP="00453598">
            <w:pPr>
              <w:tabs>
                <w:tab w:val="left" w:pos="5200"/>
              </w:tabs>
              <w:jc w:val="center"/>
            </w:pPr>
            <w:r w:rsidRPr="00846F2A">
              <w:t>12</w:t>
            </w:r>
          </w:p>
        </w:tc>
        <w:tc>
          <w:tcPr>
            <w:tcW w:w="1417" w:type="dxa"/>
          </w:tcPr>
          <w:p w:rsidR="00711748" w:rsidRPr="00846F2A" w:rsidRDefault="00711748" w:rsidP="00453598">
            <w:pPr>
              <w:tabs>
                <w:tab w:val="left" w:pos="5200"/>
              </w:tabs>
              <w:jc w:val="center"/>
            </w:pPr>
            <w:r>
              <w:t>10</w:t>
            </w:r>
          </w:p>
        </w:tc>
      </w:tr>
      <w:tr w:rsidR="009717CE" w:rsidRPr="00846F2A" w:rsidTr="009278E3">
        <w:tc>
          <w:tcPr>
            <w:tcW w:w="4361" w:type="dxa"/>
            <w:shd w:val="clear" w:color="auto" w:fill="auto"/>
          </w:tcPr>
          <w:p w:rsidR="009717CE" w:rsidRPr="00846F2A" w:rsidRDefault="009717CE" w:rsidP="009717CE">
            <w:proofErr w:type="spellStart"/>
            <w:r w:rsidRPr="00846F2A">
              <w:t>Довузовская</w:t>
            </w:r>
            <w:proofErr w:type="spellEnd"/>
            <w:r w:rsidRPr="00846F2A">
              <w:t xml:space="preserve"> подготовка по </w:t>
            </w:r>
            <w:r>
              <w:t xml:space="preserve">биологии </w:t>
            </w:r>
            <w:r w:rsidRPr="00846F2A">
              <w:t>11 класс</w:t>
            </w:r>
          </w:p>
        </w:tc>
        <w:tc>
          <w:tcPr>
            <w:tcW w:w="1417" w:type="dxa"/>
            <w:shd w:val="clear" w:color="auto" w:fill="auto"/>
          </w:tcPr>
          <w:p w:rsidR="009717CE" w:rsidRPr="00846F2A" w:rsidRDefault="009717CE" w:rsidP="009278E3">
            <w:pPr>
              <w:tabs>
                <w:tab w:val="left" w:pos="5200"/>
              </w:tabs>
              <w:jc w:val="center"/>
            </w:pPr>
            <w:r>
              <w:t>0</w:t>
            </w:r>
          </w:p>
        </w:tc>
        <w:tc>
          <w:tcPr>
            <w:tcW w:w="1417" w:type="dxa"/>
          </w:tcPr>
          <w:p w:rsidR="009717CE" w:rsidRPr="00846F2A" w:rsidRDefault="009717CE" w:rsidP="009278E3">
            <w:pPr>
              <w:tabs>
                <w:tab w:val="left" w:pos="5200"/>
              </w:tabs>
              <w:jc w:val="center"/>
            </w:pPr>
            <w:r>
              <w:t>5</w:t>
            </w:r>
          </w:p>
        </w:tc>
      </w:tr>
      <w:tr w:rsidR="009717CE" w:rsidRPr="00846F2A" w:rsidTr="009278E3">
        <w:tc>
          <w:tcPr>
            <w:tcW w:w="4361" w:type="dxa"/>
            <w:shd w:val="clear" w:color="auto" w:fill="auto"/>
          </w:tcPr>
          <w:p w:rsidR="009717CE" w:rsidRPr="00846F2A" w:rsidRDefault="009717CE" w:rsidP="00BE2972">
            <w:r w:rsidRPr="00846F2A">
              <w:t>Спецкурс по русскому языку 9 класс, 2 группы</w:t>
            </w:r>
          </w:p>
        </w:tc>
        <w:tc>
          <w:tcPr>
            <w:tcW w:w="1417" w:type="dxa"/>
            <w:shd w:val="clear" w:color="auto" w:fill="auto"/>
          </w:tcPr>
          <w:p w:rsidR="009717CE" w:rsidRPr="00846F2A" w:rsidRDefault="009717CE" w:rsidP="00453598">
            <w:pPr>
              <w:tabs>
                <w:tab w:val="left" w:pos="5200"/>
              </w:tabs>
              <w:jc w:val="center"/>
            </w:pPr>
            <w:r w:rsidRPr="00846F2A">
              <w:t>22</w:t>
            </w:r>
          </w:p>
        </w:tc>
        <w:tc>
          <w:tcPr>
            <w:tcW w:w="1417" w:type="dxa"/>
          </w:tcPr>
          <w:p w:rsidR="009717CE" w:rsidRPr="00846F2A" w:rsidRDefault="009717CE" w:rsidP="00453598">
            <w:pPr>
              <w:tabs>
                <w:tab w:val="left" w:pos="5200"/>
              </w:tabs>
              <w:jc w:val="center"/>
            </w:pPr>
            <w:r>
              <w:t>20</w:t>
            </w:r>
          </w:p>
        </w:tc>
      </w:tr>
      <w:tr w:rsidR="009717CE" w:rsidRPr="00846F2A" w:rsidTr="009278E3">
        <w:tc>
          <w:tcPr>
            <w:tcW w:w="4361" w:type="dxa"/>
            <w:shd w:val="clear" w:color="auto" w:fill="auto"/>
          </w:tcPr>
          <w:p w:rsidR="009717CE" w:rsidRPr="00846F2A" w:rsidRDefault="009717CE" w:rsidP="00711748">
            <w:r w:rsidRPr="00846F2A">
              <w:t>Спецкурс  по математике 9 класс</w:t>
            </w:r>
            <w:r>
              <w:t>, 2 группы</w:t>
            </w:r>
          </w:p>
        </w:tc>
        <w:tc>
          <w:tcPr>
            <w:tcW w:w="1417" w:type="dxa"/>
            <w:shd w:val="clear" w:color="auto" w:fill="auto"/>
          </w:tcPr>
          <w:p w:rsidR="009717CE" w:rsidRPr="00846F2A" w:rsidRDefault="009717CE" w:rsidP="00453598">
            <w:pPr>
              <w:tabs>
                <w:tab w:val="left" w:pos="5200"/>
              </w:tabs>
              <w:jc w:val="center"/>
            </w:pPr>
            <w:r w:rsidRPr="00846F2A">
              <w:t>44</w:t>
            </w:r>
          </w:p>
        </w:tc>
        <w:tc>
          <w:tcPr>
            <w:tcW w:w="1417" w:type="dxa"/>
          </w:tcPr>
          <w:p w:rsidR="009717CE" w:rsidRPr="00846F2A" w:rsidRDefault="009717CE" w:rsidP="00453598">
            <w:pPr>
              <w:tabs>
                <w:tab w:val="left" w:pos="5200"/>
              </w:tabs>
              <w:jc w:val="center"/>
            </w:pPr>
            <w:r>
              <w:t>30</w:t>
            </w:r>
          </w:p>
        </w:tc>
      </w:tr>
      <w:tr w:rsidR="009717CE" w:rsidRPr="00846F2A" w:rsidTr="009278E3">
        <w:tc>
          <w:tcPr>
            <w:tcW w:w="4361" w:type="dxa"/>
            <w:shd w:val="clear" w:color="auto" w:fill="auto"/>
          </w:tcPr>
          <w:p w:rsidR="009717CE" w:rsidRDefault="009717CE" w:rsidP="009717CE">
            <w:r w:rsidRPr="000D40C1">
              <w:t xml:space="preserve">Спецкурс  по </w:t>
            </w:r>
            <w:r>
              <w:t>обществознанию</w:t>
            </w:r>
            <w:r w:rsidRPr="000D40C1">
              <w:t xml:space="preserve"> 9 класс</w:t>
            </w:r>
          </w:p>
        </w:tc>
        <w:tc>
          <w:tcPr>
            <w:tcW w:w="1417" w:type="dxa"/>
            <w:shd w:val="clear" w:color="auto" w:fill="auto"/>
          </w:tcPr>
          <w:p w:rsidR="009717CE" w:rsidRPr="00846F2A" w:rsidRDefault="009717CE" w:rsidP="00453598">
            <w:pPr>
              <w:tabs>
                <w:tab w:val="left" w:pos="5200"/>
              </w:tabs>
              <w:jc w:val="center"/>
            </w:pPr>
            <w:r>
              <w:t>0</w:t>
            </w:r>
          </w:p>
        </w:tc>
        <w:tc>
          <w:tcPr>
            <w:tcW w:w="1417" w:type="dxa"/>
          </w:tcPr>
          <w:p w:rsidR="009717CE" w:rsidRPr="00846F2A" w:rsidRDefault="009717CE" w:rsidP="00453598">
            <w:pPr>
              <w:tabs>
                <w:tab w:val="left" w:pos="5200"/>
              </w:tabs>
              <w:jc w:val="center"/>
            </w:pPr>
            <w:r>
              <w:t>20</w:t>
            </w:r>
          </w:p>
        </w:tc>
      </w:tr>
      <w:tr w:rsidR="009717CE" w:rsidRPr="00846F2A" w:rsidTr="009278E3">
        <w:tc>
          <w:tcPr>
            <w:tcW w:w="4361" w:type="dxa"/>
            <w:shd w:val="clear" w:color="auto" w:fill="auto"/>
          </w:tcPr>
          <w:p w:rsidR="009717CE" w:rsidRDefault="009717CE" w:rsidP="009717CE">
            <w:r w:rsidRPr="000D40C1">
              <w:t xml:space="preserve">Спецкурс  по </w:t>
            </w:r>
            <w:r>
              <w:t xml:space="preserve">биологии </w:t>
            </w:r>
            <w:r w:rsidRPr="000D40C1">
              <w:t xml:space="preserve"> 9 класс</w:t>
            </w:r>
          </w:p>
        </w:tc>
        <w:tc>
          <w:tcPr>
            <w:tcW w:w="1417" w:type="dxa"/>
            <w:shd w:val="clear" w:color="auto" w:fill="auto"/>
          </w:tcPr>
          <w:p w:rsidR="009717CE" w:rsidRPr="00846F2A" w:rsidRDefault="009717CE" w:rsidP="00453598">
            <w:pPr>
              <w:tabs>
                <w:tab w:val="left" w:pos="5200"/>
              </w:tabs>
              <w:jc w:val="center"/>
            </w:pPr>
            <w:r>
              <w:t>0</w:t>
            </w:r>
          </w:p>
        </w:tc>
        <w:tc>
          <w:tcPr>
            <w:tcW w:w="1417" w:type="dxa"/>
          </w:tcPr>
          <w:p w:rsidR="009717CE" w:rsidRPr="00846F2A" w:rsidRDefault="009717CE" w:rsidP="00453598">
            <w:pPr>
              <w:tabs>
                <w:tab w:val="left" w:pos="5200"/>
              </w:tabs>
              <w:jc w:val="center"/>
            </w:pPr>
            <w:r>
              <w:t>5</w:t>
            </w:r>
          </w:p>
        </w:tc>
      </w:tr>
      <w:tr w:rsidR="009717CE" w:rsidRPr="00846F2A" w:rsidTr="009278E3">
        <w:tc>
          <w:tcPr>
            <w:tcW w:w="4361" w:type="dxa"/>
            <w:shd w:val="clear" w:color="auto" w:fill="auto"/>
          </w:tcPr>
          <w:p w:rsidR="009717CE" w:rsidRPr="000D40C1" w:rsidRDefault="009717CE" w:rsidP="009717CE">
            <w:r w:rsidRPr="000D40C1">
              <w:t xml:space="preserve">Спецкурс  по </w:t>
            </w:r>
            <w:r>
              <w:t xml:space="preserve">химии </w:t>
            </w:r>
            <w:r w:rsidRPr="000D40C1">
              <w:t xml:space="preserve"> 9 класс</w:t>
            </w:r>
          </w:p>
        </w:tc>
        <w:tc>
          <w:tcPr>
            <w:tcW w:w="1417" w:type="dxa"/>
            <w:shd w:val="clear" w:color="auto" w:fill="auto"/>
          </w:tcPr>
          <w:p w:rsidR="009717CE" w:rsidRDefault="009717CE" w:rsidP="00453598">
            <w:pPr>
              <w:tabs>
                <w:tab w:val="left" w:pos="5200"/>
              </w:tabs>
              <w:jc w:val="center"/>
            </w:pPr>
            <w:r>
              <w:t>0</w:t>
            </w:r>
          </w:p>
        </w:tc>
        <w:tc>
          <w:tcPr>
            <w:tcW w:w="1417" w:type="dxa"/>
          </w:tcPr>
          <w:p w:rsidR="009717CE" w:rsidRDefault="009717CE" w:rsidP="00453598">
            <w:pPr>
              <w:tabs>
                <w:tab w:val="left" w:pos="5200"/>
              </w:tabs>
              <w:jc w:val="center"/>
            </w:pPr>
            <w:r>
              <w:t>20</w:t>
            </w:r>
          </w:p>
        </w:tc>
      </w:tr>
      <w:tr w:rsidR="009717CE" w:rsidRPr="00846F2A" w:rsidTr="009278E3">
        <w:tc>
          <w:tcPr>
            <w:tcW w:w="4361" w:type="dxa"/>
            <w:shd w:val="clear" w:color="auto" w:fill="auto"/>
          </w:tcPr>
          <w:p w:rsidR="009717CE" w:rsidRPr="00846F2A" w:rsidRDefault="009717CE" w:rsidP="00711748">
            <w:r w:rsidRPr="00846F2A">
              <w:t xml:space="preserve">Спецкурс  по математике 10 класс </w:t>
            </w:r>
          </w:p>
        </w:tc>
        <w:tc>
          <w:tcPr>
            <w:tcW w:w="1417" w:type="dxa"/>
            <w:shd w:val="clear" w:color="auto" w:fill="auto"/>
          </w:tcPr>
          <w:p w:rsidR="009717CE" w:rsidRPr="00846F2A" w:rsidRDefault="009717CE" w:rsidP="00453598">
            <w:pPr>
              <w:tabs>
                <w:tab w:val="left" w:pos="5200"/>
              </w:tabs>
              <w:jc w:val="center"/>
            </w:pPr>
            <w:r w:rsidRPr="00846F2A">
              <w:t>34</w:t>
            </w:r>
          </w:p>
        </w:tc>
        <w:tc>
          <w:tcPr>
            <w:tcW w:w="1417" w:type="dxa"/>
          </w:tcPr>
          <w:p w:rsidR="009717CE" w:rsidRPr="00846F2A" w:rsidRDefault="009717CE" w:rsidP="00453598">
            <w:pPr>
              <w:tabs>
                <w:tab w:val="left" w:pos="5200"/>
              </w:tabs>
              <w:jc w:val="center"/>
            </w:pPr>
            <w:r>
              <w:t>15</w:t>
            </w:r>
          </w:p>
        </w:tc>
      </w:tr>
      <w:tr w:rsidR="009717CE" w:rsidRPr="00846F2A" w:rsidTr="009278E3">
        <w:tc>
          <w:tcPr>
            <w:tcW w:w="4361" w:type="dxa"/>
            <w:shd w:val="clear" w:color="auto" w:fill="auto"/>
          </w:tcPr>
          <w:p w:rsidR="009717CE" w:rsidRPr="00846F2A" w:rsidRDefault="009717CE" w:rsidP="00711748">
            <w:r w:rsidRPr="00846F2A">
              <w:t xml:space="preserve">Спецкурс по </w:t>
            </w:r>
            <w:r>
              <w:t>английскому</w:t>
            </w:r>
            <w:r w:rsidRPr="00846F2A">
              <w:t xml:space="preserve"> языку 5 класс</w:t>
            </w:r>
          </w:p>
        </w:tc>
        <w:tc>
          <w:tcPr>
            <w:tcW w:w="1417" w:type="dxa"/>
            <w:shd w:val="clear" w:color="auto" w:fill="auto"/>
          </w:tcPr>
          <w:p w:rsidR="009717CE" w:rsidRPr="00846F2A" w:rsidRDefault="009717CE" w:rsidP="00453598">
            <w:pPr>
              <w:tabs>
                <w:tab w:val="left" w:pos="5200"/>
              </w:tabs>
              <w:jc w:val="center"/>
            </w:pPr>
            <w:r>
              <w:t>0</w:t>
            </w:r>
          </w:p>
        </w:tc>
        <w:tc>
          <w:tcPr>
            <w:tcW w:w="1417" w:type="dxa"/>
          </w:tcPr>
          <w:p w:rsidR="009717CE" w:rsidRPr="00846F2A" w:rsidRDefault="009717CE" w:rsidP="00453598">
            <w:pPr>
              <w:tabs>
                <w:tab w:val="left" w:pos="5200"/>
              </w:tabs>
              <w:jc w:val="center"/>
            </w:pPr>
            <w:r>
              <w:t>20</w:t>
            </w:r>
          </w:p>
        </w:tc>
      </w:tr>
      <w:tr w:rsidR="009717CE" w:rsidRPr="00846F2A" w:rsidTr="009278E3">
        <w:tc>
          <w:tcPr>
            <w:tcW w:w="4361" w:type="dxa"/>
            <w:shd w:val="clear" w:color="auto" w:fill="auto"/>
          </w:tcPr>
          <w:p w:rsidR="009717CE" w:rsidRPr="00846F2A" w:rsidRDefault="009717CE" w:rsidP="00711748">
            <w:r>
              <w:t>Спецкурс  по математике 7 класс, 3 группы</w:t>
            </w:r>
          </w:p>
        </w:tc>
        <w:tc>
          <w:tcPr>
            <w:tcW w:w="1417" w:type="dxa"/>
            <w:shd w:val="clear" w:color="auto" w:fill="auto"/>
          </w:tcPr>
          <w:p w:rsidR="009717CE" w:rsidRDefault="009717CE" w:rsidP="00453598">
            <w:pPr>
              <w:tabs>
                <w:tab w:val="left" w:pos="5200"/>
              </w:tabs>
              <w:jc w:val="center"/>
            </w:pPr>
            <w:r>
              <w:t>0</w:t>
            </w:r>
          </w:p>
        </w:tc>
        <w:tc>
          <w:tcPr>
            <w:tcW w:w="1417" w:type="dxa"/>
          </w:tcPr>
          <w:p w:rsidR="009717CE" w:rsidRDefault="009717CE" w:rsidP="00453598">
            <w:pPr>
              <w:tabs>
                <w:tab w:val="left" w:pos="5200"/>
              </w:tabs>
              <w:jc w:val="center"/>
            </w:pPr>
            <w:r>
              <w:t>30</w:t>
            </w:r>
          </w:p>
        </w:tc>
      </w:tr>
    </w:tbl>
    <w:p w:rsidR="00453598" w:rsidRPr="00846F2A" w:rsidRDefault="00112E32" w:rsidP="00112E32">
      <w:pPr>
        <w:jc w:val="both"/>
        <w:rPr>
          <w:b/>
        </w:rPr>
      </w:pPr>
      <w:r w:rsidRPr="00846F2A">
        <w:rPr>
          <w:b/>
        </w:rPr>
        <w:tab/>
      </w:r>
    </w:p>
    <w:p w:rsidR="00E25F51" w:rsidRPr="00846F2A" w:rsidRDefault="00E25F51" w:rsidP="00E25F51">
      <w:pPr>
        <w:ind w:firstLine="284"/>
        <w:jc w:val="both"/>
      </w:pPr>
      <w:r w:rsidRPr="00846F2A">
        <w:t xml:space="preserve">По сравнению с предыдущими годами несколько сузился спектр предлагаемых услуг. </w:t>
      </w:r>
    </w:p>
    <w:p w:rsidR="00DE5B1E" w:rsidRDefault="00112E32" w:rsidP="00435037">
      <w:pPr>
        <w:ind w:firstLine="426"/>
        <w:jc w:val="both"/>
      </w:pPr>
      <w:r w:rsidRPr="00846F2A">
        <w:t xml:space="preserve">Система платных образовательных услуг тесным образом связана с потребностями образовательного процесса, </w:t>
      </w:r>
      <w:proofErr w:type="spellStart"/>
      <w:r w:rsidRPr="00846F2A">
        <w:t>предпрофильной</w:t>
      </w:r>
      <w:proofErr w:type="spellEnd"/>
      <w:r w:rsidRPr="00846F2A">
        <w:t xml:space="preserve"> подготовки и профильного обучения.</w:t>
      </w:r>
    </w:p>
    <w:p w:rsidR="00112E32" w:rsidRPr="00EF5DD6" w:rsidRDefault="00112E32" w:rsidP="00435037">
      <w:pPr>
        <w:ind w:firstLine="426"/>
        <w:jc w:val="both"/>
      </w:pPr>
      <w:r w:rsidRPr="0025687E">
        <w:tab/>
      </w:r>
    </w:p>
    <w:p w:rsidR="00112E32" w:rsidRPr="008F12A3" w:rsidRDefault="00112E32" w:rsidP="000F0464">
      <w:pPr>
        <w:ind w:left="84" w:right="90"/>
        <w:jc w:val="center"/>
        <w:rPr>
          <w:b/>
        </w:rPr>
      </w:pPr>
      <w:r w:rsidRPr="008F12A3">
        <w:rPr>
          <w:b/>
          <w:sz w:val="22"/>
          <w:szCs w:val="22"/>
        </w:rPr>
        <w:t>3.3</w:t>
      </w:r>
      <w:r w:rsidRPr="005B1BED">
        <w:rPr>
          <w:b/>
          <w:sz w:val="22"/>
          <w:szCs w:val="22"/>
        </w:rPr>
        <w:t xml:space="preserve">. </w:t>
      </w:r>
      <w:r w:rsidRPr="005B1BED">
        <w:rPr>
          <w:b/>
        </w:rPr>
        <w:t>Организация изучения иностранных языков</w:t>
      </w:r>
      <w:r w:rsidRPr="005B1BED">
        <w:rPr>
          <w:b/>
          <w:sz w:val="22"/>
          <w:szCs w:val="22"/>
        </w:rPr>
        <w:t xml:space="preserve">. </w:t>
      </w:r>
      <w:r w:rsidRPr="005B1BED">
        <w:rPr>
          <w:b/>
        </w:rPr>
        <w:t>Реализация прав детей на обучение на родном (нерусском) языке и изучение родного языка</w:t>
      </w:r>
    </w:p>
    <w:p w:rsidR="0025780B" w:rsidRPr="004F3BFA" w:rsidRDefault="0025780B" w:rsidP="0025780B">
      <w:pPr>
        <w:pStyle w:val="24"/>
        <w:ind w:left="0" w:firstLine="708"/>
        <w:jc w:val="both"/>
      </w:pPr>
      <w:r>
        <w:t>О</w:t>
      </w:r>
      <w:r w:rsidRPr="004F3BFA">
        <w:t xml:space="preserve">бучающиеся </w:t>
      </w:r>
      <w:r>
        <w:t>школы могут изучать два и более иностранных языка. В 201</w:t>
      </w:r>
      <w:r w:rsidR="009717CE">
        <w:t>6</w:t>
      </w:r>
      <w:r>
        <w:t>-201</w:t>
      </w:r>
      <w:r w:rsidR="009717CE">
        <w:t>7</w:t>
      </w:r>
      <w:r w:rsidRPr="004F3BFA">
        <w:t xml:space="preserve"> учебном году большинство </w:t>
      </w:r>
      <w:proofErr w:type="gramStart"/>
      <w:r w:rsidRPr="004F3BFA">
        <w:t>обучающихся</w:t>
      </w:r>
      <w:proofErr w:type="gramEnd"/>
      <w:r w:rsidRPr="004F3BFA">
        <w:t xml:space="preserve"> изучали английский и </w:t>
      </w:r>
      <w:r>
        <w:t>немецкий</w:t>
      </w:r>
      <w:r w:rsidRPr="004F3BFA">
        <w:t xml:space="preserve"> языки.</w:t>
      </w:r>
    </w:p>
    <w:p w:rsidR="0025780B" w:rsidRPr="004F3BFA" w:rsidRDefault="0025780B" w:rsidP="0025780B">
      <w:pPr>
        <w:pStyle w:val="24"/>
        <w:ind w:left="0" w:firstLine="708"/>
        <w:jc w:val="both"/>
      </w:pPr>
      <w:r>
        <w:t>На уровне начального общего образования и</w:t>
      </w:r>
      <w:r w:rsidRPr="004F3BFA">
        <w:t xml:space="preserve">зучение </w:t>
      </w:r>
      <w:r>
        <w:t>иностранного</w:t>
      </w:r>
      <w:r w:rsidRPr="004F3BFA">
        <w:t xml:space="preserve"> языка нач</w:t>
      </w:r>
      <w:r>
        <w:t>инается с</w:t>
      </w:r>
      <w:r w:rsidRPr="004F3BFA">
        <w:t>о 2</w:t>
      </w:r>
      <w:r>
        <w:t>-го</w:t>
      </w:r>
      <w:r w:rsidRPr="004F3BFA">
        <w:t xml:space="preserve"> класса</w:t>
      </w:r>
      <w:r>
        <w:t xml:space="preserve"> (все учат английский язык). В </w:t>
      </w:r>
      <w:r w:rsidR="009717CE">
        <w:t>4</w:t>
      </w:r>
      <w:r>
        <w:t xml:space="preserve">А классе в рамках внеурочной деятельности уже </w:t>
      </w:r>
      <w:r w:rsidR="009717CE">
        <w:t>третий</w:t>
      </w:r>
      <w:r>
        <w:t xml:space="preserve"> год успешно продолжалось  изучение и немецкого языка И</w:t>
      </w:r>
      <w:r w:rsidRPr="004F3BFA">
        <w:t xml:space="preserve">зучение </w:t>
      </w:r>
      <w:r>
        <w:t>иностранного</w:t>
      </w:r>
      <w:r w:rsidRPr="004F3BFA">
        <w:t xml:space="preserve"> языка продолжается на </w:t>
      </w:r>
      <w:r>
        <w:t xml:space="preserve">уровне основного общего образования в 5 </w:t>
      </w:r>
      <w:r w:rsidRPr="004F3BFA">
        <w:t>-</w:t>
      </w:r>
      <w:r>
        <w:t xml:space="preserve"> </w:t>
      </w:r>
      <w:r w:rsidRPr="004F3BFA">
        <w:t xml:space="preserve">9 классах согласно </w:t>
      </w:r>
      <w:r>
        <w:t>учебному плану</w:t>
      </w:r>
      <w:r w:rsidRPr="004F3BFA">
        <w:t xml:space="preserve">. </w:t>
      </w:r>
    </w:p>
    <w:p w:rsidR="0025780B" w:rsidRPr="00F82489" w:rsidRDefault="0025780B" w:rsidP="0025780B">
      <w:pPr>
        <w:pStyle w:val="24"/>
        <w:ind w:left="0" w:firstLine="708"/>
        <w:jc w:val="both"/>
      </w:pPr>
      <w:r w:rsidRPr="004F3BFA">
        <w:t xml:space="preserve">Изучение </w:t>
      </w:r>
      <w:r>
        <w:t>иностранного</w:t>
      </w:r>
      <w:r w:rsidRPr="004F3BFA">
        <w:t xml:space="preserve"> языка на </w:t>
      </w:r>
      <w:r>
        <w:t xml:space="preserve">третьем уровне </w:t>
      </w:r>
      <w:r w:rsidRPr="004F3BFA">
        <w:t xml:space="preserve">обучения продолжается в 10-11 классах согласно </w:t>
      </w:r>
      <w:r>
        <w:t xml:space="preserve">учебному </w:t>
      </w:r>
      <w:r w:rsidRPr="004F3BFA">
        <w:t xml:space="preserve">плану. </w:t>
      </w:r>
    </w:p>
    <w:p w:rsidR="0025780B" w:rsidRPr="00277814" w:rsidRDefault="0025780B" w:rsidP="0025780B">
      <w:pPr>
        <w:pStyle w:val="24"/>
        <w:ind w:left="0" w:firstLine="708"/>
        <w:jc w:val="center"/>
        <w:rPr>
          <w:b/>
          <w:i/>
        </w:rPr>
      </w:pPr>
      <w:r w:rsidRPr="00277814">
        <w:rPr>
          <w:b/>
          <w:i/>
        </w:rPr>
        <w:t>Организация изучения иностранных языков</w:t>
      </w:r>
    </w:p>
    <w:p w:rsidR="0025780B" w:rsidRPr="00277814" w:rsidRDefault="0025780B" w:rsidP="0025780B">
      <w:pPr>
        <w:pStyle w:val="24"/>
        <w:ind w:left="0" w:firstLine="708"/>
        <w:jc w:val="right"/>
        <w:rPr>
          <w:b/>
          <w:i/>
        </w:rPr>
      </w:pPr>
      <w:r w:rsidRPr="00277814">
        <w:rPr>
          <w:b/>
          <w:i/>
        </w:rPr>
        <w:t xml:space="preserve">Таблица </w:t>
      </w:r>
      <w:r>
        <w:rPr>
          <w:b/>
          <w:i/>
        </w:rPr>
        <w:t>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709"/>
        <w:gridCol w:w="708"/>
        <w:gridCol w:w="709"/>
        <w:gridCol w:w="709"/>
        <w:gridCol w:w="709"/>
        <w:gridCol w:w="708"/>
        <w:gridCol w:w="710"/>
        <w:gridCol w:w="708"/>
        <w:gridCol w:w="569"/>
        <w:gridCol w:w="707"/>
        <w:gridCol w:w="709"/>
        <w:gridCol w:w="708"/>
      </w:tblGrid>
      <w:tr w:rsidR="009717CE" w:rsidRPr="004F3BFA" w:rsidTr="009278E3">
        <w:tc>
          <w:tcPr>
            <w:tcW w:w="1526" w:type="dxa"/>
            <w:vMerge w:val="restart"/>
          </w:tcPr>
          <w:p w:rsidR="009717CE" w:rsidRPr="004F3BFA" w:rsidRDefault="009717CE" w:rsidP="00846F2A">
            <w:pPr>
              <w:pStyle w:val="24"/>
              <w:ind w:left="0"/>
              <w:jc w:val="center"/>
            </w:pPr>
            <w:r w:rsidRPr="004F3BFA">
              <w:t>Классы, в которых преподается ИЯ</w:t>
            </w:r>
          </w:p>
        </w:tc>
        <w:tc>
          <w:tcPr>
            <w:tcW w:w="4252" w:type="dxa"/>
            <w:gridSpan w:val="6"/>
          </w:tcPr>
          <w:p w:rsidR="009717CE" w:rsidRDefault="009717CE" w:rsidP="00846F2A">
            <w:pPr>
              <w:pStyle w:val="24"/>
              <w:ind w:left="0"/>
              <w:jc w:val="center"/>
            </w:pPr>
            <w:r w:rsidRPr="004F3BFA">
              <w:t>Английский язык</w:t>
            </w:r>
          </w:p>
        </w:tc>
        <w:tc>
          <w:tcPr>
            <w:tcW w:w="4111" w:type="dxa"/>
            <w:gridSpan w:val="6"/>
          </w:tcPr>
          <w:p w:rsidR="009717CE" w:rsidRDefault="009717CE" w:rsidP="00846F2A">
            <w:pPr>
              <w:pStyle w:val="24"/>
              <w:ind w:left="0"/>
              <w:jc w:val="center"/>
            </w:pPr>
            <w:r>
              <w:t>Немецкий</w:t>
            </w:r>
          </w:p>
        </w:tc>
      </w:tr>
      <w:tr w:rsidR="009717CE" w:rsidRPr="004F3BFA" w:rsidTr="009278E3">
        <w:tc>
          <w:tcPr>
            <w:tcW w:w="1526" w:type="dxa"/>
            <w:vMerge/>
          </w:tcPr>
          <w:p w:rsidR="009717CE" w:rsidRPr="004F3BFA" w:rsidRDefault="009717CE" w:rsidP="00846F2A">
            <w:pPr>
              <w:pStyle w:val="24"/>
              <w:ind w:left="0"/>
            </w:pPr>
          </w:p>
        </w:tc>
        <w:tc>
          <w:tcPr>
            <w:tcW w:w="2126" w:type="dxa"/>
            <w:gridSpan w:val="3"/>
          </w:tcPr>
          <w:p w:rsidR="009717CE" w:rsidRPr="004F3BFA" w:rsidRDefault="009717CE" w:rsidP="00846F2A">
            <w:pPr>
              <w:pStyle w:val="24"/>
              <w:ind w:left="0"/>
              <w:jc w:val="center"/>
            </w:pPr>
            <w:r w:rsidRPr="004F3BFA">
              <w:t>Число групп</w:t>
            </w:r>
          </w:p>
        </w:tc>
        <w:tc>
          <w:tcPr>
            <w:tcW w:w="2126" w:type="dxa"/>
            <w:gridSpan w:val="3"/>
          </w:tcPr>
          <w:p w:rsidR="009717CE" w:rsidRPr="004F3BFA" w:rsidRDefault="009717CE" w:rsidP="00846F2A">
            <w:pPr>
              <w:pStyle w:val="24"/>
              <w:ind w:left="0"/>
              <w:jc w:val="center"/>
            </w:pPr>
            <w:r w:rsidRPr="004F3BFA">
              <w:t>обучающихся</w:t>
            </w:r>
          </w:p>
        </w:tc>
        <w:tc>
          <w:tcPr>
            <w:tcW w:w="1987" w:type="dxa"/>
            <w:gridSpan w:val="3"/>
          </w:tcPr>
          <w:p w:rsidR="009717CE" w:rsidRPr="004F3BFA" w:rsidRDefault="009717CE" w:rsidP="00846F2A">
            <w:pPr>
              <w:pStyle w:val="24"/>
              <w:ind w:left="0"/>
              <w:jc w:val="center"/>
            </w:pPr>
            <w:r w:rsidRPr="004F3BFA">
              <w:t>Число групп</w:t>
            </w:r>
          </w:p>
        </w:tc>
        <w:tc>
          <w:tcPr>
            <w:tcW w:w="2124" w:type="dxa"/>
            <w:gridSpan w:val="3"/>
          </w:tcPr>
          <w:p w:rsidR="009717CE" w:rsidRPr="004F3BFA" w:rsidRDefault="009717CE" w:rsidP="00846F2A">
            <w:pPr>
              <w:pStyle w:val="24"/>
              <w:ind w:left="0"/>
              <w:jc w:val="center"/>
            </w:pPr>
            <w:r w:rsidRPr="004F3BFA">
              <w:t>обучающихся</w:t>
            </w:r>
          </w:p>
        </w:tc>
      </w:tr>
      <w:tr w:rsidR="009717CE" w:rsidRPr="004F3BFA" w:rsidTr="009717CE">
        <w:trPr>
          <w:cantSplit/>
          <w:trHeight w:val="1134"/>
        </w:trPr>
        <w:tc>
          <w:tcPr>
            <w:tcW w:w="1526" w:type="dxa"/>
            <w:vMerge/>
          </w:tcPr>
          <w:p w:rsidR="009717CE" w:rsidRPr="004F3BFA" w:rsidRDefault="009717CE" w:rsidP="00846F2A">
            <w:pPr>
              <w:pStyle w:val="24"/>
              <w:ind w:left="0"/>
            </w:pPr>
          </w:p>
        </w:tc>
        <w:tc>
          <w:tcPr>
            <w:tcW w:w="709" w:type="dxa"/>
            <w:textDirection w:val="btLr"/>
          </w:tcPr>
          <w:p w:rsidR="009717CE" w:rsidRPr="009717CE" w:rsidRDefault="009717CE" w:rsidP="009717CE">
            <w:pPr>
              <w:pStyle w:val="24"/>
              <w:ind w:left="113" w:right="113"/>
              <w:jc w:val="center"/>
              <w:rPr>
                <w:sz w:val="22"/>
                <w:szCs w:val="22"/>
              </w:rPr>
            </w:pPr>
            <w:r w:rsidRPr="009717CE">
              <w:rPr>
                <w:sz w:val="22"/>
                <w:szCs w:val="22"/>
              </w:rPr>
              <w:t>2014-2015</w:t>
            </w:r>
          </w:p>
        </w:tc>
        <w:tc>
          <w:tcPr>
            <w:tcW w:w="708" w:type="dxa"/>
            <w:textDirection w:val="btLr"/>
          </w:tcPr>
          <w:p w:rsidR="009717CE" w:rsidRPr="009717CE" w:rsidRDefault="009717CE" w:rsidP="009717CE">
            <w:pPr>
              <w:pStyle w:val="24"/>
              <w:ind w:left="113" w:right="113"/>
              <w:jc w:val="center"/>
              <w:rPr>
                <w:sz w:val="22"/>
                <w:szCs w:val="22"/>
              </w:rPr>
            </w:pPr>
            <w:r w:rsidRPr="009717CE">
              <w:rPr>
                <w:sz w:val="22"/>
                <w:szCs w:val="22"/>
              </w:rPr>
              <w:t>2015-2016</w:t>
            </w:r>
          </w:p>
        </w:tc>
        <w:tc>
          <w:tcPr>
            <w:tcW w:w="709" w:type="dxa"/>
            <w:textDirection w:val="btLr"/>
          </w:tcPr>
          <w:p w:rsidR="009717CE" w:rsidRPr="009717CE" w:rsidRDefault="009717CE" w:rsidP="009717CE">
            <w:pPr>
              <w:pStyle w:val="24"/>
              <w:ind w:left="113" w:right="113"/>
              <w:jc w:val="center"/>
              <w:rPr>
                <w:sz w:val="22"/>
                <w:szCs w:val="22"/>
              </w:rPr>
            </w:pPr>
            <w:r>
              <w:rPr>
                <w:sz w:val="22"/>
                <w:szCs w:val="22"/>
              </w:rPr>
              <w:t>2016-2017</w:t>
            </w:r>
          </w:p>
        </w:tc>
        <w:tc>
          <w:tcPr>
            <w:tcW w:w="709" w:type="dxa"/>
            <w:textDirection w:val="btLr"/>
          </w:tcPr>
          <w:p w:rsidR="009717CE" w:rsidRPr="009717CE" w:rsidRDefault="009717CE" w:rsidP="009717CE">
            <w:pPr>
              <w:pStyle w:val="24"/>
              <w:ind w:left="113" w:right="113"/>
              <w:jc w:val="center"/>
              <w:rPr>
                <w:sz w:val="22"/>
                <w:szCs w:val="22"/>
              </w:rPr>
            </w:pPr>
            <w:r w:rsidRPr="009717CE">
              <w:rPr>
                <w:sz w:val="22"/>
                <w:szCs w:val="22"/>
              </w:rPr>
              <w:t>2014-2015</w:t>
            </w:r>
          </w:p>
        </w:tc>
        <w:tc>
          <w:tcPr>
            <w:tcW w:w="709" w:type="dxa"/>
            <w:textDirection w:val="btLr"/>
          </w:tcPr>
          <w:p w:rsidR="009717CE" w:rsidRPr="009717CE" w:rsidRDefault="009717CE" w:rsidP="009717CE">
            <w:pPr>
              <w:pStyle w:val="24"/>
              <w:ind w:left="113" w:right="113"/>
              <w:jc w:val="center"/>
              <w:rPr>
                <w:sz w:val="22"/>
                <w:szCs w:val="22"/>
              </w:rPr>
            </w:pPr>
            <w:r w:rsidRPr="009717CE">
              <w:rPr>
                <w:sz w:val="22"/>
                <w:szCs w:val="22"/>
              </w:rPr>
              <w:t>2015-2016</w:t>
            </w:r>
          </w:p>
        </w:tc>
        <w:tc>
          <w:tcPr>
            <w:tcW w:w="708" w:type="dxa"/>
            <w:textDirection w:val="btLr"/>
          </w:tcPr>
          <w:p w:rsidR="009717CE" w:rsidRPr="009717CE" w:rsidRDefault="009717CE" w:rsidP="009717CE">
            <w:pPr>
              <w:pStyle w:val="24"/>
              <w:ind w:left="113" w:right="113"/>
              <w:jc w:val="center"/>
              <w:rPr>
                <w:sz w:val="22"/>
                <w:szCs w:val="22"/>
              </w:rPr>
            </w:pPr>
            <w:r>
              <w:rPr>
                <w:sz w:val="22"/>
                <w:szCs w:val="22"/>
              </w:rPr>
              <w:t>2016-2017</w:t>
            </w:r>
          </w:p>
        </w:tc>
        <w:tc>
          <w:tcPr>
            <w:tcW w:w="710" w:type="dxa"/>
            <w:textDirection w:val="btLr"/>
          </w:tcPr>
          <w:p w:rsidR="009717CE" w:rsidRPr="009717CE" w:rsidRDefault="009717CE" w:rsidP="009717CE">
            <w:pPr>
              <w:pStyle w:val="24"/>
              <w:ind w:left="113" w:right="113"/>
              <w:jc w:val="center"/>
              <w:rPr>
                <w:sz w:val="22"/>
                <w:szCs w:val="22"/>
              </w:rPr>
            </w:pPr>
            <w:r w:rsidRPr="009717CE">
              <w:rPr>
                <w:sz w:val="22"/>
                <w:szCs w:val="22"/>
              </w:rPr>
              <w:t>2014-2015</w:t>
            </w:r>
          </w:p>
        </w:tc>
        <w:tc>
          <w:tcPr>
            <w:tcW w:w="708" w:type="dxa"/>
            <w:textDirection w:val="btLr"/>
          </w:tcPr>
          <w:p w:rsidR="009717CE" w:rsidRPr="009717CE" w:rsidRDefault="009717CE" w:rsidP="009717CE">
            <w:pPr>
              <w:pStyle w:val="24"/>
              <w:ind w:left="113" w:right="113"/>
              <w:jc w:val="center"/>
              <w:rPr>
                <w:sz w:val="22"/>
                <w:szCs w:val="22"/>
              </w:rPr>
            </w:pPr>
            <w:r w:rsidRPr="009717CE">
              <w:rPr>
                <w:sz w:val="22"/>
                <w:szCs w:val="22"/>
              </w:rPr>
              <w:t>2015-2016</w:t>
            </w:r>
          </w:p>
        </w:tc>
        <w:tc>
          <w:tcPr>
            <w:tcW w:w="569" w:type="dxa"/>
            <w:textDirection w:val="btLr"/>
          </w:tcPr>
          <w:p w:rsidR="009717CE" w:rsidRPr="009717CE" w:rsidRDefault="009717CE" w:rsidP="009717CE">
            <w:pPr>
              <w:pStyle w:val="24"/>
              <w:ind w:left="113" w:right="113"/>
              <w:jc w:val="center"/>
              <w:rPr>
                <w:sz w:val="22"/>
                <w:szCs w:val="22"/>
              </w:rPr>
            </w:pPr>
            <w:r>
              <w:rPr>
                <w:sz w:val="22"/>
                <w:szCs w:val="22"/>
              </w:rPr>
              <w:t>2016-2017</w:t>
            </w:r>
          </w:p>
        </w:tc>
        <w:tc>
          <w:tcPr>
            <w:tcW w:w="707" w:type="dxa"/>
            <w:textDirection w:val="btLr"/>
          </w:tcPr>
          <w:p w:rsidR="009717CE" w:rsidRPr="009717CE" w:rsidRDefault="009717CE" w:rsidP="009717CE">
            <w:pPr>
              <w:pStyle w:val="24"/>
              <w:ind w:left="113" w:right="113"/>
              <w:jc w:val="center"/>
              <w:rPr>
                <w:sz w:val="22"/>
                <w:szCs w:val="22"/>
              </w:rPr>
            </w:pPr>
            <w:r w:rsidRPr="009717CE">
              <w:rPr>
                <w:sz w:val="22"/>
                <w:szCs w:val="22"/>
              </w:rPr>
              <w:t>2014-2015</w:t>
            </w:r>
          </w:p>
        </w:tc>
        <w:tc>
          <w:tcPr>
            <w:tcW w:w="709" w:type="dxa"/>
            <w:textDirection w:val="btLr"/>
          </w:tcPr>
          <w:p w:rsidR="009717CE" w:rsidRPr="009717CE" w:rsidRDefault="009717CE" w:rsidP="009717CE">
            <w:pPr>
              <w:pStyle w:val="24"/>
              <w:ind w:left="113" w:right="113"/>
              <w:jc w:val="center"/>
              <w:rPr>
                <w:sz w:val="22"/>
                <w:szCs w:val="22"/>
              </w:rPr>
            </w:pPr>
            <w:r w:rsidRPr="009717CE">
              <w:rPr>
                <w:sz w:val="22"/>
                <w:szCs w:val="22"/>
              </w:rPr>
              <w:t>2015-2016</w:t>
            </w:r>
          </w:p>
        </w:tc>
        <w:tc>
          <w:tcPr>
            <w:tcW w:w="708" w:type="dxa"/>
            <w:textDirection w:val="btLr"/>
          </w:tcPr>
          <w:p w:rsidR="009717CE" w:rsidRPr="009717CE" w:rsidRDefault="009717CE" w:rsidP="009717CE">
            <w:pPr>
              <w:pStyle w:val="24"/>
              <w:ind w:left="113" w:right="113"/>
              <w:jc w:val="center"/>
              <w:rPr>
                <w:sz w:val="22"/>
                <w:szCs w:val="22"/>
              </w:rPr>
            </w:pPr>
            <w:r>
              <w:rPr>
                <w:sz w:val="22"/>
                <w:szCs w:val="22"/>
              </w:rPr>
              <w:t>2016 - 2017</w:t>
            </w:r>
          </w:p>
        </w:tc>
      </w:tr>
      <w:tr w:rsidR="009717CE" w:rsidRPr="004F3BFA" w:rsidTr="009717CE">
        <w:tc>
          <w:tcPr>
            <w:tcW w:w="1526" w:type="dxa"/>
          </w:tcPr>
          <w:p w:rsidR="009717CE" w:rsidRPr="004F3BFA" w:rsidRDefault="009717CE" w:rsidP="00846F2A">
            <w:pPr>
              <w:pStyle w:val="24"/>
              <w:ind w:left="0"/>
              <w:jc w:val="center"/>
            </w:pPr>
            <w:r>
              <w:t>2</w:t>
            </w:r>
            <w:r w:rsidRPr="004F3BFA">
              <w:t>-4 классы</w:t>
            </w:r>
          </w:p>
        </w:tc>
        <w:tc>
          <w:tcPr>
            <w:tcW w:w="709" w:type="dxa"/>
          </w:tcPr>
          <w:p w:rsidR="009717CE" w:rsidRPr="002718FD" w:rsidRDefault="009717CE" w:rsidP="00846F2A">
            <w:pPr>
              <w:pStyle w:val="24"/>
              <w:ind w:left="0"/>
              <w:jc w:val="center"/>
            </w:pPr>
            <w:r>
              <w:t>20</w:t>
            </w:r>
          </w:p>
        </w:tc>
        <w:tc>
          <w:tcPr>
            <w:tcW w:w="708" w:type="dxa"/>
          </w:tcPr>
          <w:p w:rsidR="009717CE" w:rsidRPr="002718FD" w:rsidRDefault="009717CE" w:rsidP="00846F2A">
            <w:pPr>
              <w:pStyle w:val="24"/>
              <w:ind w:left="0"/>
              <w:jc w:val="center"/>
            </w:pPr>
            <w:r>
              <w:t>20</w:t>
            </w:r>
          </w:p>
        </w:tc>
        <w:tc>
          <w:tcPr>
            <w:tcW w:w="709" w:type="dxa"/>
          </w:tcPr>
          <w:p w:rsidR="009717CE" w:rsidRPr="002718FD" w:rsidRDefault="009717CE" w:rsidP="009278E3">
            <w:pPr>
              <w:pStyle w:val="4"/>
              <w:ind w:left="0"/>
              <w:jc w:val="center"/>
            </w:pPr>
            <w:r>
              <w:t>25</w:t>
            </w:r>
          </w:p>
        </w:tc>
        <w:tc>
          <w:tcPr>
            <w:tcW w:w="709" w:type="dxa"/>
          </w:tcPr>
          <w:p w:rsidR="009717CE" w:rsidRPr="002718FD" w:rsidRDefault="009717CE" w:rsidP="00846F2A">
            <w:pPr>
              <w:pStyle w:val="24"/>
              <w:ind w:left="0"/>
              <w:jc w:val="center"/>
            </w:pPr>
            <w:r>
              <w:t>252</w:t>
            </w:r>
          </w:p>
        </w:tc>
        <w:tc>
          <w:tcPr>
            <w:tcW w:w="709" w:type="dxa"/>
          </w:tcPr>
          <w:p w:rsidR="009717CE" w:rsidRPr="002718FD" w:rsidRDefault="009717CE" w:rsidP="00846F2A">
            <w:pPr>
              <w:pStyle w:val="24"/>
              <w:ind w:left="0"/>
              <w:jc w:val="center"/>
            </w:pPr>
            <w:r>
              <w:t>279</w:t>
            </w:r>
          </w:p>
        </w:tc>
        <w:tc>
          <w:tcPr>
            <w:tcW w:w="708" w:type="dxa"/>
          </w:tcPr>
          <w:p w:rsidR="009717CE" w:rsidRPr="002718FD" w:rsidRDefault="009717CE" w:rsidP="009278E3">
            <w:pPr>
              <w:pStyle w:val="4"/>
              <w:ind w:left="0"/>
              <w:jc w:val="center"/>
            </w:pPr>
            <w:r>
              <w:t>223</w:t>
            </w:r>
          </w:p>
        </w:tc>
        <w:tc>
          <w:tcPr>
            <w:tcW w:w="710" w:type="dxa"/>
          </w:tcPr>
          <w:p w:rsidR="009717CE" w:rsidRPr="002718FD" w:rsidRDefault="009717CE" w:rsidP="00846F2A">
            <w:pPr>
              <w:pStyle w:val="24"/>
              <w:ind w:left="0"/>
              <w:jc w:val="center"/>
            </w:pPr>
            <w:r>
              <w:t>2</w:t>
            </w:r>
          </w:p>
        </w:tc>
        <w:tc>
          <w:tcPr>
            <w:tcW w:w="708" w:type="dxa"/>
          </w:tcPr>
          <w:p w:rsidR="009717CE" w:rsidRPr="002718FD" w:rsidRDefault="009717CE" w:rsidP="00846F2A">
            <w:pPr>
              <w:pStyle w:val="24"/>
              <w:ind w:left="0"/>
              <w:jc w:val="center"/>
            </w:pPr>
            <w:r>
              <w:t>0</w:t>
            </w:r>
          </w:p>
        </w:tc>
        <w:tc>
          <w:tcPr>
            <w:tcW w:w="569" w:type="dxa"/>
          </w:tcPr>
          <w:p w:rsidR="009717CE" w:rsidRPr="002718FD" w:rsidRDefault="009717CE" w:rsidP="009278E3">
            <w:pPr>
              <w:pStyle w:val="4"/>
              <w:ind w:left="0"/>
              <w:jc w:val="center"/>
            </w:pPr>
            <w:r>
              <w:t>0</w:t>
            </w:r>
          </w:p>
        </w:tc>
        <w:tc>
          <w:tcPr>
            <w:tcW w:w="707" w:type="dxa"/>
          </w:tcPr>
          <w:p w:rsidR="009717CE" w:rsidRPr="002718FD" w:rsidRDefault="009717CE" w:rsidP="00846F2A">
            <w:pPr>
              <w:pStyle w:val="24"/>
              <w:ind w:left="0"/>
              <w:jc w:val="center"/>
            </w:pPr>
            <w:r>
              <w:t>28</w:t>
            </w:r>
          </w:p>
        </w:tc>
        <w:tc>
          <w:tcPr>
            <w:tcW w:w="709" w:type="dxa"/>
          </w:tcPr>
          <w:p w:rsidR="009717CE" w:rsidRPr="002718FD" w:rsidRDefault="009717CE" w:rsidP="00846F2A">
            <w:pPr>
              <w:pStyle w:val="24"/>
              <w:ind w:left="0"/>
              <w:jc w:val="center"/>
            </w:pPr>
            <w:r>
              <w:t>0</w:t>
            </w:r>
          </w:p>
        </w:tc>
        <w:tc>
          <w:tcPr>
            <w:tcW w:w="708" w:type="dxa"/>
          </w:tcPr>
          <w:p w:rsidR="009717CE" w:rsidRPr="002718FD" w:rsidRDefault="009717CE" w:rsidP="009278E3">
            <w:pPr>
              <w:pStyle w:val="4"/>
              <w:ind w:left="0"/>
              <w:jc w:val="center"/>
            </w:pPr>
            <w:r>
              <w:t>0</w:t>
            </w:r>
          </w:p>
        </w:tc>
      </w:tr>
      <w:tr w:rsidR="009717CE" w:rsidRPr="004F3BFA" w:rsidTr="009717CE">
        <w:tc>
          <w:tcPr>
            <w:tcW w:w="1526" w:type="dxa"/>
          </w:tcPr>
          <w:p w:rsidR="009717CE" w:rsidRPr="004F3BFA" w:rsidRDefault="009717CE" w:rsidP="00846F2A">
            <w:pPr>
              <w:pStyle w:val="24"/>
              <w:ind w:left="0"/>
              <w:jc w:val="center"/>
            </w:pPr>
            <w:r w:rsidRPr="004F3BFA">
              <w:lastRenderedPageBreak/>
              <w:t>5-9 классы</w:t>
            </w:r>
          </w:p>
        </w:tc>
        <w:tc>
          <w:tcPr>
            <w:tcW w:w="709" w:type="dxa"/>
          </w:tcPr>
          <w:p w:rsidR="009717CE" w:rsidRPr="002718FD" w:rsidRDefault="009717CE" w:rsidP="00846F2A">
            <w:pPr>
              <w:pStyle w:val="24"/>
              <w:ind w:left="0"/>
              <w:jc w:val="center"/>
            </w:pPr>
            <w:r>
              <w:t>21</w:t>
            </w:r>
          </w:p>
        </w:tc>
        <w:tc>
          <w:tcPr>
            <w:tcW w:w="708" w:type="dxa"/>
          </w:tcPr>
          <w:p w:rsidR="009717CE" w:rsidRPr="002718FD" w:rsidRDefault="009717CE" w:rsidP="00846F2A">
            <w:pPr>
              <w:pStyle w:val="24"/>
              <w:ind w:left="0"/>
              <w:jc w:val="center"/>
            </w:pPr>
            <w:r>
              <w:t>22</w:t>
            </w:r>
          </w:p>
        </w:tc>
        <w:tc>
          <w:tcPr>
            <w:tcW w:w="709" w:type="dxa"/>
          </w:tcPr>
          <w:p w:rsidR="009717CE" w:rsidRPr="002718FD" w:rsidRDefault="009717CE" w:rsidP="009278E3">
            <w:pPr>
              <w:pStyle w:val="4"/>
              <w:ind w:left="0"/>
              <w:jc w:val="center"/>
            </w:pPr>
            <w:r>
              <w:t>25</w:t>
            </w:r>
          </w:p>
        </w:tc>
        <w:tc>
          <w:tcPr>
            <w:tcW w:w="709" w:type="dxa"/>
          </w:tcPr>
          <w:p w:rsidR="009717CE" w:rsidRPr="002718FD" w:rsidRDefault="009717CE" w:rsidP="00846F2A">
            <w:pPr>
              <w:pStyle w:val="24"/>
              <w:ind w:left="0"/>
              <w:jc w:val="center"/>
            </w:pPr>
            <w:r>
              <w:t>257</w:t>
            </w:r>
          </w:p>
        </w:tc>
        <w:tc>
          <w:tcPr>
            <w:tcW w:w="709" w:type="dxa"/>
          </w:tcPr>
          <w:p w:rsidR="009717CE" w:rsidRPr="002718FD" w:rsidRDefault="009717CE" w:rsidP="00846F2A">
            <w:pPr>
              <w:pStyle w:val="24"/>
              <w:ind w:left="0"/>
              <w:jc w:val="center"/>
            </w:pPr>
            <w:r>
              <w:t>314</w:t>
            </w:r>
          </w:p>
        </w:tc>
        <w:tc>
          <w:tcPr>
            <w:tcW w:w="708" w:type="dxa"/>
          </w:tcPr>
          <w:p w:rsidR="009717CE" w:rsidRPr="002718FD" w:rsidRDefault="009717CE" w:rsidP="009278E3">
            <w:pPr>
              <w:pStyle w:val="4"/>
              <w:ind w:left="0"/>
              <w:jc w:val="center"/>
            </w:pPr>
            <w:r>
              <w:t>341</w:t>
            </w:r>
          </w:p>
        </w:tc>
        <w:tc>
          <w:tcPr>
            <w:tcW w:w="710" w:type="dxa"/>
          </w:tcPr>
          <w:p w:rsidR="009717CE" w:rsidRPr="002718FD" w:rsidRDefault="009717CE" w:rsidP="00846F2A">
            <w:pPr>
              <w:pStyle w:val="24"/>
              <w:ind w:left="0"/>
              <w:jc w:val="center"/>
            </w:pPr>
            <w:r>
              <w:t>2</w:t>
            </w:r>
          </w:p>
        </w:tc>
        <w:tc>
          <w:tcPr>
            <w:tcW w:w="708" w:type="dxa"/>
          </w:tcPr>
          <w:p w:rsidR="009717CE" w:rsidRPr="002718FD" w:rsidRDefault="009717CE" w:rsidP="00846F2A">
            <w:pPr>
              <w:pStyle w:val="24"/>
              <w:ind w:left="0"/>
              <w:jc w:val="center"/>
            </w:pPr>
            <w:r>
              <w:t>1</w:t>
            </w:r>
          </w:p>
        </w:tc>
        <w:tc>
          <w:tcPr>
            <w:tcW w:w="569" w:type="dxa"/>
          </w:tcPr>
          <w:p w:rsidR="009717CE" w:rsidRPr="002718FD" w:rsidRDefault="009717CE" w:rsidP="009278E3">
            <w:pPr>
              <w:pStyle w:val="4"/>
              <w:ind w:left="0"/>
              <w:jc w:val="center"/>
            </w:pPr>
            <w:r>
              <w:t>1</w:t>
            </w:r>
          </w:p>
        </w:tc>
        <w:tc>
          <w:tcPr>
            <w:tcW w:w="707" w:type="dxa"/>
          </w:tcPr>
          <w:p w:rsidR="009717CE" w:rsidRPr="002718FD" w:rsidRDefault="009717CE" w:rsidP="00846F2A">
            <w:pPr>
              <w:pStyle w:val="24"/>
              <w:ind w:left="0"/>
              <w:jc w:val="center"/>
            </w:pPr>
            <w:r>
              <w:t>20</w:t>
            </w:r>
          </w:p>
        </w:tc>
        <w:tc>
          <w:tcPr>
            <w:tcW w:w="709" w:type="dxa"/>
          </w:tcPr>
          <w:p w:rsidR="009717CE" w:rsidRPr="002718FD" w:rsidRDefault="009717CE" w:rsidP="00846F2A">
            <w:pPr>
              <w:pStyle w:val="24"/>
              <w:ind w:left="0"/>
              <w:jc w:val="center"/>
            </w:pPr>
            <w:r>
              <w:t>5</w:t>
            </w:r>
          </w:p>
        </w:tc>
        <w:tc>
          <w:tcPr>
            <w:tcW w:w="708" w:type="dxa"/>
          </w:tcPr>
          <w:p w:rsidR="009717CE" w:rsidRPr="002718FD" w:rsidRDefault="009717CE" w:rsidP="009278E3">
            <w:pPr>
              <w:pStyle w:val="4"/>
              <w:ind w:left="0"/>
              <w:jc w:val="center"/>
            </w:pPr>
            <w:r>
              <w:t>4</w:t>
            </w:r>
          </w:p>
        </w:tc>
      </w:tr>
      <w:tr w:rsidR="009717CE" w:rsidRPr="004F3BFA" w:rsidTr="009717CE">
        <w:tc>
          <w:tcPr>
            <w:tcW w:w="1526" w:type="dxa"/>
          </w:tcPr>
          <w:p w:rsidR="009717CE" w:rsidRPr="004F3BFA" w:rsidRDefault="009717CE" w:rsidP="00846F2A">
            <w:pPr>
              <w:pStyle w:val="24"/>
              <w:ind w:left="0"/>
              <w:jc w:val="center"/>
            </w:pPr>
            <w:r w:rsidRPr="004F3BFA">
              <w:t>10-11 классы</w:t>
            </w:r>
          </w:p>
        </w:tc>
        <w:tc>
          <w:tcPr>
            <w:tcW w:w="709" w:type="dxa"/>
          </w:tcPr>
          <w:p w:rsidR="009717CE" w:rsidRPr="002718FD" w:rsidRDefault="009717CE" w:rsidP="00846F2A">
            <w:pPr>
              <w:pStyle w:val="24"/>
              <w:ind w:left="0"/>
              <w:jc w:val="center"/>
            </w:pPr>
            <w:r>
              <w:t>3</w:t>
            </w:r>
          </w:p>
        </w:tc>
        <w:tc>
          <w:tcPr>
            <w:tcW w:w="708" w:type="dxa"/>
          </w:tcPr>
          <w:p w:rsidR="009717CE" w:rsidRPr="002718FD" w:rsidRDefault="009717CE" w:rsidP="00846F2A">
            <w:pPr>
              <w:pStyle w:val="24"/>
              <w:ind w:left="0"/>
              <w:jc w:val="center"/>
            </w:pPr>
            <w:r>
              <w:t>3</w:t>
            </w:r>
          </w:p>
        </w:tc>
        <w:tc>
          <w:tcPr>
            <w:tcW w:w="709" w:type="dxa"/>
          </w:tcPr>
          <w:p w:rsidR="009717CE" w:rsidRPr="002718FD" w:rsidRDefault="009717CE" w:rsidP="009278E3">
            <w:pPr>
              <w:pStyle w:val="4"/>
              <w:ind w:left="0"/>
              <w:jc w:val="center"/>
            </w:pPr>
            <w:r>
              <w:t>2</w:t>
            </w:r>
          </w:p>
        </w:tc>
        <w:tc>
          <w:tcPr>
            <w:tcW w:w="709" w:type="dxa"/>
          </w:tcPr>
          <w:p w:rsidR="009717CE" w:rsidRPr="002718FD" w:rsidRDefault="009717CE" w:rsidP="00846F2A">
            <w:pPr>
              <w:pStyle w:val="24"/>
              <w:ind w:left="0"/>
              <w:jc w:val="center"/>
            </w:pPr>
            <w:r>
              <w:t>54</w:t>
            </w:r>
          </w:p>
        </w:tc>
        <w:tc>
          <w:tcPr>
            <w:tcW w:w="709" w:type="dxa"/>
          </w:tcPr>
          <w:p w:rsidR="009717CE" w:rsidRPr="002718FD" w:rsidRDefault="009717CE" w:rsidP="00846F2A">
            <w:pPr>
              <w:pStyle w:val="24"/>
              <w:ind w:left="0"/>
              <w:jc w:val="center"/>
            </w:pPr>
            <w:r>
              <w:t>50</w:t>
            </w:r>
          </w:p>
        </w:tc>
        <w:tc>
          <w:tcPr>
            <w:tcW w:w="708" w:type="dxa"/>
          </w:tcPr>
          <w:p w:rsidR="009717CE" w:rsidRPr="002718FD" w:rsidRDefault="009717CE" w:rsidP="009278E3">
            <w:pPr>
              <w:pStyle w:val="4"/>
              <w:ind w:left="0"/>
              <w:jc w:val="center"/>
            </w:pPr>
            <w:r>
              <w:t>54</w:t>
            </w:r>
          </w:p>
        </w:tc>
        <w:tc>
          <w:tcPr>
            <w:tcW w:w="710" w:type="dxa"/>
          </w:tcPr>
          <w:p w:rsidR="009717CE" w:rsidRPr="002718FD" w:rsidRDefault="009717CE" w:rsidP="00846F2A">
            <w:pPr>
              <w:pStyle w:val="24"/>
              <w:ind w:left="0"/>
              <w:jc w:val="center"/>
            </w:pPr>
            <w:r>
              <w:t>2</w:t>
            </w:r>
          </w:p>
        </w:tc>
        <w:tc>
          <w:tcPr>
            <w:tcW w:w="708" w:type="dxa"/>
          </w:tcPr>
          <w:p w:rsidR="009717CE" w:rsidRPr="002718FD" w:rsidRDefault="009717CE" w:rsidP="00846F2A">
            <w:pPr>
              <w:pStyle w:val="24"/>
              <w:ind w:left="0"/>
              <w:jc w:val="center"/>
            </w:pPr>
            <w:r>
              <w:t>2</w:t>
            </w:r>
          </w:p>
        </w:tc>
        <w:tc>
          <w:tcPr>
            <w:tcW w:w="569" w:type="dxa"/>
          </w:tcPr>
          <w:p w:rsidR="009717CE" w:rsidRPr="002718FD" w:rsidRDefault="009717CE" w:rsidP="009278E3">
            <w:pPr>
              <w:pStyle w:val="4"/>
              <w:ind w:left="0"/>
              <w:jc w:val="center"/>
            </w:pPr>
            <w:r>
              <w:t>1</w:t>
            </w:r>
          </w:p>
        </w:tc>
        <w:tc>
          <w:tcPr>
            <w:tcW w:w="707" w:type="dxa"/>
          </w:tcPr>
          <w:p w:rsidR="009717CE" w:rsidRPr="002718FD" w:rsidRDefault="009717CE" w:rsidP="00846F2A">
            <w:pPr>
              <w:pStyle w:val="24"/>
              <w:ind w:left="0"/>
              <w:jc w:val="center"/>
            </w:pPr>
            <w:r>
              <w:t>10</w:t>
            </w:r>
          </w:p>
        </w:tc>
        <w:tc>
          <w:tcPr>
            <w:tcW w:w="709" w:type="dxa"/>
          </w:tcPr>
          <w:p w:rsidR="009717CE" w:rsidRPr="002718FD" w:rsidRDefault="009717CE" w:rsidP="00846F2A">
            <w:pPr>
              <w:pStyle w:val="24"/>
              <w:ind w:left="0"/>
              <w:jc w:val="center"/>
            </w:pPr>
            <w:r>
              <w:t>11</w:t>
            </w:r>
          </w:p>
        </w:tc>
        <w:tc>
          <w:tcPr>
            <w:tcW w:w="708" w:type="dxa"/>
          </w:tcPr>
          <w:p w:rsidR="009717CE" w:rsidRPr="002718FD" w:rsidRDefault="009717CE" w:rsidP="009278E3">
            <w:pPr>
              <w:pStyle w:val="4"/>
              <w:ind w:left="0"/>
              <w:jc w:val="center"/>
            </w:pPr>
            <w:r>
              <w:t>3</w:t>
            </w:r>
          </w:p>
        </w:tc>
      </w:tr>
      <w:tr w:rsidR="009717CE" w:rsidRPr="004F3BFA" w:rsidTr="009717CE">
        <w:tc>
          <w:tcPr>
            <w:tcW w:w="1526" w:type="dxa"/>
          </w:tcPr>
          <w:p w:rsidR="009717CE" w:rsidRPr="00B9435F" w:rsidRDefault="009717CE" w:rsidP="00846F2A">
            <w:pPr>
              <w:pStyle w:val="24"/>
              <w:ind w:left="0"/>
              <w:jc w:val="center"/>
              <w:rPr>
                <w:b/>
              </w:rPr>
            </w:pPr>
            <w:r w:rsidRPr="00B9435F">
              <w:rPr>
                <w:b/>
              </w:rPr>
              <w:t>Всего:</w:t>
            </w:r>
          </w:p>
        </w:tc>
        <w:tc>
          <w:tcPr>
            <w:tcW w:w="709" w:type="dxa"/>
          </w:tcPr>
          <w:p w:rsidR="009717CE" w:rsidRPr="00B9435F" w:rsidRDefault="009717CE" w:rsidP="00846F2A">
            <w:pPr>
              <w:pStyle w:val="24"/>
              <w:ind w:left="0"/>
              <w:jc w:val="center"/>
              <w:rPr>
                <w:b/>
              </w:rPr>
            </w:pPr>
            <w:r w:rsidRPr="00B9435F">
              <w:rPr>
                <w:b/>
              </w:rPr>
              <w:t>44</w:t>
            </w:r>
          </w:p>
        </w:tc>
        <w:tc>
          <w:tcPr>
            <w:tcW w:w="708" w:type="dxa"/>
          </w:tcPr>
          <w:p w:rsidR="009717CE" w:rsidRPr="00B9435F" w:rsidRDefault="009717CE" w:rsidP="00846F2A">
            <w:pPr>
              <w:pStyle w:val="24"/>
              <w:ind w:left="0"/>
              <w:jc w:val="center"/>
              <w:rPr>
                <w:b/>
              </w:rPr>
            </w:pPr>
            <w:r>
              <w:rPr>
                <w:b/>
              </w:rPr>
              <w:t>45</w:t>
            </w:r>
          </w:p>
        </w:tc>
        <w:tc>
          <w:tcPr>
            <w:tcW w:w="709" w:type="dxa"/>
          </w:tcPr>
          <w:p w:rsidR="009717CE" w:rsidRPr="00B9435F" w:rsidRDefault="009717CE" w:rsidP="009278E3">
            <w:pPr>
              <w:pStyle w:val="4"/>
              <w:ind w:left="0"/>
              <w:jc w:val="center"/>
              <w:rPr>
                <w:b/>
              </w:rPr>
            </w:pPr>
            <w:r>
              <w:rPr>
                <w:b/>
              </w:rPr>
              <w:t>52</w:t>
            </w:r>
          </w:p>
        </w:tc>
        <w:tc>
          <w:tcPr>
            <w:tcW w:w="709" w:type="dxa"/>
          </w:tcPr>
          <w:p w:rsidR="009717CE" w:rsidRPr="00B9435F" w:rsidRDefault="009717CE" w:rsidP="00846F2A">
            <w:pPr>
              <w:pStyle w:val="24"/>
              <w:ind w:left="0"/>
              <w:jc w:val="center"/>
              <w:rPr>
                <w:b/>
              </w:rPr>
            </w:pPr>
            <w:r w:rsidRPr="00B9435F">
              <w:rPr>
                <w:b/>
              </w:rPr>
              <w:t>563</w:t>
            </w:r>
          </w:p>
        </w:tc>
        <w:tc>
          <w:tcPr>
            <w:tcW w:w="709" w:type="dxa"/>
          </w:tcPr>
          <w:p w:rsidR="009717CE" w:rsidRPr="00B9435F" w:rsidRDefault="009717CE" w:rsidP="00846F2A">
            <w:pPr>
              <w:pStyle w:val="24"/>
              <w:ind w:left="0"/>
              <w:jc w:val="center"/>
              <w:rPr>
                <w:b/>
              </w:rPr>
            </w:pPr>
            <w:r>
              <w:rPr>
                <w:b/>
              </w:rPr>
              <w:t>643</w:t>
            </w:r>
          </w:p>
        </w:tc>
        <w:tc>
          <w:tcPr>
            <w:tcW w:w="708" w:type="dxa"/>
          </w:tcPr>
          <w:p w:rsidR="009717CE" w:rsidRPr="00B9435F" w:rsidRDefault="009717CE" w:rsidP="009278E3">
            <w:pPr>
              <w:pStyle w:val="4"/>
              <w:ind w:left="0"/>
              <w:jc w:val="center"/>
              <w:rPr>
                <w:b/>
              </w:rPr>
            </w:pPr>
            <w:r>
              <w:rPr>
                <w:b/>
              </w:rPr>
              <w:t>618</w:t>
            </w:r>
          </w:p>
        </w:tc>
        <w:tc>
          <w:tcPr>
            <w:tcW w:w="710" w:type="dxa"/>
          </w:tcPr>
          <w:p w:rsidR="009717CE" w:rsidRPr="00B9435F" w:rsidRDefault="009717CE" w:rsidP="00846F2A">
            <w:pPr>
              <w:pStyle w:val="24"/>
              <w:ind w:left="0"/>
              <w:jc w:val="center"/>
              <w:rPr>
                <w:b/>
              </w:rPr>
            </w:pPr>
            <w:r>
              <w:rPr>
                <w:b/>
              </w:rPr>
              <w:t>6</w:t>
            </w:r>
          </w:p>
        </w:tc>
        <w:tc>
          <w:tcPr>
            <w:tcW w:w="708" w:type="dxa"/>
          </w:tcPr>
          <w:p w:rsidR="009717CE" w:rsidRPr="00B9435F" w:rsidRDefault="009717CE" w:rsidP="00846F2A">
            <w:pPr>
              <w:pStyle w:val="24"/>
              <w:ind w:left="0"/>
              <w:jc w:val="center"/>
              <w:rPr>
                <w:b/>
              </w:rPr>
            </w:pPr>
            <w:r>
              <w:rPr>
                <w:b/>
              </w:rPr>
              <w:t>3</w:t>
            </w:r>
          </w:p>
        </w:tc>
        <w:tc>
          <w:tcPr>
            <w:tcW w:w="569" w:type="dxa"/>
          </w:tcPr>
          <w:p w:rsidR="009717CE" w:rsidRPr="00B9435F" w:rsidRDefault="009717CE" w:rsidP="009278E3">
            <w:pPr>
              <w:pStyle w:val="4"/>
              <w:ind w:left="0"/>
              <w:jc w:val="center"/>
              <w:rPr>
                <w:b/>
              </w:rPr>
            </w:pPr>
            <w:r>
              <w:rPr>
                <w:b/>
              </w:rPr>
              <w:t>2</w:t>
            </w:r>
          </w:p>
        </w:tc>
        <w:tc>
          <w:tcPr>
            <w:tcW w:w="707" w:type="dxa"/>
          </w:tcPr>
          <w:p w:rsidR="009717CE" w:rsidRPr="00B9435F" w:rsidRDefault="009717CE" w:rsidP="00846F2A">
            <w:pPr>
              <w:pStyle w:val="24"/>
              <w:ind w:left="0"/>
              <w:jc w:val="center"/>
              <w:rPr>
                <w:b/>
              </w:rPr>
            </w:pPr>
            <w:r w:rsidRPr="00B9435F">
              <w:rPr>
                <w:b/>
              </w:rPr>
              <w:t>58</w:t>
            </w:r>
          </w:p>
        </w:tc>
        <w:tc>
          <w:tcPr>
            <w:tcW w:w="709" w:type="dxa"/>
          </w:tcPr>
          <w:p w:rsidR="009717CE" w:rsidRPr="00B9435F" w:rsidRDefault="009717CE" w:rsidP="00846F2A">
            <w:pPr>
              <w:pStyle w:val="24"/>
              <w:ind w:left="0"/>
              <w:jc w:val="center"/>
              <w:rPr>
                <w:b/>
              </w:rPr>
            </w:pPr>
            <w:r>
              <w:rPr>
                <w:b/>
              </w:rPr>
              <w:t>16</w:t>
            </w:r>
          </w:p>
        </w:tc>
        <w:tc>
          <w:tcPr>
            <w:tcW w:w="708" w:type="dxa"/>
          </w:tcPr>
          <w:p w:rsidR="009717CE" w:rsidRPr="00B9435F" w:rsidRDefault="009717CE" w:rsidP="009278E3">
            <w:pPr>
              <w:pStyle w:val="4"/>
              <w:ind w:left="0"/>
              <w:jc w:val="center"/>
              <w:rPr>
                <w:b/>
              </w:rPr>
            </w:pPr>
            <w:r>
              <w:rPr>
                <w:b/>
              </w:rPr>
              <w:t>7</w:t>
            </w:r>
          </w:p>
        </w:tc>
      </w:tr>
    </w:tbl>
    <w:p w:rsidR="0025780B" w:rsidRDefault="0025780B" w:rsidP="0025780B">
      <w:pPr>
        <w:jc w:val="both"/>
      </w:pPr>
    </w:p>
    <w:p w:rsidR="00B6203F" w:rsidRPr="004F3BFA" w:rsidRDefault="00B6203F" w:rsidP="00B6203F">
      <w:pPr>
        <w:pStyle w:val="4"/>
        <w:ind w:left="0" w:firstLine="567"/>
        <w:jc w:val="both"/>
      </w:pPr>
      <w:r w:rsidRPr="004F3BFA">
        <w:t xml:space="preserve">Для организации изучения иностранных языков в </w:t>
      </w:r>
      <w:r>
        <w:t xml:space="preserve">школе </w:t>
      </w:r>
      <w:r w:rsidRPr="004F3BFA">
        <w:t>созданы необходимые условия:</w:t>
      </w:r>
    </w:p>
    <w:p w:rsidR="00B6203F" w:rsidRPr="004F3BFA" w:rsidRDefault="00B6203F" w:rsidP="00B6203F">
      <w:pPr>
        <w:pStyle w:val="4"/>
        <w:numPr>
          <w:ilvl w:val="0"/>
          <w:numId w:val="10"/>
        </w:numPr>
        <w:ind w:left="0" w:firstLine="0"/>
        <w:jc w:val="both"/>
      </w:pPr>
      <w:proofErr w:type="gramStart"/>
      <w:r w:rsidRPr="004F3BFA">
        <w:t xml:space="preserve">Имеется необходимая современная материально-техническая база – функционируют </w:t>
      </w:r>
      <w:r>
        <w:t>2</w:t>
      </w:r>
      <w:r w:rsidRPr="004F3BFA">
        <w:t xml:space="preserve"> кабинет</w:t>
      </w:r>
      <w:r>
        <w:t>а иностранного языка</w:t>
      </w:r>
      <w:r w:rsidRPr="004F3BFA">
        <w:t>, оснащ</w:t>
      </w:r>
      <w:r>
        <w:t>ённых</w:t>
      </w:r>
      <w:r w:rsidRPr="004F3BFA">
        <w:t xml:space="preserve"> со</w:t>
      </w:r>
      <w:r>
        <w:t>временной аудио и видеотехникой</w:t>
      </w:r>
      <w:r w:rsidRPr="004F3BFA">
        <w:t xml:space="preserve">. </w:t>
      </w:r>
      <w:proofErr w:type="gramEnd"/>
    </w:p>
    <w:p w:rsidR="00B6203F" w:rsidRPr="00F82489" w:rsidRDefault="00B6203F" w:rsidP="00B6203F">
      <w:pPr>
        <w:pStyle w:val="4"/>
        <w:numPr>
          <w:ilvl w:val="0"/>
          <w:numId w:val="10"/>
        </w:numPr>
        <w:ind w:left="0" w:firstLine="0"/>
        <w:jc w:val="both"/>
      </w:pPr>
      <w:r w:rsidRPr="00F82489">
        <w:t>Обучение обоим иностранным языкам ведется по рабочим программам, соответствующим УМК с учетом федерального перечня учебников, допущенных и рекомендованных МО РФ к использованию в образовательном процессе. В кабинетах, библиотеке имеются необходимые методические материалы, включая стандарты образования, примерные программы, комплекты учебников, дидактические материалы, сборники тестовых заданий, дополнительная справочная и познавательная литература для обучающихся различных возрастов, контрольно-измерительные материалы по всем видам речевой деятельности для проведения контрольных срезов по предметам.</w:t>
      </w:r>
    </w:p>
    <w:p w:rsidR="00B6203F" w:rsidRPr="00044299" w:rsidRDefault="00B6203F" w:rsidP="00B6203F">
      <w:pPr>
        <w:pStyle w:val="4"/>
        <w:numPr>
          <w:ilvl w:val="0"/>
          <w:numId w:val="10"/>
        </w:numPr>
        <w:ind w:left="0" w:firstLine="0"/>
        <w:jc w:val="both"/>
      </w:pPr>
      <w:r w:rsidRPr="00F82489">
        <w:t xml:space="preserve">Для реализации обучения иностранных языков имеются </w:t>
      </w:r>
      <w:r w:rsidRPr="00065465">
        <w:t>квалифицированные</w:t>
      </w:r>
      <w:r>
        <w:t xml:space="preserve"> педагогические кадры. В 2016-2017</w:t>
      </w:r>
      <w:r w:rsidRPr="00F82489">
        <w:t xml:space="preserve"> учебном году на кафедре иностранных языков работали </w:t>
      </w:r>
      <w:r>
        <w:t>7</w:t>
      </w:r>
      <w:r w:rsidRPr="00F82489">
        <w:t xml:space="preserve"> человек, из них </w:t>
      </w:r>
      <w:r>
        <w:t>1 человек имее</w:t>
      </w:r>
      <w:r w:rsidRPr="00F82489">
        <w:t>т первую квалификационн</w:t>
      </w:r>
      <w:r>
        <w:t>ую</w:t>
      </w:r>
      <w:r w:rsidRPr="00F82489">
        <w:t xml:space="preserve"> категори</w:t>
      </w:r>
      <w:r>
        <w:t>ю, 3 человека прошли аттестацию на соответствие занимаемой должности, 3 – молодые специалисты</w:t>
      </w:r>
      <w:r w:rsidRPr="00F82489">
        <w:t xml:space="preserve">. </w:t>
      </w:r>
      <w:r>
        <w:t>57,1</w:t>
      </w:r>
      <w:r w:rsidRPr="00F82489">
        <w:t xml:space="preserve">% педагогов кафедры имеют педагогический стаж более 20 лет. </w:t>
      </w:r>
      <w:r w:rsidRPr="00044299">
        <w:t>Педагоги кафедры систематически используют современные образовательные технологии обучения. Учителя представляют свой педагогический опыт, публикуют свои методические разработки на различных уровнях.</w:t>
      </w:r>
    </w:p>
    <w:p w:rsidR="00B6203F" w:rsidRPr="00044299" w:rsidRDefault="00B6203F" w:rsidP="00B6203F">
      <w:pPr>
        <w:pStyle w:val="4"/>
        <w:ind w:left="0" w:firstLine="720"/>
        <w:jc w:val="both"/>
      </w:pPr>
      <w:r w:rsidRPr="00044299">
        <w:t xml:space="preserve">География традиционного результативного участия наших </w:t>
      </w:r>
      <w:r>
        <w:t xml:space="preserve">школьников обширна. </w:t>
      </w:r>
      <w:proofErr w:type="gramStart"/>
      <w:r>
        <w:t>В 2016-2017</w:t>
      </w:r>
      <w:r w:rsidRPr="00044299">
        <w:t xml:space="preserve"> учебном году обучающиеся нашей </w:t>
      </w:r>
      <w:r>
        <w:t>школы</w:t>
      </w:r>
      <w:r w:rsidRPr="00044299">
        <w:t xml:space="preserve"> стали победителями и призерами образовательных мероприятий муниципального, областного</w:t>
      </w:r>
      <w:r>
        <w:t>,</w:t>
      </w:r>
      <w:r w:rsidRPr="00044299">
        <w:t xml:space="preserve"> регионального, всероссийского и  международного уровней.</w:t>
      </w:r>
      <w:proofErr w:type="gramEnd"/>
    </w:p>
    <w:p w:rsidR="00B6203F" w:rsidRPr="00EF5DD6" w:rsidRDefault="00B6203F" w:rsidP="00B6203F">
      <w:pPr>
        <w:ind w:firstLine="567"/>
        <w:jc w:val="both"/>
      </w:pPr>
      <w:r>
        <w:t>В 2016-2017</w:t>
      </w:r>
      <w:r w:rsidRPr="004B4CB5">
        <w:t xml:space="preserve"> учебном году обучающихся со  статусом</w:t>
      </w:r>
      <w:r>
        <w:t xml:space="preserve"> </w:t>
      </w:r>
      <w:r w:rsidRPr="00E7169D">
        <w:t>мигрантов</w:t>
      </w:r>
      <w:r>
        <w:t xml:space="preserve"> </w:t>
      </w:r>
      <w:r w:rsidRPr="004B4CB5">
        <w:t xml:space="preserve">не было. </w:t>
      </w:r>
      <w:r w:rsidRPr="00E7169D">
        <w:t>Также в</w:t>
      </w:r>
      <w:r>
        <w:t xml:space="preserve"> </w:t>
      </w:r>
      <w:r w:rsidRPr="00E7169D">
        <w:t>школе нет детей, претендующих на обучение на нерусском языке.</w:t>
      </w:r>
    </w:p>
    <w:p w:rsidR="0025780B" w:rsidRDefault="0025780B" w:rsidP="0025780B"/>
    <w:p w:rsidR="00112E32" w:rsidRPr="00C14052" w:rsidRDefault="00112E32" w:rsidP="00065465">
      <w:pPr>
        <w:jc w:val="center"/>
        <w:rPr>
          <w:b/>
        </w:rPr>
      </w:pPr>
      <w:r w:rsidRPr="00C14052">
        <w:rPr>
          <w:b/>
        </w:rPr>
        <w:t>3.4. Образовательные технологии и методы обучения, используемые в образовательном процессе</w:t>
      </w:r>
    </w:p>
    <w:p w:rsidR="00112E32" w:rsidRPr="00C14052" w:rsidRDefault="001E2188" w:rsidP="00112E32">
      <w:pPr>
        <w:ind w:firstLine="360"/>
        <w:jc w:val="both"/>
      </w:pPr>
      <w:r>
        <w:t>8</w:t>
      </w:r>
      <w:r w:rsidR="008E771E">
        <w:t>3</w:t>
      </w:r>
      <w:r w:rsidR="00112E32" w:rsidRPr="00C14052">
        <w:t xml:space="preserve"> % педагогов владеют современными образовательными технологиями и успешно применяют их в своей педагогической практике (таблица 8).</w:t>
      </w:r>
    </w:p>
    <w:p w:rsidR="00112E32" w:rsidRPr="00C14052" w:rsidRDefault="008E771E" w:rsidP="00112E32">
      <w:pPr>
        <w:widowControl w:val="0"/>
        <w:jc w:val="both"/>
      </w:pPr>
      <w:r>
        <w:t xml:space="preserve">     В 2</w:t>
      </w:r>
      <w:r w:rsidR="001E2188">
        <w:t>01</w:t>
      </w:r>
      <w:r w:rsidR="0025780B">
        <w:t>5</w:t>
      </w:r>
      <w:r w:rsidR="00112E32" w:rsidRPr="00C14052">
        <w:t xml:space="preserve"> – </w:t>
      </w:r>
      <w:r w:rsidR="001E2188">
        <w:t>201</w:t>
      </w:r>
      <w:r w:rsidR="0025780B">
        <w:t>6</w:t>
      </w:r>
      <w:r w:rsidR="00C14052" w:rsidRPr="00C14052">
        <w:t xml:space="preserve">  учебном году педагогами </w:t>
      </w:r>
      <w:r w:rsidR="005B1BED">
        <w:t>всех</w:t>
      </w:r>
      <w:r w:rsidR="00112E32" w:rsidRPr="00C14052">
        <w:t xml:space="preserve"> предметных областей в основном использовались следующие  образовательные технологии: </w:t>
      </w:r>
    </w:p>
    <w:p w:rsidR="00112E32" w:rsidRPr="00C14052" w:rsidRDefault="00112E32" w:rsidP="00112E32">
      <w:pPr>
        <w:widowControl w:val="0"/>
        <w:jc w:val="right"/>
        <w:rPr>
          <w:b/>
          <w:i/>
        </w:rPr>
      </w:pPr>
      <w:r w:rsidRPr="00C14052">
        <w:rPr>
          <w:b/>
          <w:i/>
        </w:rPr>
        <w:t xml:space="preserve">Таблица </w:t>
      </w:r>
      <w:r w:rsidR="003537FE">
        <w:rPr>
          <w:b/>
          <w:i/>
        </w:rPr>
        <w:t>7</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979"/>
        <w:gridCol w:w="1391"/>
        <w:gridCol w:w="1393"/>
        <w:gridCol w:w="1426"/>
        <w:gridCol w:w="1397"/>
        <w:gridCol w:w="1319"/>
        <w:gridCol w:w="1326"/>
      </w:tblGrid>
      <w:tr w:rsidR="00795A60" w:rsidRPr="00C14052" w:rsidTr="007F2A98">
        <w:trPr>
          <w:trHeight w:val="1193"/>
        </w:trPr>
        <w:tc>
          <w:tcPr>
            <w:tcW w:w="762" w:type="dxa"/>
            <w:shd w:val="clear" w:color="auto" w:fill="auto"/>
          </w:tcPr>
          <w:p w:rsidR="00795A60" w:rsidRPr="00795A60" w:rsidRDefault="00795A60" w:rsidP="00795A60">
            <w:pPr>
              <w:pStyle w:val="2"/>
              <w:ind w:left="-284"/>
              <w:jc w:val="center"/>
              <w:rPr>
                <w:color w:val="auto"/>
                <w:sz w:val="16"/>
                <w:szCs w:val="16"/>
              </w:rPr>
            </w:pPr>
            <w:r>
              <w:rPr>
                <w:sz w:val="16"/>
                <w:szCs w:val="16"/>
              </w:rPr>
              <w:t xml:space="preserve">   </w:t>
            </w:r>
            <w:r>
              <w:rPr>
                <w:color w:val="auto"/>
                <w:sz w:val="16"/>
                <w:szCs w:val="16"/>
              </w:rPr>
              <w:t>Год</w:t>
            </w:r>
          </w:p>
        </w:tc>
        <w:tc>
          <w:tcPr>
            <w:tcW w:w="979" w:type="dxa"/>
            <w:shd w:val="clear" w:color="auto" w:fill="auto"/>
          </w:tcPr>
          <w:p w:rsidR="00795A60" w:rsidRDefault="00795A60" w:rsidP="00E1601C">
            <w:pPr>
              <w:rPr>
                <w:b/>
                <w:bCs/>
                <w:sz w:val="16"/>
                <w:szCs w:val="16"/>
              </w:rPr>
            </w:pPr>
          </w:p>
          <w:p w:rsidR="00795A60" w:rsidRPr="00C14052" w:rsidRDefault="00795A60" w:rsidP="00E1601C">
            <w:pPr>
              <w:rPr>
                <w:b/>
                <w:bCs/>
                <w:sz w:val="16"/>
                <w:szCs w:val="16"/>
              </w:rPr>
            </w:pPr>
            <w:r>
              <w:rPr>
                <w:b/>
                <w:bCs/>
                <w:sz w:val="16"/>
                <w:szCs w:val="16"/>
              </w:rPr>
              <w:t>ИКТ</w:t>
            </w:r>
          </w:p>
        </w:tc>
        <w:tc>
          <w:tcPr>
            <w:tcW w:w="1391" w:type="dxa"/>
            <w:shd w:val="clear" w:color="auto" w:fill="auto"/>
          </w:tcPr>
          <w:p w:rsidR="00795A60" w:rsidRPr="00C14052" w:rsidRDefault="00795A60" w:rsidP="00BB7C77">
            <w:pPr>
              <w:pStyle w:val="2"/>
              <w:rPr>
                <w:rFonts w:ascii="Times New Roman" w:hAnsi="Times New Roman"/>
                <w:color w:val="auto"/>
                <w:sz w:val="16"/>
                <w:szCs w:val="16"/>
              </w:rPr>
            </w:pPr>
            <w:r w:rsidRPr="00C14052">
              <w:rPr>
                <w:rFonts w:ascii="Times New Roman" w:hAnsi="Times New Roman"/>
                <w:color w:val="auto"/>
                <w:sz w:val="16"/>
                <w:szCs w:val="16"/>
              </w:rPr>
              <w:t>Проектные</w:t>
            </w:r>
          </w:p>
        </w:tc>
        <w:tc>
          <w:tcPr>
            <w:tcW w:w="1393" w:type="dxa"/>
            <w:shd w:val="clear" w:color="auto" w:fill="auto"/>
          </w:tcPr>
          <w:p w:rsidR="00795A60" w:rsidRDefault="00795A60" w:rsidP="00795A60">
            <w:pPr>
              <w:pStyle w:val="2"/>
              <w:spacing w:before="0"/>
              <w:rPr>
                <w:rFonts w:ascii="Times New Roman" w:hAnsi="Times New Roman"/>
                <w:color w:val="auto"/>
                <w:sz w:val="16"/>
                <w:szCs w:val="16"/>
              </w:rPr>
            </w:pPr>
          </w:p>
          <w:p w:rsidR="00795A60" w:rsidRPr="00C14052" w:rsidRDefault="00795A60" w:rsidP="00795A60">
            <w:pPr>
              <w:pStyle w:val="2"/>
              <w:spacing w:before="0"/>
              <w:rPr>
                <w:rFonts w:ascii="Times New Roman" w:hAnsi="Times New Roman"/>
                <w:color w:val="auto"/>
                <w:sz w:val="16"/>
                <w:szCs w:val="16"/>
              </w:rPr>
            </w:pPr>
            <w:r w:rsidRPr="00C14052">
              <w:rPr>
                <w:rFonts w:ascii="Times New Roman" w:hAnsi="Times New Roman"/>
                <w:color w:val="auto"/>
                <w:sz w:val="16"/>
                <w:szCs w:val="16"/>
              </w:rPr>
              <w:t>Здоровье</w:t>
            </w:r>
          </w:p>
          <w:p w:rsidR="00795A60" w:rsidRPr="00C14052" w:rsidRDefault="00795A60" w:rsidP="00795A60">
            <w:pPr>
              <w:pStyle w:val="2"/>
              <w:spacing w:before="0"/>
              <w:rPr>
                <w:rFonts w:ascii="Times New Roman" w:hAnsi="Times New Roman"/>
                <w:color w:val="auto"/>
                <w:sz w:val="16"/>
                <w:szCs w:val="16"/>
              </w:rPr>
            </w:pPr>
            <w:r w:rsidRPr="00C14052">
              <w:rPr>
                <w:rFonts w:ascii="Times New Roman" w:hAnsi="Times New Roman"/>
                <w:color w:val="auto"/>
                <w:sz w:val="16"/>
                <w:szCs w:val="16"/>
              </w:rPr>
              <w:t>сберегающие</w:t>
            </w:r>
          </w:p>
        </w:tc>
        <w:tc>
          <w:tcPr>
            <w:tcW w:w="1426" w:type="dxa"/>
            <w:shd w:val="clear" w:color="auto" w:fill="auto"/>
          </w:tcPr>
          <w:p w:rsidR="00795A60" w:rsidRPr="00C14052" w:rsidRDefault="00795A60" w:rsidP="00E1601C">
            <w:pPr>
              <w:pStyle w:val="3"/>
              <w:rPr>
                <w:rFonts w:ascii="Times New Roman" w:hAnsi="Times New Roman"/>
                <w:color w:val="auto"/>
                <w:sz w:val="16"/>
                <w:szCs w:val="16"/>
              </w:rPr>
            </w:pPr>
            <w:r>
              <w:rPr>
                <w:rFonts w:ascii="Times New Roman" w:hAnsi="Times New Roman"/>
                <w:color w:val="auto"/>
                <w:sz w:val="16"/>
                <w:szCs w:val="16"/>
              </w:rPr>
              <w:t xml:space="preserve">Технологии </w:t>
            </w:r>
            <w:proofErr w:type="spellStart"/>
            <w:r>
              <w:rPr>
                <w:rFonts w:ascii="Times New Roman" w:hAnsi="Times New Roman"/>
                <w:color w:val="auto"/>
                <w:sz w:val="16"/>
                <w:szCs w:val="16"/>
              </w:rPr>
              <w:t>деятельностного</w:t>
            </w:r>
            <w:proofErr w:type="spellEnd"/>
            <w:r>
              <w:rPr>
                <w:rFonts w:ascii="Times New Roman" w:hAnsi="Times New Roman"/>
                <w:color w:val="auto"/>
                <w:sz w:val="16"/>
                <w:szCs w:val="16"/>
              </w:rPr>
              <w:t xml:space="preserve"> типа</w:t>
            </w:r>
          </w:p>
        </w:tc>
        <w:tc>
          <w:tcPr>
            <w:tcW w:w="1397" w:type="dxa"/>
            <w:shd w:val="clear" w:color="auto" w:fill="auto"/>
          </w:tcPr>
          <w:p w:rsidR="00795A60" w:rsidRPr="00C14052" w:rsidRDefault="00795A60" w:rsidP="00BB7C77">
            <w:pPr>
              <w:pStyle w:val="3"/>
              <w:rPr>
                <w:rFonts w:ascii="Times New Roman" w:hAnsi="Times New Roman"/>
                <w:b w:val="0"/>
                <w:color w:val="auto"/>
                <w:sz w:val="16"/>
                <w:szCs w:val="16"/>
              </w:rPr>
            </w:pPr>
            <w:proofErr w:type="spellStart"/>
            <w:r w:rsidRPr="00C14052">
              <w:rPr>
                <w:rFonts w:ascii="Times New Roman" w:hAnsi="Times New Roman"/>
                <w:color w:val="auto"/>
                <w:sz w:val="16"/>
                <w:szCs w:val="16"/>
              </w:rPr>
              <w:t>Коммуни</w:t>
            </w:r>
            <w:proofErr w:type="spellEnd"/>
          </w:p>
          <w:p w:rsidR="00795A60" w:rsidRPr="00C14052" w:rsidRDefault="00795A60" w:rsidP="00BB7C77">
            <w:pPr>
              <w:ind w:firstLine="9"/>
              <w:rPr>
                <w:b/>
                <w:bCs/>
                <w:sz w:val="16"/>
                <w:szCs w:val="16"/>
              </w:rPr>
            </w:pPr>
            <w:proofErr w:type="spellStart"/>
            <w:r w:rsidRPr="00C14052">
              <w:rPr>
                <w:b/>
                <w:bCs/>
                <w:sz w:val="16"/>
                <w:szCs w:val="16"/>
              </w:rPr>
              <w:t>кативные</w:t>
            </w:r>
            <w:proofErr w:type="spellEnd"/>
            <w:r w:rsidRPr="00C14052">
              <w:rPr>
                <w:b/>
                <w:bCs/>
                <w:sz w:val="16"/>
                <w:szCs w:val="16"/>
              </w:rPr>
              <w:t xml:space="preserve">, </w:t>
            </w:r>
          </w:p>
          <w:p w:rsidR="00795A60" w:rsidRPr="00C14052" w:rsidRDefault="00795A60" w:rsidP="00BB7C77">
            <w:pPr>
              <w:rPr>
                <w:b/>
                <w:bCs/>
                <w:sz w:val="16"/>
                <w:szCs w:val="16"/>
              </w:rPr>
            </w:pPr>
            <w:r w:rsidRPr="00C14052">
              <w:rPr>
                <w:b/>
                <w:bCs/>
                <w:sz w:val="16"/>
                <w:szCs w:val="16"/>
              </w:rPr>
              <w:t>диалоговые, интерактивные. игровые</w:t>
            </w:r>
          </w:p>
        </w:tc>
        <w:tc>
          <w:tcPr>
            <w:tcW w:w="1319" w:type="dxa"/>
            <w:shd w:val="clear" w:color="auto" w:fill="auto"/>
          </w:tcPr>
          <w:p w:rsidR="00795A60" w:rsidRPr="00C14052" w:rsidRDefault="00795A60" w:rsidP="00BB7C77">
            <w:pPr>
              <w:pStyle w:val="3"/>
              <w:rPr>
                <w:rFonts w:ascii="Times New Roman" w:hAnsi="Times New Roman"/>
                <w:b w:val="0"/>
                <w:bCs w:val="0"/>
                <w:color w:val="auto"/>
                <w:sz w:val="16"/>
                <w:szCs w:val="16"/>
              </w:rPr>
            </w:pPr>
            <w:r w:rsidRPr="00C14052">
              <w:rPr>
                <w:rFonts w:ascii="Times New Roman" w:hAnsi="Times New Roman"/>
                <w:color w:val="auto"/>
                <w:sz w:val="16"/>
                <w:szCs w:val="16"/>
              </w:rPr>
              <w:t>Проблемное обучение</w:t>
            </w:r>
          </w:p>
        </w:tc>
        <w:tc>
          <w:tcPr>
            <w:tcW w:w="1326" w:type="dxa"/>
            <w:shd w:val="clear" w:color="auto" w:fill="auto"/>
          </w:tcPr>
          <w:p w:rsidR="00795A60" w:rsidRPr="00C14052" w:rsidRDefault="00795A60" w:rsidP="00E1601C">
            <w:pPr>
              <w:pStyle w:val="3"/>
              <w:rPr>
                <w:rFonts w:ascii="Times New Roman" w:hAnsi="Times New Roman"/>
                <w:b w:val="0"/>
                <w:color w:val="auto"/>
                <w:sz w:val="16"/>
                <w:szCs w:val="16"/>
              </w:rPr>
            </w:pPr>
            <w:r w:rsidRPr="00C14052">
              <w:rPr>
                <w:rFonts w:ascii="Times New Roman" w:hAnsi="Times New Roman"/>
                <w:color w:val="auto"/>
                <w:sz w:val="16"/>
                <w:szCs w:val="16"/>
              </w:rPr>
              <w:t>технологии развивающего</w:t>
            </w:r>
          </w:p>
          <w:p w:rsidR="00795A60" w:rsidRPr="00C14052" w:rsidRDefault="00795A60" w:rsidP="00E1601C">
            <w:pPr>
              <w:rPr>
                <w:b/>
                <w:bCs/>
                <w:sz w:val="16"/>
                <w:szCs w:val="16"/>
              </w:rPr>
            </w:pPr>
            <w:r w:rsidRPr="00C14052">
              <w:rPr>
                <w:b/>
                <w:bCs/>
                <w:sz w:val="16"/>
                <w:szCs w:val="16"/>
              </w:rPr>
              <w:t>обучения</w:t>
            </w:r>
          </w:p>
          <w:p w:rsidR="00795A60" w:rsidRPr="00C14052" w:rsidRDefault="00795A60" w:rsidP="00E1601C">
            <w:pPr>
              <w:rPr>
                <w:b/>
                <w:bCs/>
                <w:sz w:val="16"/>
                <w:szCs w:val="16"/>
              </w:rPr>
            </w:pPr>
          </w:p>
        </w:tc>
      </w:tr>
      <w:tr w:rsidR="00193ECF" w:rsidRPr="00C14052" w:rsidTr="007F2A98">
        <w:trPr>
          <w:trHeight w:val="258"/>
        </w:trPr>
        <w:tc>
          <w:tcPr>
            <w:tcW w:w="762" w:type="dxa"/>
            <w:shd w:val="clear" w:color="auto" w:fill="auto"/>
          </w:tcPr>
          <w:p w:rsidR="00193ECF" w:rsidRPr="00C14052" w:rsidRDefault="00193ECF" w:rsidP="00D33D6B">
            <w:pPr>
              <w:ind w:left="-284" w:firstLine="284"/>
              <w:jc w:val="center"/>
            </w:pPr>
            <w:r w:rsidRPr="00795A60">
              <w:rPr>
                <w:sz w:val="20"/>
                <w:szCs w:val="20"/>
              </w:rPr>
              <w:t>1</w:t>
            </w:r>
            <w:r>
              <w:rPr>
                <w:sz w:val="20"/>
                <w:szCs w:val="20"/>
              </w:rPr>
              <w:t>2</w:t>
            </w:r>
            <w:r w:rsidRPr="00795A60">
              <w:rPr>
                <w:sz w:val="20"/>
                <w:szCs w:val="20"/>
              </w:rPr>
              <w:t>-1</w:t>
            </w:r>
            <w:r>
              <w:rPr>
                <w:sz w:val="20"/>
                <w:szCs w:val="20"/>
              </w:rPr>
              <w:t>3</w:t>
            </w:r>
          </w:p>
        </w:tc>
        <w:tc>
          <w:tcPr>
            <w:tcW w:w="979" w:type="dxa"/>
            <w:shd w:val="clear" w:color="auto" w:fill="auto"/>
          </w:tcPr>
          <w:p w:rsidR="00193ECF" w:rsidRPr="00C14052" w:rsidRDefault="00193ECF" w:rsidP="00D33D6B">
            <w:pPr>
              <w:jc w:val="center"/>
            </w:pPr>
            <w:r>
              <w:t>98%</w:t>
            </w:r>
          </w:p>
        </w:tc>
        <w:tc>
          <w:tcPr>
            <w:tcW w:w="1391" w:type="dxa"/>
            <w:shd w:val="clear" w:color="auto" w:fill="auto"/>
          </w:tcPr>
          <w:p w:rsidR="00193ECF" w:rsidRPr="00C14052" w:rsidRDefault="00193ECF" w:rsidP="00D33D6B">
            <w:pPr>
              <w:pStyle w:val="af5"/>
              <w:jc w:val="center"/>
              <w:rPr>
                <w:sz w:val="24"/>
                <w:szCs w:val="24"/>
              </w:rPr>
            </w:pPr>
            <w:r w:rsidRPr="00C14052">
              <w:rPr>
                <w:sz w:val="24"/>
                <w:szCs w:val="24"/>
              </w:rPr>
              <w:t>64,3%</w:t>
            </w:r>
          </w:p>
        </w:tc>
        <w:tc>
          <w:tcPr>
            <w:tcW w:w="1393" w:type="dxa"/>
            <w:shd w:val="clear" w:color="auto" w:fill="auto"/>
          </w:tcPr>
          <w:p w:rsidR="00193ECF" w:rsidRPr="00C14052" w:rsidRDefault="00193ECF" w:rsidP="00D33D6B">
            <w:pPr>
              <w:ind w:firstLine="8"/>
              <w:jc w:val="center"/>
            </w:pPr>
            <w:r w:rsidRPr="00C14052">
              <w:t>100%</w:t>
            </w:r>
          </w:p>
        </w:tc>
        <w:tc>
          <w:tcPr>
            <w:tcW w:w="1426" w:type="dxa"/>
            <w:shd w:val="clear" w:color="auto" w:fill="auto"/>
          </w:tcPr>
          <w:p w:rsidR="00193ECF" w:rsidRPr="00C14052" w:rsidRDefault="00193ECF" w:rsidP="00D33D6B">
            <w:pPr>
              <w:jc w:val="center"/>
            </w:pPr>
            <w:r>
              <w:t>97,7%</w:t>
            </w:r>
          </w:p>
        </w:tc>
        <w:tc>
          <w:tcPr>
            <w:tcW w:w="1397" w:type="dxa"/>
            <w:shd w:val="clear" w:color="auto" w:fill="auto"/>
          </w:tcPr>
          <w:p w:rsidR="00193ECF" w:rsidRPr="00C14052" w:rsidRDefault="00193ECF" w:rsidP="00D33D6B">
            <w:pPr>
              <w:jc w:val="center"/>
            </w:pPr>
            <w:r w:rsidRPr="00C14052">
              <w:t>99%</w:t>
            </w:r>
          </w:p>
        </w:tc>
        <w:tc>
          <w:tcPr>
            <w:tcW w:w="1319" w:type="dxa"/>
            <w:shd w:val="clear" w:color="auto" w:fill="auto"/>
          </w:tcPr>
          <w:p w:rsidR="00193ECF" w:rsidRPr="00C14052" w:rsidRDefault="00193ECF" w:rsidP="00D33D6B">
            <w:pPr>
              <w:ind w:hanging="10"/>
              <w:jc w:val="center"/>
            </w:pPr>
            <w:r w:rsidRPr="00C14052">
              <w:t>72,5%</w:t>
            </w:r>
          </w:p>
        </w:tc>
        <w:tc>
          <w:tcPr>
            <w:tcW w:w="1326" w:type="dxa"/>
            <w:shd w:val="clear" w:color="auto" w:fill="auto"/>
          </w:tcPr>
          <w:p w:rsidR="00193ECF" w:rsidRPr="00C14052" w:rsidRDefault="00193ECF" w:rsidP="00D33D6B">
            <w:pPr>
              <w:jc w:val="center"/>
            </w:pPr>
            <w:r>
              <w:t>89%</w:t>
            </w:r>
          </w:p>
        </w:tc>
      </w:tr>
      <w:tr w:rsidR="00193ECF" w:rsidRPr="00C14052" w:rsidTr="007F2A98">
        <w:trPr>
          <w:trHeight w:val="258"/>
        </w:trPr>
        <w:tc>
          <w:tcPr>
            <w:tcW w:w="762" w:type="dxa"/>
            <w:shd w:val="clear" w:color="auto" w:fill="auto"/>
          </w:tcPr>
          <w:p w:rsidR="00193ECF" w:rsidRPr="00795A60" w:rsidRDefault="00193ECF" w:rsidP="00D33D6B">
            <w:pPr>
              <w:ind w:left="-284" w:firstLine="284"/>
              <w:jc w:val="center"/>
              <w:rPr>
                <w:sz w:val="20"/>
                <w:szCs w:val="20"/>
              </w:rPr>
            </w:pPr>
            <w:r>
              <w:rPr>
                <w:sz w:val="20"/>
                <w:szCs w:val="20"/>
              </w:rPr>
              <w:t>13-14</w:t>
            </w:r>
          </w:p>
        </w:tc>
        <w:tc>
          <w:tcPr>
            <w:tcW w:w="979" w:type="dxa"/>
            <w:shd w:val="clear" w:color="auto" w:fill="auto"/>
          </w:tcPr>
          <w:p w:rsidR="00193ECF" w:rsidRDefault="00193ECF" w:rsidP="00D33D6B">
            <w:pPr>
              <w:jc w:val="center"/>
            </w:pPr>
            <w:r>
              <w:t>99%</w:t>
            </w:r>
          </w:p>
        </w:tc>
        <w:tc>
          <w:tcPr>
            <w:tcW w:w="1391" w:type="dxa"/>
            <w:shd w:val="clear" w:color="auto" w:fill="auto"/>
          </w:tcPr>
          <w:p w:rsidR="00193ECF" w:rsidRPr="00C14052" w:rsidRDefault="00193ECF" w:rsidP="00D33D6B">
            <w:pPr>
              <w:pStyle w:val="af5"/>
              <w:jc w:val="center"/>
              <w:rPr>
                <w:sz w:val="24"/>
                <w:szCs w:val="24"/>
              </w:rPr>
            </w:pPr>
            <w:r>
              <w:rPr>
                <w:sz w:val="24"/>
                <w:szCs w:val="24"/>
              </w:rPr>
              <w:t>91%</w:t>
            </w:r>
          </w:p>
        </w:tc>
        <w:tc>
          <w:tcPr>
            <w:tcW w:w="1393" w:type="dxa"/>
            <w:shd w:val="clear" w:color="auto" w:fill="auto"/>
          </w:tcPr>
          <w:p w:rsidR="00193ECF" w:rsidRPr="00C14052" w:rsidRDefault="00193ECF" w:rsidP="00D33D6B">
            <w:pPr>
              <w:ind w:firstLine="8"/>
              <w:jc w:val="center"/>
            </w:pPr>
            <w:r>
              <w:t>99%</w:t>
            </w:r>
          </w:p>
        </w:tc>
        <w:tc>
          <w:tcPr>
            <w:tcW w:w="1426" w:type="dxa"/>
            <w:shd w:val="clear" w:color="auto" w:fill="auto"/>
          </w:tcPr>
          <w:p w:rsidR="00193ECF" w:rsidRDefault="00193ECF" w:rsidP="00D33D6B">
            <w:pPr>
              <w:jc w:val="center"/>
            </w:pPr>
            <w:r>
              <w:t>96%</w:t>
            </w:r>
          </w:p>
        </w:tc>
        <w:tc>
          <w:tcPr>
            <w:tcW w:w="1397" w:type="dxa"/>
            <w:shd w:val="clear" w:color="auto" w:fill="auto"/>
          </w:tcPr>
          <w:p w:rsidR="00193ECF" w:rsidRPr="00C14052" w:rsidRDefault="00193ECF" w:rsidP="00D33D6B">
            <w:pPr>
              <w:jc w:val="center"/>
            </w:pPr>
            <w:r>
              <w:t>98%</w:t>
            </w:r>
          </w:p>
        </w:tc>
        <w:tc>
          <w:tcPr>
            <w:tcW w:w="1319" w:type="dxa"/>
            <w:shd w:val="clear" w:color="auto" w:fill="auto"/>
          </w:tcPr>
          <w:p w:rsidR="00193ECF" w:rsidRPr="00C14052" w:rsidRDefault="00193ECF" w:rsidP="00D33D6B">
            <w:pPr>
              <w:ind w:hanging="10"/>
              <w:jc w:val="center"/>
            </w:pPr>
            <w:r>
              <w:t>75%</w:t>
            </w:r>
          </w:p>
        </w:tc>
        <w:tc>
          <w:tcPr>
            <w:tcW w:w="1326" w:type="dxa"/>
            <w:shd w:val="clear" w:color="auto" w:fill="auto"/>
          </w:tcPr>
          <w:p w:rsidR="00193ECF" w:rsidRDefault="00193ECF" w:rsidP="00D33D6B">
            <w:pPr>
              <w:jc w:val="center"/>
            </w:pPr>
            <w:r>
              <w:t>91%</w:t>
            </w:r>
          </w:p>
        </w:tc>
      </w:tr>
      <w:tr w:rsidR="00193ECF" w:rsidRPr="00C14052" w:rsidTr="007F2A98">
        <w:trPr>
          <w:trHeight w:val="258"/>
        </w:trPr>
        <w:tc>
          <w:tcPr>
            <w:tcW w:w="762" w:type="dxa"/>
            <w:shd w:val="clear" w:color="auto" w:fill="auto"/>
          </w:tcPr>
          <w:p w:rsidR="00193ECF" w:rsidRPr="00795A60" w:rsidRDefault="00193ECF" w:rsidP="00E1601C">
            <w:pPr>
              <w:ind w:left="-284" w:firstLine="284"/>
              <w:jc w:val="center"/>
              <w:rPr>
                <w:sz w:val="20"/>
                <w:szCs w:val="20"/>
              </w:rPr>
            </w:pPr>
            <w:r>
              <w:rPr>
                <w:sz w:val="20"/>
                <w:szCs w:val="20"/>
              </w:rPr>
              <w:t>14-15</w:t>
            </w:r>
          </w:p>
        </w:tc>
        <w:tc>
          <w:tcPr>
            <w:tcW w:w="979" w:type="dxa"/>
            <w:shd w:val="clear" w:color="auto" w:fill="auto"/>
          </w:tcPr>
          <w:p w:rsidR="00193ECF" w:rsidRDefault="00D22661" w:rsidP="00E1601C">
            <w:pPr>
              <w:jc w:val="center"/>
            </w:pPr>
            <w:r>
              <w:t>90%</w:t>
            </w:r>
          </w:p>
        </w:tc>
        <w:tc>
          <w:tcPr>
            <w:tcW w:w="1391" w:type="dxa"/>
            <w:shd w:val="clear" w:color="auto" w:fill="auto"/>
          </w:tcPr>
          <w:p w:rsidR="00193ECF" w:rsidRPr="00C14052" w:rsidRDefault="00D22661" w:rsidP="00BB7C77">
            <w:pPr>
              <w:pStyle w:val="af5"/>
              <w:jc w:val="center"/>
              <w:rPr>
                <w:sz w:val="24"/>
                <w:szCs w:val="24"/>
              </w:rPr>
            </w:pPr>
            <w:r>
              <w:rPr>
                <w:sz w:val="24"/>
                <w:szCs w:val="24"/>
              </w:rPr>
              <w:t>90%</w:t>
            </w:r>
          </w:p>
        </w:tc>
        <w:tc>
          <w:tcPr>
            <w:tcW w:w="1393" w:type="dxa"/>
            <w:shd w:val="clear" w:color="auto" w:fill="auto"/>
          </w:tcPr>
          <w:p w:rsidR="00193ECF" w:rsidRPr="00C14052" w:rsidRDefault="00D22661" w:rsidP="00BB7C77">
            <w:pPr>
              <w:ind w:firstLine="8"/>
              <w:jc w:val="center"/>
            </w:pPr>
            <w:r>
              <w:t>86%</w:t>
            </w:r>
          </w:p>
        </w:tc>
        <w:tc>
          <w:tcPr>
            <w:tcW w:w="1426" w:type="dxa"/>
            <w:shd w:val="clear" w:color="auto" w:fill="auto"/>
          </w:tcPr>
          <w:p w:rsidR="00193ECF" w:rsidRDefault="001E2188" w:rsidP="00E1601C">
            <w:pPr>
              <w:jc w:val="center"/>
            </w:pPr>
            <w:r>
              <w:t>70%</w:t>
            </w:r>
          </w:p>
        </w:tc>
        <w:tc>
          <w:tcPr>
            <w:tcW w:w="1397" w:type="dxa"/>
            <w:shd w:val="clear" w:color="auto" w:fill="auto"/>
          </w:tcPr>
          <w:p w:rsidR="00193ECF" w:rsidRPr="00C14052" w:rsidRDefault="001E2188" w:rsidP="00BB7C77">
            <w:pPr>
              <w:jc w:val="center"/>
            </w:pPr>
            <w:r>
              <w:t>85%</w:t>
            </w:r>
          </w:p>
        </w:tc>
        <w:tc>
          <w:tcPr>
            <w:tcW w:w="1319" w:type="dxa"/>
            <w:shd w:val="clear" w:color="auto" w:fill="auto"/>
          </w:tcPr>
          <w:p w:rsidR="00193ECF" w:rsidRPr="00C14052" w:rsidRDefault="00D22661" w:rsidP="00BB7C77">
            <w:pPr>
              <w:ind w:hanging="10"/>
              <w:jc w:val="center"/>
            </w:pPr>
            <w:r>
              <w:t>78%</w:t>
            </w:r>
          </w:p>
        </w:tc>
        <w:tc>
          <w:tcPr>
            <w:tcW w:w="1326" w:type="dxa"/>
            <w:shd w:val="clear" w:color="auto" w:fill="auto"/>
          </w:tcPr>
          <w:p w:rsidR="00193ECF" w:rsidRDefault="00D22661" w:rsidP="00E1601C">
            <w:pPr>
              <w:jc w:val="center"/>
            </w:pPr>
            <w:r>
              <w:t>85%</w:t>
            </w:r>
          </w:p>
        </w:tc>
      </w:tr>
      <w:tr w:rsidR="0025780B" w:rsidRPr="00C14052" w:rsidTr="007F2A98">
        <w:trPr>
          <w:trHeight w:val="258"/>
        </w:trPr>
        <w:tc>
          <w:tcPr>
            <w:tcW w:w="762" w:type="dxa"/>
            <w:shd w:val="clear" w:color="auto" w:fill="auto"/>
          </w:tcPr>
          <w:p w:rsidR="0025780B" w:rsidRDefault="0025780B" w:rsidP="00E1601C">
            <w:pPr>
              <w:ind w:left="-284" w:firstLine="284"/>
              <w:jc w:val="center"/>
              <w:rPr>
                <w:sz w:val="20"/>
                <w:szCs w:val="20"/>
              </w:rPr>
            </w:pPr>
            <w:r>
              <w:rPr>
                <w:sz w:val="20"/>
                <w:szCs w:val="20"/>
              </w:rPr>
              <w:t>15-16</w:t>
            </w:r>
          </w:p>
        </w:tc>
        <w:tc>
          <w:tcPr>
            <w:tcW w:w="979" w:type="dxa"/>
            <w:shd w:val="clear" w:color="auto" w:fill="auto"/>
          </w:tcPr>
          <w:p w:rsidR="0025780B" w:rsidRDefault="0025780B" w:rsidP="00E1601C">
            <w:pPr>
              <w:jc w:val="center"/>
            </w:pPr>
            <w:r>
              <w:t>100%</w:t>
            </w:r>
          </w:p>
        </w:tc>
        <w:tc>
          <w:tcPr>
            <w:tcW w:w="1391" w:type="dxa"/>
            <w:shd w:val="clear" w:color="auto" w:fill="auto"/>
          </w:tcPr>
          <w:p w:rsidR="0025780B" w:rsidRDefault="0025780B" w:rsidP="00BB7C77">
            <w:pPr>
              <w:pStyle w:val="af5"/>
              <w:jc w:val="center"/>
              <w:rPr>
                <w:sz w:val="24"/>
                <w:szCs w:val="24"/>
              </w:rPr>
            </w:pPr>
            <w:r>
              <w:rPr>
                <w:sz w:val="24"/>
                <w:szCs w:val="24"/>
              </w:rPr>
              <w:t>90%</w:t>
            </w:r>
          </w:p>
        </w:tc>
        <w:tc>
          <w:tcPr>
            <w:tcW w:w="1393" w:type="dxa"/>
            <w:shd w:val="clear" w:color="auto" w:fill="auto"/>
          </w:tcPr>
          <w:p w:rsidR="0025780B" w:rsidRDefault="0025780B" w:rsidP="00BB7C77">
            <w:pPr>
              <w:ind w:firstLine="8"/>
              <w:jc w:val="center"/>
            </w:pPr>
            <w:r>
              <w:t>87%</w:t>
            </w:r>
          </w:p>
        </w:tc>
        <w:tc>
          <w:tcPr>
            <w:tcW w:w="1426" w:type="dxa"/>
            <w:shd w:val="clear" w:color="auto" w:fill="auto"/>
          </w:tcPr>
          <w:p w:rsidR="0025780B" w:rsidRDefault="0025780B" w:rsidP="00E1601C">
            <w:pPr>
              <w:jc w:val="center"/>
            </w:pPr>
            <w:r>
              <w:t>71%</w:t>
            </w:r>
          </w:p>
        </w:tc>
        <w:tc>
          <w:tcPr>
            <w:tcW w:w="1397" w:type="dxa"/>
            <w:shd w:val="clear" w:color="auto" w:fill="auto"/>
          </w:tcPr>
          <w:p w:rsidR="0025780B" w:rsidRDefault="0025780B" w:rsidP="00BB7C77">
            <w:pPr>
              <w:jc w:val="center"/>
            </w:pPr>
            <w:r>
              <w:t>86%</w:t>
            </w:r>
          </w:p>
        </w:tc>
        <w:tc>
          <w:tcPr>
            <w:tcW w:w="1319" w:type="dxa"/>
            <w:shd w:val="clear" w:color="auto" w:fill="auto"/>
          </w:tcPr>
          <w:p w:rsidR="0025780B" w:rsidRDefault="0025780B" w:rsidP="00BB7C77">
            <w:pPr>
              <w:ind w:hanging="10"/>
              <w:jc w:val="center"/>
            </w:pPr>
            <w:r>
              <w:t>78%</w:t>
            </w:r>
          </w:p>
        </w:tc>
        <w:tc>
          <w:tcPr>
            <w:tcW w:w="1326" w:type="dxa"/>
            <w:shd w:val="clear" w:color="auto" w:fill="auto"/>
          </w:tcPr>
          <w:p w:rsidR="0025780B" w:rsidRDefault="0025780B" w:rsidP="00E1601C">
            <w:pPr>
              <w:jc w:val="center"/>
            </w:pPr>
            <w:r>
              <w:t>85%</w:t>
            </w:r>
          </w:p>
        </w:tc>
      </w:tr>
      <w:tr w:rsidR="00E413CC" w:rsidRPr="00C14052" w:rsidTr="007F2A98">
        <w:trPr>
          <w:trHeight w:val="258"/>
        </w:trPr>
        <w:tc>
          <w:tcPr>
            <w:tcW w:w="762" w:type="dxa"/>
            <w:shd w:val="clear" w:color="auto" w:fill="auto"/>
          </w:tcPr>
          <w:p w:rsidR="00E413CC" w:rsidRDefault="00E413CC" w:rsidP="00E1601C">
            <w:pPr>
              <w:ind w:left="-284" w:firstLine="284"/>
              <w:jc w:val="center"/>
              <w:rPr>
                <w:sz w:val="20"/>
                <w:szCs w:val="20"/>
              </w:rPr>
            </w:pPr>
            <w:r>
              <w:rPr>
                <w:sz w:val="20"/>
                <w:szCs w:val="20"/>
              </w:rPr>
              <w:t>16-17</w:t>
            </w:r>
          </w:p>
        </w:tc>
        <w:tc>
          <w:tcPr>
            <w:tcW w:w="979" w:type="dxa"/>
            <w:shd w:val="clear" w:color="auto" w:fill="auto"/>
          </w:tcPr>
          <w:p w:rsidR="00E413CC" w:rsidRDefault="00E413CC" w:rsidP="00E1601C">
            <w:pPr>
              <w:jc w:val="center"/>
            </w:pPr>
            <w:r>
              <w:t>100%</w:t>
            </w:r>
          </w:p>
        </w:tc>
        <w:tc>
          <w:tcPr>
            <w:tcW w:w="1391" w:type="dxa"/>
            <w:shd w:val="clear" w:color="auto" w:fill="auto"/>
          </w:tcPr>
          <w:p w:rsidR="00E413CC" w:rsidRDefault="00E413CC" w:rsidP="00E413CC">
            <w:pPr>
              <w:pStyle w:val="af5"/>
              <w:jc w:val="center"/>
              <w:rPr>
                <w:sz w:val="24"/>
                <w:szCs w:val="24"/>
              </w:rPr>
            </w:pPr>
            <w:r>
              <w:rPr>
                <w:sz w:val="24"/>
                <w:szCs w:val="24"/>
              </w:rPr>
              <w:t>92%</w:t>
            </w:r>
          </w:p>
        </w:tc>
        <w:tc>
          <w:tcPr>
            <w:tcW w:w="1393" w:type="dxa"/>
            <w:shd w:val="clear" w:color="auto" w:fill="auto"/>
          </w:tcPr>
          <w:p w:rsidR="00E413CC" w:rsidRDefault="00E413CC" w:rsidP="00E413CC">
            <w:pPr>
              <w:ind w:firstLine="8"/>
              <w:jc w:val="center"/>
            </w:pPr>
            <w:r>
              <w:t>89%</w:t>
            </w:r>
          </w:p>
        </w:tc>
        <w:tc>
          <w:tcPr>
            <w:tcW w:w="1426" w:type="dxa"/>
            <w:shd w:val="clear" w:color="auto" w:fill="auto"/>
          </w:tcPr>
          <w:p w:rsidR="00E413CC" w:rsidRDefault="00E413CC" w:rsidP="00E413CC">
            <w:pPr>
              <w:jc w:val="center"/>
            </w:pPr>
            <w:r>
              <w:t>80%</w:t>
            </w:r>
          </w:p>
        </w:tc>
        <w:tc>
          <w:tcPr>
            <w:tcW w:w="1397" w:type="dxa"/>
            <w:shd w:val="clear" w:color="auto" w:fill="auto"/>
          </w:tcPr>
          <w:p w:rsidR="00E413CC" w:rsidRDefault="00E413CC" w:rsidP="00E413CC">
            <w:pPr>
              <w:jc w:val="center"/>
            </w:pPr>
            <w:r>
              <w:t>95%</w:t>
            </w:r>
          </w:p>
        </w:tc>
        <w:tc>
          <w:tcPr>
            <w:tcW w:w="1319" w:type="dxa"/>
            <w:shd w:val="clear" w:color="auto" w:fill="auto"/>
          </w:tcPr>
          <w:p w:rsidR="00E413CC" w:rsidRDefault="00E413CC" w:rsidP="009278E3">
            <w:pPr>
              <w:ind w:hanging="10"/>
              <w:jc w:val="center"/>
            </w:pPr>
            <w:r>
              <w:t>70%</w:t>
            </w:r>
          </w:p>
        </w:tc>
        <w:tc>
          <w:tcPr>
            <w:tcW w:w="1326" w:type="dxa"/>
            <w:shd w:val="clear" w:color="auto" w:fill="auto"/>
          </w:tcPr>
          <w:p w:rsidR="00E413CC" w:rsidRDefault="00E413CC" w:rsidP="009278E3">
            <w:pPr>
              <w:jc w:val="center"/>
            </w:pPr>
            <w:r>
              <w:t>78%</w:t>
            </w:r>
          </w:p>
        </w:tc>
      </w:tr>
    </w:tbl>
    <w:p w:rsidR="00112E32" w:rsidRPr="00EF5DD6" w:rsidRDefault="00112E32" w:rsidP="00112E32">
      <w:pPr>
        <w:tabs>
          <w:tab w:val="left" w:pos="0"/>
        </w:tabs>
        <w:jc w:val="both"/>
        <w:rPr>
          <w:iCs/>
        </w:rPr>
      </w:pPr>
      <w:r w:rsidRPr="00C14052">
        <w:tab/>
      </w:r>
      <w:r w:rsidR="001E2188">
        <w:t>Незначительное понижение</w:t>
      </w:r>
      <w:r w:rsidRPr="00C14052">
        <w:t xml:space="preserve"> процент</w:t>
      </w:r>
      <w:r w:rsidR="001E2188">
        <w:t>а</w:t>
      </w:r>
      <w:r w:rsidRPr="00C14052">
        <w:t xml:space="preserve"> педагогов, использующих СОТ</w:t>
      </w:r>
      <w:r w:rsidR="001E2188">
        <w:t>, связано с обновлением кадрового состава педагогического коллектива за счет молодых и вновь прибывших учителей</w:t>
      </w:r>
      <w:r w:rsidRPr="00C14052">
        <w:t xml:space="preserve">. Из приведённых в таблице данных видно, что наибольший процент  используемых педагогами технологий – </w:t>
      </w:r>
      <w:r w:rsidR="001E2188">
        <w:t>ИКТ</w:t>
      </w:r>
      <w:r w:rsidR="00E413CC">
        <w:t>, коммуникативные</w:t>
      </w:r>
      <w:r w:rsidR="008E771E">
        <w:t xml:space="preserve"> </w:t>
      </w:r>
      <w:r w:rsidR="001E2188">
        <w:t>и проектные</w:t>
      </w:r>
      <w:r w:rsidRPr="00C14052">
        <w:t xml:space="preserve"> технологии. Более широко  стали использоваться </w:t>
      </w:r>
      <w:r w:rsidR="00191FB2">
        <w:t xml:space="preserve">технологии </w:t>
      </w:r>
      <w:proofErr w:type="spellStart"/>
      <w:r w:rsidR="00191FB2">
        <w:t>деятельностного</w:t>
      </w:r>
      <w:proofErr w:type="spellEnd"/>
      <w:r w:rsidR="00191FB2">
        <w:t xml:space="preserve"> типа (в связи с введением ФГОС</w:t>
      </w:r>
      <w:r w:rsidR="00E413CC">
        <w:t>).</w:t>
      </w:r>
    </w:p>
    <w:p w:rsidR="005B1BED" w:rsidRDefault="005B1BED" w:rsidP="005B1BED">
      <w:pPr>
        <w:ind w:left="84" w:right="90"/>
        <w:jc w:val="center"/>
        <w:rPr>
          <w:b/>
          <w:sz w:val="22"/>
          <w:szCs w:val="22"/>
        </w:rPr>
      </w:pPr>
    </w:p>
    <w:p w:rsidR="00112E32" w:rsidRPr="00B91896" w:rsidRDefault="00112E32" w:rsidP="005B1BED">
      <w:pPr>
        <w:ind w:left="84" w:right="90"/>
        <w:jc w:val="center"/>
        <w:rPr>
          <w:b/>
        </w:rPr>
      </w:pPr>
      <w:r w:rsidRPr="00846F2A">
        <w:rPr>
          <w:b/>
          <w:sz w:val="22"/>
          <w:szCs w:val="22"/>
        </w:rPr>
        <w:t xml:space="preserve">3.5. </w:t>
      </w:r>
      <w:r w:rsidRPr="00846F2A">
        <w:rPr>
          <w:b/>
        </w:rPr>
        <w:t>Основные направления воспитательной деятельности</w:t>
      </w:r>
    </w:p>
    <w:p w:rsidR="0025780B" w:rsidRPr="0087698C" w:rsidRDefault="0025780B" w:rsidP="0025780B">
      <w:pPr>
        <w:tabs>
          <w:tab w:val="left" w:pos="6663"/>
        </w:tabs>
        <w:ind w:firstLine="360"/>
        <w:jc w:val="both"/>
        <w:rPr>
          <w:szCs w:val="28"/>
        </w:rPr>
      </w:pPr>
      <w:r w:rsidRPr="0087698C">
        <w:lastRenderedPageBreak/>
        <w:t>Воспитательная п</w:t>
      </w:r>
      <w:r w:rsidRPr="0087698C">
        <w:rPr>
          <w:szCs w:val="28"/>
        </w:rPr>
        <w:t xml:space="preserve">рограмма школы направлена на </w:t>
      </w:r>
      <w:r w:rsidRPr="0087698C">
        <w:t xml:space="preserve">формирование социально востребованного выпускника. </w:t>
      </w:r>
      <w:r w:rsidRPr="0087698C">
        <w:rPr>
          <w:szCs w:val="28"/>
        </w:rPr>
        <w:t>Работа по основным направлениям</w:t>
      </w:r>
      <w:r>
        <w:rPr>
          <w:szCs w:val="28"/>
        </w:rPr>
        <w:t xml:space="preserve"> воспитательной программы в 2015</w:t>
      </w:r>
      <w:r w:rsidRPr="0087698C">
        <w:rPr>
          <w:szCs w:val="28"/>
        </w:rPr>
        <w:t>-201</w:t>
      </w:r>
      <w:r>
        <w:rPr>
          <w:szCs w:val="28"/>
        </w:rPr>
        <w:t>6</w:t>
      </w:r>
      <w:r w:rsidRPr="0087698C">
        <w:rPr>
          <w:szCs w:val="28"/>
        </w:rPr>
        <w:t xml:space="preserve"> учебном году осуществлялась через  реализацию следующих проектов: </w:t>
      </w:r>
    </w:p>
    <w:p w:rsidR="0025780B" w:rsidRPr="0087698C" w:rsidRDefault="0025780B" w:rsidP="009427F3">
      <w:pPr>
        <w:numPr>
          <w:ilvl w:val="0"/>
          <w:numId w:val="36"/>
        </w:numPr>
        <w:contextualSpacing/>
        <w:jc w:val="both"/>
      </w:pPr>
      <w:r w:rsidRPr="0087698C">
        <w:t>«Классный руководитель»</w:t>
      </w:r>
    </w:p>
    <w:p w:rsidR="0025780B" w:rsidRPr="0087698C" w:rsidRDefault="0025780B" w:rsidP="009427F3">
      <w:pPr>
        <w:numPr>
          <w:ilvl w:val="0"/>
          <w:numId w:val="36"/>
        </w:numPr>
        <w:contextualSpacing/>
        <w:jc w:val="both"/>
      </w:pPr>
      <w:r w:rsidRPr="0087698C">
        <w:t xml:space="preserve">«Формирование </w:t>
      </w:r>
      <w:proofErr w:type="spellStart"/>
      <w:r w:rsidRPr="0087698C">
        <w:t>компетентностной</w:t>
      </w:r>
      <w:proofErr w:type="spellEnd"/>
      <w:r w:rsidRPr="0087698C">
        <w:t xml:space="preserve"> культуры родителей»</w:t>
      </w:r>
    </w:p>
    <w:p w:rsidR="0025780B" w:rsidRPr="0087698C" w:rsidRDefault="0025780B" w:rsidP="009427F3">
      <w:pPr>
        <w:numPr>
          <w:ilvl w:val="0"/>
          <w:numId w:val="36"/>
        </w:numPr>
        <w:contextualSpacing/>
        <w:jc w:val="both"/>
      </w:pPr>
      <w:r w:rsidRPr="0087698C">
        <w:t>«Воспитание в начальной школе»</w:t>
      </w:r>
    </w:p>
    <w:p w:rsidR="0025780B" w:rsidRPr="0087698C" w:rsidRDefault="0025780B" w:rsidP="009427F3">
      <w:pPr>
        <w:numPr>
          <w:ilvl w:val="0"/>
          <w:numId w:val="36"/>
        </w:numPr>
        <w:contextualSpacing/>
        <w:jc w:val="both"/>
      </w:pPr>
      <w:r w:rsidRPr="0087698C">
        <w:t>«Одарённые дети»</w:t>
      </w:r>
    </w:p>
    <w:p w:rsidR="0025780B" w:rsidRPr="0087698C" w:rsidRDefault="0025780B" w:rsidP="009427F3">
      <w:pPr>
        <w:numPr>
          <w:ilvl w:val="0"/>
          <w:numId w:val="36"/>
        </w:numPr>
        <w:contextualSpacing/>
        <w:jc w:val="both"/>
      </w:pPr>
      <w:r w:rsidRPr="0087698C">
        <w:t>«Здоровье»</w:t>
      </w:r>
    </w:p>
    <w:p w:rsidR="0025780B" w:rsidRPr="0087698C" w:rsidRDefault="0025780B" w:rsidP="0025780B">
      <w:pPr>
        <w:ind w:firstLine="709"/>
        <w:jc w:val="both"/>
        <w:rPr>
          <w:color w:val="FF0000"/>
        </w:rPr>
      </w:pPr>
      <w:r w:rsidRPr="0087698C">
        <w:t>Положенная в основу организации внеурочной воспитательной деятельности</w:t>
      </w:r>
      <w:r w:rsidRPr="0087698C">
        <w:rPr>
          <w:b/>
        </w:rPr>
        <w:t xml:space="preserve"> </w:t>
      </w:r>
      <w:r w:rsidRPr="0087698C">
        <w:t xml:space="preserve">методика коллективных творческих дел (КТД) </w:t>
      </w:r>
      <w:r w:rsidRPr="0087698C">
        <w:rPr>
          <w:b/>
        </w:rPr>
        <w:t xml:space="preserve"> </w:t>
      </w:r>
      <w:r w:rsidRPr="0087698C">
        <w:t xml:space="preserve">успешно используется  в нашей школе как педагогический приём индивидуализации образования, через осуществление  которой формируется </w:t>
      </w:r>
      <w:proofErr w:type="spellStart"/>
      <w:r w:rsidRPr="0087698C">
        <w:t>компетентностная</w:t>
      </w:r>
      <w:proofErr w:type="spellEnd"/>
      <w:r w:rsidRPr="0087698C">
        <w:t xml:space="preserve"> культура обучающихся. В 201</w:t>
      </w:r>
      <w:r w:rsidR="00E413CC">
        <w:t>6</w:t>
      </w:r>
      <w:r w:rsidRPr="0087698C">
        <w:t>-201</w:t>
      </w:r>
      <w:r w:rsidR="00E413CC">
        <w:t>7</w:t>
      </w:r>
      <w:r w:rsidRPr="0087698C">
        <w:t xml:space="preserve"> учебном году в общешкольных коллективных творческих</w:t>
      </w:r>
      <w:r>
        <w:t xml:space="preserve"> делах приняло участие 9</w:t>
      </w:r>
      <w:r w:rsidRPr="0087698C">
        <w:t>5% обучающихся.</w:t>
      </w:r>
    </w:p>
    <w:p w:rsidR="0025780B" w:rsidRPr="0087698C" w:rsidRDefault="0025780B" w:rsidP="0025780B">
      <w:pPr>
        <w:ind w:firstLine="709"/>
        <w:jc w:val="both"/>
      </w:pPr>
      <w:r w:rsidRPr="0087698C">
        <w:t>Проведенные исследования среди обучающихся школы по уровню воспитанности показывают высокий и средний уровень воспи</w:t>
      </w:r>
      <w:r>
        <w:t>танности, этот показатель в 201</w:t>
      </w:r>
      <w:r w:rsidR="00E413CC">
        <w:t>6</w:t>
      </w:r>
      <w:r>
        <w:t>-201</w:t>
      </w:r>
      <w:r w:rsidR="00E413CC">
        <w:t>7</w:t>
      </w:r>
      <w:r>
        <w:t xml:space="preserve"> учебном году составляет 75</w:t>
      </w:r>
      <w:r w:rsidRPr="0087698C">
        <w:t>% всех обучающихся. Столь высокий уровень воспитанности детей обусловлен тем, что социальная среда, в которой находятся дети, обучающиеся в школы, благоприятна.</w:t>
      </w:r>
    </w:p>
    <w:p w:rsidR="0025780B" w:rsidRPr="0087698C" w:rsidRDefault="0025780B" w:rsidP="0025780B">
      <w:pPr>
        <w:ind w:firstLine="709"/>
        <w:jc w:val="both"/>
      </w:pPr>
      <w:r w:rsidRPr="0087698C">
        <w:t>Система воспитательной работы интегрирована в образовательный процесс через комплекс форм дополнительного образования, систематического и целенаправленного вовлечения детей в социальные акции различного уровня. Школа обеспечивает в полной мере условия для реализации творческих способностей обучающихся.</w:t>
      </w:r>
    </w:p>
    <w:p w:rsidR="0025780B" w:rsidRPr="0087698C" w:rsidRDefault="0025780B" w:rsidP="0025780B">
      <w:pPr>
        <w:ind w:firstLine="708"/>
        <w:contextualSpacing/>
        <w:jc w:val="both"/>
      </w:pPr>
      <w:r w:rsidRPr="0087698C">
        <w:t>Большое внимание уделяется организации дополнительного образования и созданию условий для внеурочной деятельности обучающихся. Программа воспитательной работы, являющаяся составной частью програм</w:t>
      </w:r>
      <w:r>
        <w:t>мы развития школы на период 2011-201</w:t>
      </w:r>
      <w:r w:rsidR="00E413CC">
        <w:t>7</w:t>
      </w:r>
      <w:r w:rsidRPr="0087698C">
        <w:t xml:space="preserve"> гг., предусматривает развитие  дополнит</w:t>
      </w:r>
      <w:r>
        <w:t>ельного образования в школе по 5</w:t>
      </w:r>
      <w:r w:rsidRPr="0087698C">
        <w:t xml:space="preserve"> основным направлениям: художественно-эстетическому, </w:t>
      </w:r>
      <w:r>
        <w:t>военно</w:t>
      </w:r>
      <w:r w:rsidRPr="0087698C">
        <w:t>-патриотическому, социально-педагогиче</w:t>
      </w:r>
      <w:r>
        <w:t>скому, физкультурно-спортивному, естественнонаучному</w:t>
      </w:r>
    </w:p>
    <w:p w:rsidR="0025780B" w:rsidRPr="0087698C" w:rsidRDefault="0025780B" w:rsidP="0025780B">
      <w:pPr>
        <w:tabs>
          <w:tab w:val="left" w:pos="-851"/>
        </w:tabs>
        <w:ind w:firstLine="709"/>
        <w:jc w:val="both"/>
      </w:pPr>
      <w:r w:rsidRPr="0087698C">
        <w:t>Каждое из указанных направлений функционирует через реализацию следующих программ, в соответствии с которыми осуществляется деятельность кружков, секций и клубов по интересам:</w:t>
      </w:r>
    </w:p>
    <w:p w:rsidR="0025780B" w:rsidRDefault="0025780B" w:rsidP="0025780B">
      <w:pPr>
        <w:tabs>
          <w:tab w:val="left" w:pos="0"/>
        </w:tabs>
        <w:jc w:val="center"/>
        <w:rPr>
          <w:b/>
          <w:i/>
        </w:rPr>
      </w:pPr>
    </w:p>
    <w:p w:rsidR="0025780B" w:rsidRPr="0087698C" w:rsidRDefault="0025780B" w:rsidP="0025780B">
      <w:pPr>
        <w:tabs>
          <w:tab w:val="left" w:pos="0"/>
        </w:tabs>
        <w:jc w:val="center"/>
        <w:rPr>
          <w:b/>
          <w:i/>
        </w:rPr>
      </w:pPr>
      <w:r w:rsidRPr="0087698C">
        <w:rPr>
          <w:b/>
          <w:i/>
        </w:rPr>
        <w:t xml:space="preserve">Направления и программы дополнительного образования    </w:t>
      </w:r>
    </w:p>
    <w:p w:rsidR="0025780B" w:rsidRPr="0087698C" w:rsidRDefault="0025780B" w:rsidP="0025780B">
      <w:pPr>
        <w:tabs>
          <w:tab w:val="left" w:pos="0"/>
        </w:tabs>
        <w:jc w:val="right"/>
        <w:rPr>
          <w:b/>
          <w:i/>
        </w:rPr>
      </w:pPr>
      <w:r w:rsidRPr="0087698C">
        <w:rPr>
          <w:b/>
          <w:i/>
        </w:rPr>
        <w:t xml:space="preserve">Таблица 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817"/>
        <w:gridCol w:w="2092"/>
      </w:tblGrid>
      <w:tr w:rsidR="0025780B" w:rsidRPr="0087698C" w:rsidTr="0080505A">
        <w:trPr>
          <w:trHeight w:val="145"/>
        </w:trPr>
        <w:tc>
          <w:tcPr>
            <w:tcW w:w="2320"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jc w:val="center"/>
              <w:rPr>
                <w:lang w:eastAsia="en-US"/>
              </w:rPr>
            </w:pPr>
            <w:r w:rsidRPr="0087698C">
              <w:rPr>
                <w:lang w:eastAsia="en-US"/>
              </w:rPr>
              <w:t>Направления</w:t>
            </w:r>
          </w:p>
        </w:tc>
        <w:tc>
          <w:tcPr>
            <w:tcW w:w="4817"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jc w:val="center"/>
              <w:rPr>
                <w:lang w:eastAsia="en-US"/>
              </w:rPr>
            </w:pPr>
            <w:r w:rsidRPr="0087698C">
              <w:rPr>
                <w:lang w:eastAsia="en-US"/>
              </w:rPr>
              <w:t>Программы дополнительного образования</w:t>
            </w:r>
          </w:p>
        </w:tc>
        <w:tc>
          <w:tcPr>
            <w:tcW w:w="2092"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jc w:val="center"/>
              <w:rPr>
                <w:lang w:eastAsia="en-US"/>
              </w:rPr>
            </w:pPr>
            <w:r w:rsidRPr="0087698C">
              <w:rPr>
                <w:lang w:eastAsia="en-US"/>
              </w:rPr>
              <w:t xml:space="preserve">Занятость </w:t>
            </w:r>
            <w:proofErr w:type="gramStart"/>
            <w:r w:rsidRPr="0087698C">
              <w:rPr>
                <w:lang w:eastAsia="en-US"/>
              </w:rPr>
              <w:t>обучающихся</w:t>
            </w:r>
            <w:proofErr w:type="gramEnd"/>
          </w:p>
        </w:tc>
      </w:tr>
      <w:tr w:rsidR="0025780B" w:rsidRPr="0087698C" w:rsidTr="0080505A">
        <w:trPr>
          <w:trHeight w:val="527"/>
        </w:trPr>
        <w:tc>
          <w:tcPr>
            <w:tcW w:w="2320"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rPr>
                <w:lang w:eastAsia="en-US"/>
              </w:rPr>
            </w:pPr>
            <w:r w:rsidRPr="0087698C">
              <w:rPr>
                <w:lang w:eastAsia="en-US"/>
              </w:rPr>
              <w:t>Художественно-эстетическое</w:t>
            </w:r>
          </w:p>
        </w:tc>
        <w:tc>
          <w:tcPr>
            <w:tcW w:w="4817" w:type="dxa"/>
            <w:tcBorders>
              <w:top w:val="single" w:sz="4" w:space="0" w:color="auto"/>
              <w:left w:val="single" w:sz="4" w:space="0" w:color="auto"/>
              <w:bottom w:val="single" w:sz="4" w:space="0" w:color="auto"/>
              <w:right w:val="single" w:sz="4" w:space="0" w:color="auto"/>
            </w:tcBorders>
          </w:tcPr>
          <w:p w:rsidR="0025780B" w:rsidRPr="0087698C" w:rsidRDefault="0025780B" w:rsidP="009427F3">
            <w:pPr>
              <w:numPr>
                <w:ilvl w:val="0"/>
                <w:numId w:val="37"/>
              </w:numPr>
              <w:spacing w:line="276" w:lineRule="auto"/>
              <w:ind w:left="456"/>
              <w:contextualSpacing/>
              <w:rPr>
                <w:lang w:eastAsia="en-US"/>
              </w:rPr>
            </w:pPr>
            <w:r w:rsidRPr="0087698C">
              <w:rPr>
                <w:lang w:eastAsia="en-US"/>
              </w:rPr>
              <w:t>«Рукодельница»</w:t>
            </w:r>
          </w:p>
          <w:p w:rsidR="0025780B" w:rsidRPr="0087698C" w:rsidRDefault="0025780B" w:rsidP="009427F3">
            <w:pPr>
              <w:numPr>
                <w:ilvl w:val="0"/>
                <w:numId w:val="37"/>
              </w:numPr>
              <w:spacing w:line="276" w:lineRule="auto"/>
              <w:ind w:left="456"/>
              <w:contextualSpacing/>
              <w:rPr>
                <w:lang w:eastAsia="en-US"/>
              </w:rPr>
            </w:pPr>
            <w:r w:rsidRPr="0087698C">
              <w:rPr>
                <w:lang w:eastAsia="en-US"/>
              </w:rPr>
              <w:t xml:space="preserve">Изостудия «Радуга» </w:t>
            </w:r>
          </w:p>
          <w:p w:rsidR="0025780B" w:rsidRPr="0087698C" w:rsidRDefault="0025780B" w:rsidP="009427F3">
            <w:pPr>
              <w:numPr>
                <w:ilvl w:val="0"/>
                <w:numId w:val="37"/>
              </w:numPr>
              <w:spacing w:line="276" w:lineRule="auto"/>
              <w:ind w:left="456"/>
              <w:contextualSpacing/>
              <w:rPr>
                <w:lang w:eastAsia="en-US"/>
              </w:rPr>
            </w:pPr>
            <w:r w:rsidRPr="0087698C">
              <w:rPr>
                <w:lang w:eastAsia="en-US"/>
              </w:rPr>
              <w:t>Батик – художественная роспись ткани</w:t>
            </w:r>
          </w:p>
          <w:p w:rsidR="0025780B" w:rsidRPr="0087698C" w:rsidRDefault="0025780B" w:rsidP="009427F3">
            <w:pPr>
              <w:numPr>
                <w:ilvl w:val="0"/>
                <w:numId w:val="37"/>
              </w:numPr>
              <w:spacing w:line="276" w:lineRule="auto"/>
              <w:ind w:left="456"/>
              <w:contextualSpacing/>
              <w:rPr>
                <w:lang w:eastAsia="en-US"/>
              </w:rPr>
            </w:pPr>
            <w:r w:rsidRPr="0087698C">
              <w:rPr>
                <w:lang w:eastAsia="en-US"/>
              </w:rPr>
              <w:t>Театр мод – эксклюзив</w:t>
            </w:r>
          </w:p>
          <w:p w:rsidR="0025780B" w:rsidRPr="0087698C" w:rsidRDefault="0025780B" w:rsidP="009427F3">
            <w:pPr>
              <w:numPr>
                <w:ilvl w:val="0"/>
                <w:numId w:val="37"/>
              </w:numPr>
              <w:spacing w:line="276" w:lineRule="auto"/>
              <w:ind w:left="456"/>
              <w:contextualSpacing/>
              <w:rPr>
                <w:lang w:eastAsia="en-US"/>
              </w:rPr>
            </w:pPr>
            <w:r w:rsidRPr="0087698C">
              <w:rPr>
                <w:lang w:eastAsia="en-US"/>
              </w:rPr>
              <w:t>«Волшебные ручки»</w:t>
            </w:r>
          </w:p>
          <w:p w:rsidR="0025780B" w:rsidRPr="0087698C" w:rsidRDefault="0025780B" w:rsidP="009427F3">
            <w:pPr>
              <w:numPr>
                <w:ilvl w:val="0"/>
                <w:numId w:val="37"/>
              </w:numPr>
              <w:spacing w:line="276" w:lineRule="auto"/>
              <w:ind w:left="456"/>
              <w:contextualSpacing/>
              <w:rPr>
                <w:lang w:eastAsia="en-US"/>
              </w:rPr>
            </w:pPr>
            <w:r w:rsidRPr="0087698C">
              <w:rPr>
                <w:lang w:eastAsia="en-US"/>
              </w:rPr>
              <w:t>Флористика</w:t>
            </w:r>
          </w:p>
        </w:tc>
        <w:tc>
          <w:tcPr>
            <w:tcW w:w="2092"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ind w:left="34"/>
              <w:contextualSpacing/>
              <w:jc w:val="center"/>
              <w:rPr>
                <w:lang w:eastAsia="en-US"/>
              </w:rPr>
            </w:pPr>
            <w:r>
              <w:rPr>
                <w:lang w:eastAsia="en-US"/>
              </w:rPr>
              <w:t>127</w:t>
            </w:r>
          </w:p>
        </w:tc>
      </w:tr>
      <w:tr w:rsidR="0080505A" w:rsidRPr="0087698C" w:rsidTr="0080505A">
        <w:trPr>
          <w:trHeight w:val="563"/>
        </w:trPr>
        <w:tc>
          <w:tcPr>
            <w:tcW w:w="2320" w:type="dxa"/>
            <w:tcBorders>
              <w:top w:val="single" w:sz="4" w:space="0" w:color="auto"/>
              <w:left w:val="single" w:sz="4" w:space="0" w:color="auto"/>
              <w:bottom w:val="single" w:sz="4" w:space="0" w:color="auto"/>
              <w:right w:val="single" w:sz="4" w:space="0" w:color="auto"/>
            </w:tcBorders>
          </w:tcPr>
          <w:p w:rsidR="0080505A" w:rsidRPr="0087698C" w:rsidRDefault="0080505A" w:rsidP="00846F2A">
            <w:pPr>
              <w:spacing w:line="276" w:lineRule="auto"/>
              <w:rPr>
                <w:lang w:eastAsia="en-US"/>
              </w:rPr>
            </w:pPr>
            <w:r w:rsidRPr="0087698C">
              <w:rPr>
                <w:lang w:eastAsia="en-US"/>
              </w:rPr>
              <w:t>Социально-педагогическое</w:t>
            </w:r>
          </w:p>
        </w:tc>
        <w:tc>
          <w:tcPr>
            <w:tcW w:w="4817" w:type="dxa"/>
            <w:tcBorders>
              <w:top w:val="single" w:sz="4" w:space="0" w:color="auto"/>
              <w:left w:val="single" w:sz="4" w:space="0" w:color="auto"/>
              <w:bottom w:val="single" w:sz="4" w:space="0" w:color="auto"/>
              <w:right w:val="single" w:sz="4" w:space="0" w:color="auto"/>
            </w:tcBorders>
          </w:tcPr>
          <w:p w:rsidR="0080505A" w:rsidRPr="0087698C" w:rsidRDefault="0080505A" w:rsidP="009427F3">
            <w:pPr>
              <w:numPr>
                <w:ilvl w:val="0"/>
                <w:numId w:val="37"/>
              </w:numPr>
              <w:spacing w:line="276" w:lineRule="auto"/>
              <w:ind w:left="456"/>
              <w:contextualSpacing/>
              <w:rPr>
                <w:lang w:eastAsia="en-US"/>
              </w:rPr>
            </w:pPr>
            <w:r w:rsidRPr="0087698C">
              <w:rPr>
                <w:lang w:eastAsia="en-US"/>
              </w:rPr>
              <w:t>Журналистика (газета «Зеркало»)</w:t>
            </w:r>
          </w:p>
        </w:tc>
        <w:tc>
          <w:tcPr>
            <w:tcW w:w="2092" w:type="dxa"/>
            <w:vMerge w:val="restart"/>
            <w:tcBorders>
              <w:top w:val="single" w:sz="4" w:space="0" w:color="auto"/>
              <w:left w:val="single" w:sz="4" w:space="0" w:color="auto"/>
              <w:right w:val="single" w:sz="4" w:space="0" w:color="auto"/>
            </w:tcBorders>
          </w:tcPr>
          <w:p w:rsidR="0080505A" w:rsidRPr="0087698C" w:rsidRDefault="0080505A" w:rsidP="00846F2A">
            <w:pPr>
              <w:spacing w:line="276" w:lineRule="auto"/>
              <w:ind w:left="34"/>
              <w:contextualSpacing/>
              <w:jc w:val="center"/>
              <w:rPr>
                <w:lang w:eastAsia="en-US"/>
              </w:rPr>
            </w:pPr>
            <w:r>
              <w:rPr>
                <w:lang w:eastAsia="en-US"/>
              </w:rPr>
              <w:t>46</w:t>
            </w:r>
          </w:p>
        </w:tc>
      </w:tr>
      <w:tr w:rsidR="0080505A" w:rsidRPr="0087698C" w:rsidTr="0080505A">
        <w:trPr>
          <w:trHeight w:val="782"/>
        </w:trPr>
        <w:tc>
          <w:tcPr>
            <w:tcW w:w="2320" w:type="dxa"/>
            <w:tcBorders>
              <w:top w:val="single" w:sz="4" w:space="0" w:color="auto"/>
              <w:left w:val="single" w:sz="4" w:space="0" w:color="auto"/>
              <w:bottom w:val="single" w:sz="4" w:space="0" w:color="auto"/>
              <w:right w:val="single" w:sz="4" w:space="0" w:color="auto"/>
            </w:tcBorders>
          </w:tcPr>
          <w:p w:rsidR="0080505A" w:rsidRPr="0087698C" w:rsidRDefault="0080505A" w:rsidP="00846F2A">
            <w:pPr>
              <w:spacing w:line="276" w:lineRule="auto"/>
              <w:rPr>
                <w:lang w:eastAsia="en-US"/>
              </w:rPr>
            </w:pPr>
            <w:r>
              <w:rPr>
                <w:lang w:eastAsia="en-US"/>
              </w:rPr>
              <w:t>Военно</w:t>
            </w:r>
            <w:r w:rsidRPr="0087698C">
              <w:rPr>
                <w:lang w:eastAsia="en-US"/>
              </w:rPr>
              <w:t>-патриотическое</w:t>
            </w:r>
          </w:p>
        </w:tc>
        <w:tc>
          <w:tcPr>
            <w:tcW w:w="4817" w:type="dxa"/>
            <w:tcBorders>
              <w:top w:val="single" w:sz="4" w:space="0" w:color="auto"/>
              <w:left w:val="single" w:sz="4" w:space="0" w:color="auto"/>
              <w:bottom w:val="single" w:sz="4" w:space="0" w:color="auto"/>
              <w:right w:val="single" w:sz="4" w:space="0" w:color="auto"/>
            </w:tcBorders>
          </w:tcPr>
          <w:p w:rsidR="0080505A" w:rsidRPr="0087698C" w:rsidRDefault="0080505A" w:rsidP="009427F3">
            <w:pPr>
              <w:numPr>
                <w:ilvl w:val="0"/>
                <w:numId w:val="37"/>
              </w:numPr>
              <w:spacing w:line="276" w:lineRule="auto"/>
              <w:ind w:left="456"/>
              <w:contextualSpacing/>
              <w:rPr>
                <w:lang w:eastAsia="en-US"/>
              </w:rPr>
            </w:pPr>
            <w:r w:rsidRPr="0087698C">
              <w:rPr>
                <w:lang w:eastAsia="en-US"/>
              </w:rPr>
              <w:t xml:space="preserve"> «Мы этой памяти верны»</w:t>
            </w:r>
          </w:p>
          <w:p w:rsidR="0080505A" w:rsidRPr="0087698C" w:rsidRDefault="0080505A" w:rsidP="0080505A">
            <w:pPr>
              <w:numPr>
                <w:ilvl w:val="0"/>
                <w:numId w:val="37"/>
              </w:numPr>
              <w:spacing w:line="276" w:lineRule="auto"/>
              <w:ind w:left="456"/>
              <w:contextualSpacing/>
              <w:rPr>
                <w:lang w:eastAsia="en-US"/>
              </w:rPr>
            </w:pPr>
            <w:r w:rsidRPr="0087698C">
              <w:rPr>
                <w:lang w:eastAsia="en-US"/>
              </w:rPr>
              <w:t>«Музееведение» (экскурсоводы)</w:t>
            </w:r>
          </w:p>
        </w:tc>
        <w:tc>
          <w:tcPr>
            <w:tcW w:w="2092" w:type="dxa"/>
            <w:vMerge/>
            <w:tcBorders>
              <w:left w:val="single" w:sz="4" w:space="0" w:color="auto"/>
              <w:bottom w:val="single" w:sz="4" w:space="0" w:color="auto"/>
              <w:right w:val="single" w:sz="4" w:space="0" w:color="auto"/>
            </w:tcBorders>
          </w:tcPr>
          <w:p w:rsidR="0080505A" w:rsidRPr="0087698C" w:rsidRDefault="0080505A" w:rsidP="00846F2A">
            <w:pPr>
              <w:spacing w:line="276" w:lineRule="auto"/>
              <w:ind w:left="34"/>
              <w:contextualSpacing/>
              <w:jc w:val="center"/>
              <w:rPr>
                <w:lang w:eastAsia="en-US"/>
              </w:rPr>
            </w:pPr>
          </w:p>
        </w:tc>
      </w:tr>
      <w:tr w:rsidR="0025780B" w:rsidRPr="0087698C" w:rsidTr="0080505A">
        <w:trPr>
          <w:trHeight w:val="563"/>
        </w:trPr>
        <w:tc>
          <w:tcPr>
            <w:tcW w:w="2320"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rPr>
                <w:lang w:eastAsia="en-US"/>
              </w:rPr>
            </w:pPr>
            <w:r w:rsidRPr="0087698C">
              <w:rPr>
                <w:lang w:eastAsia="en-US"/>
              </w:rPr>
              <w:t>Спортивное</w:t>
            </w:r>
          </w:p>
        </w:tc>
        <w:tc>
          <w:tcPr>
            <w:tcW w:w="4817" w:type="dxa"/>
            <w:tcBorders>
              <w:top w:val="single" w:sz="4" w:space="0" w:color="auto"/>
              <w:left w:val="single" w:sz="4" w:space="0" w:color="auto"/>
              <w:bottom w:val="single" w:sz="4" w:space="0" w:color="auto"/>
              <w:right w:val="single" w:sz="4" w:space="0" w:color="auto"/>
            </w:tcBorders>
          </w:tcPr>
          <w:p w:rsidR="0025780B" w:rsidRPr="0087698C" w:rsidRDefault="0025780B" w:rsidP="009427F3">
            <w:pPr>
              <w:numPr>
                <w:ilvl w:val="0"/>
                <w:numId w:val="37"/>
              </w:numPr>
              <w:spacing w:line="276" w:lineRule="auto"/>
              <w:ind w:left="456"/>
              <w:contextualSpacing/>
              <w:rPr>
                <w:lang w:eastAsia="en-US"/>
              </w:rPr>
            </w:pPr>
            <w:r w:rsidRPr="0087698C">
              <w:rPr>
                <w:lang w:eastAsia="en-US"/>
              </w:rPr>
              <w:t xml:space="preserve">ОФП (общая физическая подготовка)  </w:t>
            </w:r>
          </w:p>
          <w:p w:rsidR="0025780B" w:rsidRDefault="0025780B" w:rsidP="009427F3">
            <w:pPr>
              <w:numPr>
                <w:ilvl w:val="0"/>
                <w:numId w:val="37"/>
              </w:numPr>
              <w:spacing w:line="276" w:lineRule="auto"/>
              <w:ind w:left="456"/>
              <w:contextualSpacing/>
              <w:rPr>
                <w:lang w:eastAsia="en-US"/>
              </w:rPr>
            </w:pPr>
            <w:r w:rsidRPr="0087698C">
              <w:rPr>
                <w:lang w:eastAsia="en-US"/>
              </w:rPr>
              <w:t>Баскетбольный клуб «Феникс»</w:t>
            </w:r>
          </w:p>
          <w:p w:rsidR="0025780B" w:rsidRPr="0087698C" w:rsidRDefault="0025780B" w:rsidP="009427F3">
            <w:pPr>
              <w:numPr>
                <w:ilvl w:val="0"/>
                <w:numId w:val="37"/>
              </w:numPr>
              <w:spacing w:line="276" w:lineRule="auto"/>
              <w:ind w:left="456"/>
              <w:contextualSpacing/>
              <w:rPr>
                <w:lang w:eastAsia="en-US"/>
              </w:rPr>
            </w:pPr>
            <w:r w:rsidRPr="0087698C">
              <w:rPr>
                <w:lang w:eastAsia="en-US"/>
              </w:rPr>
              <w:t>ДЮП «Искорка»</w:t>
            </w:r>
          </w:p>
        </w:tc>
        <w:tc>
          <w:tcPr>
            <w:tcW w:w="2092" w:type="dxa"/>
            <w:tcBorders>
              <w:top w:val="single" w:sz="4" w:space="0" w:color="auto"/>
              <w:left w:val="single" w:sz="4" w:space="0" w:color="auto"/>
              <w:bottom w:val="single" w:sz="4" w:space="0" w:color="auto"/>
              <w:right w:val="single" w:sz="4" w:space="0" w:color="auto"/>
            </w:tcBorders>
          </w:tcPr>
          <w:p w:rsidR="0025780B" w:rsidRPr="0087698C" w:rsidRDefault="0025780B" w:rsidP="0080505A">
            <w:pPr>
              <w:spacing w:line="276" w:lineRule="auto"/>
              <w:ind w:left="34"/>
              <w:contextualSpacing/>
              <w:jc w:val="center"/>
              <w:rPr>
                <w:lang w:eastAsia="en-US"/>
              </w:rPr>
            </w:pPr>
            <w:r>
              <w:rPr>
                <w:lang w:eastAsia="en-US"/>
              </w:rPr>
              <w:t>6</w:t>
            </w:r>
            <w:r w:rsidR="0080505A">
              <w:rPr>
                <w:lang w:eastAsia="en-US"/>
              </w:rPr>
              <w:t>5</w:t>
            </w:r>
          </w:p>
        </w:tc>
      </w:tr>
      <w:tr w:rsidR="0025780B" w:rsidRPr="0087698C" w:rsidTr="0080505A">
        <w:trPr>
          <w:trHeight w:val="563"/>
        </w:trPr>
        <w:tc>
          <w:tcPr>
            <w:tcW w:w="2320"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rPr>
                <w:lang w:eastAsia="en-US"/>
              </w:rPr>
            </w:pPr>
            <w:r>
              <w:rPr>
                <w:lang w:eastAsia="en-US"/>
              </w:rPr>
              <w:t>Естественнонаучное</w:t>
            </w:r>
          </w:p>
        </w:tc>
        <w:tc>
          <w:tcPr>
            <w:tcW w:w="4817" w:type="dxa"/>
            <w:tcBorders>
              <w:top w:val="single" w:sz="4" w:space="0" w:color="auto"/>
              <w:left w:val="single" w:sz="4" w:space="0" w:color="auto"/>
              <w:bottom w:val="single" w:sz="4" w:space="0" w:color="auto"/>
              <w:right w:val="single" w:sz="4" w:space="0" w:color="auto"/>
            </w:tcBorders>
          </w:tcPr>
          <w:p w:rsidR="0025780B" w:rsidRPr="0087698C" w:rsidRDefault="0025780B" w:rsidP="009427F3">
            <w:pPr>
              <w:numPr>
                <w:ilvl w:val="0"/>
                <w:numId w:val="37"/>
              </w:numPr>
              <w:spacing w:line="276" w:lineRule="auto"/>
              <w:ind w:left="456"/>
              <w:contextualSpacing/>
              <w:rPr>
                <w:lang w:eastAsia="en-US"/>
              </w:rPr>
            </w:pPr>
            <w:r>
              <w:rPr>
                <w:lang w:eastAsia="en-US"/>
              </w:rPr>
              <w:t>Почему? Зачем и как?</w:t>
            </w:r>
          </w:p>
        </w:tc>
        <w:tc>
          <w:tcPr>
            <w:tcW w:w="2092" w:type="dxa"/>
            <w:tcBorders>
              <w:top w:val="single" w:sz="4" w:space="0" w:color="auto"/>
              <w:left w:val="single" w:sz="4" w:space="0" w:color="auto"/>
              <w:bottom w:val="single" w:sz="4" w:space="0" w:color="auto"/>
              <w:right w:val="single" w:sz="4" w:space="0" w:color="auto"/>
            </w:tcBorders>
          </w:tcPr>
          <w:p w:rsidR="0025780B" w:rsidRPr="0087698C" w:rsidRDefault="0080505A" w:rsidP="00846F2A">
            <w:pPr>
              <w:spacing w:line="276" w:lineRule="auto"/>
              <w:ind w:left="34"/>
              <w:contextualSpacing/>
              <w:jc w:val="center"/>
              <w:rPr>
                <w:lang w:eastAsia="en-US"/>
              </w:rPr>
            </w:pPr>
            <w:r>
              <w:rPr>
                <w:lang w:eastAsia="en-US"/>
              </w:rPr>
              <w:t>32</w:t>
            </w:r>
          </w:p>
        </w:tc>
      </w:tr>
      <w:tr w:rsidR="0025780B" w:rsidRPr="0087698C" w:rsidTr="0080505A">
        <w:trPr>
          <w:trHeight w:val="344"/>
        </w:trPr>
        <w:tc>
          <w:tcPr>
            <w:tcW w:w="2320"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rPr>
                <w:lang w:eastAsia="en-US"/>
              </w:rPr>
            </w:pPr>
            <w:r w:rsidRPr="0087698C">
              <w:rPr>
                <w:lang w:eastAsia="en-US"/>
              </w:rPr>
              <w:t>Всего</w:t>
            </w:r>
          </w:p>
        </w:tc>
        <w:tc>
          <w:tcPr>
            <w:tcW w:w="4817" w:type="dxa"/>
            <w:tcBorders>
              <w:top w:val="single" w:sz="4" w:space="0" w:color="auto"/>
              <w:left w:val="single" w:sz="4" w:space="0" w:color="auto"/>
              <w:bottom w:val="single" w:sz="4" w:space="0" w:color="auto"/>
              <w:right w:val="single" w:sz="4" w:space="0" w:color="auto"/>
            </w:tcBorders>
          </w:tcPr>
          <w:p w:rsidR="0025780B" w:rsidRPr="0087698C" w:rsidRDefault="0025780B" w:rsidP="00846F2A">
            <w:pPr>
              <w:spacing w:line="276" w:lineRule="auto"/>
              <w:rPr>
                <w:lang w:eastAsia="en-US"/>
              </w:rPr>
            </w:pPr>
          </w:p>
        </w:tc>
        <w:tc>
          <w:tcPr>
            <w:tcW w:w="2092" w:type="dxa"/>
            <w:tcBorders>
              <w:top w:val="single" w:sz="4" w:space="0" w:color="auto"/>
              <w:left w:val="single" w:sz="4" w:space="0" w:color="auto"/>
              <w:bottom w:val="single" w:sz="4" w:space="0" w:color="auto"/>
              <w:right w:val="single" w:sz="4" w:space="0" w:color="auto"/>
            </w:tcBorders>
          </w:tcPr>
          <w:p w:rsidR="0025780B" w:rsidRPr="0087698C" w:rsidRDefault="0080505A" w:rsidP="00846F2A">
            <w:pPr>
              <w:spacing w:line="276" w:lineRule="auto"/>
              <w:jc w:val="center"/>
              <w:rPr>
                <w:lang w:eastAsia="en-US"/>
              </w:rPr>
            </w:pPr>
            <w:r>
              <w:rPr>
                <w:lang w:eastAsia="en-US"/>
              </w:rPr>
              <w:t>270</w:t>
            </w:r>
          </w:p>
        </w:tc>
      </w:tr>
    </w:tbl>
    <w:p w:rsidR="0025780B" w:rsidRPr="0087698C" w:rsidRDefault="0025780B" w:rsidP="0025780B">
      <w:pPr>
        <w:tabs>
          <w:tab w:val="left" w:pos="0"/>
        </w:tabs>
        <w:rPr>
          <w:highlight w:val="yellow"/>
        </w:rPr>
      </w:pPr>
    </w:p>
    <w:p w:rsidR="0025780B" w:rsidRPr="0087698C" w:rsidRDefault="0025780B" w:rsidP="0025780B">
      <w:pPr>
        <w:ind w:firstLine="709"/>
        <w:jc w:val="both"/>
      </w:pPr>
      <w:r w:rsidRPr="0087698C">
        <w:t xml:space="preserve">Дополнительное образование рассматривается педагогическим коллективом школы как неотъемлемая часть образовательного процесса, с помощью которой обучающиеся не только реализуют свои организаторские и социальные компетенции, но и выстраивают индивидуальные образовательные маршруты, реализуя свои  наклонности и способности. </w:t>
      </w:r>
      <w:r>
        <w:rPr>
          <w:noProof/>
        </w:rPr>
        <w:t>В 201</w:t>
      </w:r>
      <w:r w:rsidR="00E413CC">
        <w:rPr>
          <w:noProof/>
        </w:rPr>
        <w:t>6</w:t>
      </w:r>
      <w:r w:rsidRPr="0087698C">
        <w:rPr>
          <w:noProof/>
        </w:rPr>
        <w:t>-201</w:t>
      </w:r>
      <w:r w:rsidR="00E413CC">
        <w:rPr>
          <w:noProof/>
        </w:rPr>
        <w:t>7</w:t>
      </w:r>
      <w:r w:rsidRPr="0087698C">
        <w:rPr>
          <w:noProof/>
        </w:rPr>
        <w:t xml:space="preserve"> учебнм году в дополнительном образовании школы </w:t>
      </w:r>
      <w:r>
        <w:rPr>
          <w:noProof/>
        </w:rPr>
        <w:t xml:space="preserve">осталось на прежнем уровне </w:t>
      </w:r>
      <w:r w:rsidRPr="0087698C">
        <w:rPr>
          <w:noProof/>
        </w:rPr>
        <w:t xml:space="preserve"> количество детских объединений и численность в них занимающихся. </w:t>
      </w:r>
    </w:p>
    <w:p w:rsidR="0025780B" w:rsidRPr="0087698C" w:rsidRDefault="0025780B" w:rsidP="0025780B">
      <w:pPr>
        <w:tabs>
          <w:tab w:val="left" w:pos="-851"/>
        </w:tabs>
        <w:ind w:firstLine="709"/>
        <w:jc w:val="both"/>
      </w:pPr>
      <w:r w:rsidRPr="0087698C">
        <w:rPr>
          <w:noProof/>
          <w:color w:val="000000"/>
          <w:spacing w:val="-3"/>
        </w:rPr>
        <w:t xml:space="preserve">Для более эффективной реализации указанных направлений </w:t>
      </w:r>
      <w:r>
        <w:rPr>
          <w:noProof/>
          <w:color w:val="000000"/>
          <w:spacing w:val="-3"/>
        </w:rPr>
        <w:t xml:space="preserve">воспитательной </w:t>
      </w:r>
      <w:r w:rsidRPr="0087698C">
        <w:rPr>
          <w:noProof/>
          <w:color w:val="000000"/>
          <w:spacing w:val="-3"/>
        </w:rPr>
        <w:t xml:space="preserve">деятельности в образовательном пространстве г.Томска школа находит социальных партнеров. На основе договоров о совместной деятельности мы давно и плодотворно сотрудничаем с учреждениями дополнительного образования: ДЮЦ «Луч», ДЮЦ «Альтернатива», «Юниор» </w:t>
      </w:r>
      <w:r w:rsidRPr="0087698C">
        <w:t xml:space="preserve">по следующим направлениям: социальная и психологическая помощь, художественно-эстетическое направление, спорт. Развитие социального партнерства с учреждениями дополнительного образования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 </w:t>
      </w:r>
    </w:p>
    <w:p w:rsidR="0025780B" w:rsidRPr="00846F2A" w:rsidRDefault="0025780B" w:rsidP="0025780B">
      <w:pPr>
        <w:ind w:firstLine="709"/>
        <w:jc w:val="both"/>
      </w:pPr>
      <w:r w:rsidRPr="00846F2A">
        <w:t>В школе реализуется оптимизационная модель организации внеурочной деятельности по ФГОС НОО (внеурочная деятельность осуществляется за счёт возможностей дополнительного образования нашего учреждения).</w:t>
      </w:r>
    </w:p>
    <w:p w:rsidR="0025780B" w:rsidRPr="0025780B" w:rsidRDefault="0025780B" w:rsidP="0025780B">
      <w:pPr>
        <w:jc w:val="center"/>
        <w:rPr>
          <w:b/>
          <w:i/>
        </w:rPr>
      </w:pPr>
      <w:r w:rsidRPr="0025780B">
        <w:rPr>
          <w:b/>
          <w:i/>
        </w:rPr>
        <w:t xml:space="preserve">Внеурочная деятельность в рамках введения ФГОС </w:t>
      </w:r>
    </w:p>
    <w:p w:rsidR="0025780B" w:rsidRPr="0025780B" w:rsidRDefault="0025780B" w:rsidP="0025780B">
      <w:pPr>
        <w:jc w:val="right"/>
        <w:rPr>
          <w:b/>
          <w:i/>
        </w:rPr>
      </w:pPr>
      <w:r w:rsidRPr="0025780B">
        <w:rPr>
          <w:b/>
          <w:i/>
        </w:rPr>
        <w:t>Таблица 9</w:t>
      </w: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1700"/>
        <w:gridCol w:w="1558"/>
        <w:gridCol w:w="1700"/>
        <w:gridCol w:w="1700"/>
        <w:gridCol w:w="1418"/>
      </w:tblGrid>
      <w:tr w:rsidR="0025780B" w:rsidRPr="0025780B" w:rsidTr="00846F2A">
        <w:trPr>
          <w:trHeight w:val="583"/>
          <w:jc w:val="center"/>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Учебный план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Дополнительное образование школы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Дополнительное образование УДОД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Классное руководство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Иные педагогические работники</w:t>
            </w:r>
          </w:p>
        </w:tc>
      </w:tr>
      <w:tr w:rsidR="0025780B" w:rsidRPr="0025780B" w:rsidTr="00846F2A">
        <w:trPr>
          <w:trHeight w:val="2042"/>
          <w:jc w:val="center"/>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Вид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Общешкольные КТД, научное общество «Исследователь», исследования и др. (по плану школы)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Организация кружков, секций (по программам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Организация деятельности на базе ОУ (по программам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Деятельность классных руководителей (экскурсии, диспуты, общественно полезные практики, соревнования и др.) (по планам ВР)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780B" w:rsidRPr="0025780B" w:rsidRDefault="0025780B" w:rsidP="00846F2A">
            <w:pPr>
              <w:jc w:val="both"/>
              <w:rPr>
                <w:lang w:eastAsia="en-US"/>
              </w:rPr>
            </w:pPr>
            <w:r w:rsidRPr="0025780B">
              <w:rPr>
                <w:rFonts w:eastAsia="Calibri"/>
                <w:lang w:eastAsia="en-US"/>
              </w:rPr>
              <w:t xml:space="preserve">Должностные обязанности старшего вожатого, педагога-организатора, педагога-психолога </w:t>
            </w:r>
          </w:p>
        </w:tc>
      </w:tr>
    </w:tbl>
    <w:p w:rsidR="0025780B" w:rsidRPr="0087698C" w:rsidRDefault="0025780B" w:rsidP="0025780B">
      <w:pPr>
        <w:rPr>
          <w:b/>
        </w:rPr>
      </w:pPr>
    </w:p>
    <w:p w:rsidR="0025780B" w:rsidRPr="00846F2A" w:rsidRDefault="0025780B" w:rsidP="0025780B">
      <w:pPr>
        <w:ind w:firstLine="360"/>
        <w:jc w:val="both"/>
      </w:pPr>
      <w:r w:rsidRPr="00846F2A">
        <w:t>Содержание внеурочной деятельности начального общего образования представлено следующими направлениями:</w:t>
      </w:r>
    </w:p>
    <w:p w:rsidR="0025780B" w:rsidRPr="00846F2A" w:rsidRDefault="0025780B" w:rsidP="009427F3">
      <w:pPr>
        <w:numPr>
          <w:ilvl w:val="0"/>
          <w:numId w:val="38"/>
        </w:numPr>
        <w:tabs>
          <w:tab w:val="left" w:pos="708"/>
          <w:tab w:val="center" w:pos="4677"/>
          <w:tab w:val="right" w:pos="9355"/>
        </w:tabs>
        <w:jc w:val="both"/>
        <w:rPr>
          <w:bCs/>
        </w:rPr>
      </w:pPr>
      <w:r w:rsidRPr="00846F2A">
        <w:rPr>
          <w:bCs/>
        </w:rPr>
        <w:t>Спортивно-оздоровительное направление: шахматы, ритмика, подвижные игры, настольный теннис;</w:t>
      </w:r>
    </w:p>
    <w:p w:rsidR="0025780B" w:rsidRPr="00846F2A" w:rsidRDefault="0025780B" w:rsidP="009427F3">
      <w:pPr>
        <w:numPr>
          <w:ilvl w:val="0"/>
          <w:numId w:val="38"/>
        </w:numPr>
        <w:tabs>
          <w:tab w:val="left" w:pos="708"/>
          <w:tab w:val="center" w:pos="4677"/>
          <w:tab w:val="right" w:pos="9355"/>
        </w:tabs>
        <w:jc w:val="both"/>
        <w:rPr>
          <w:bCs/>
        </w:rPr>
      </w:pPr>
      <w:r w:rsidRPr="00846F2A">
        <w:rPr>
          <w:bCs/>
        </w:rPr>
        <w:t>Общекультурное направление: прогулки по Германии, изостудия, музыкальная студия «</w:t>
      </w:r>
      <w:proofErr w:type="spellStart"/>
      <w:r w:rsidRPr="00846F2A">
        <w:rPr>
          <w:bCs/>
        </w:rPr>
        <w:t>Домисолька</w:t>
      </w:r>
      <w:proofErr w:type="spellEnd"/>
      <w:r w:rsidRPr="00846F2A">
        <w:rPr>
          <w:bCs/>
        </w:rPr>
        <w:t>»;</w:t>
      </w:r>
    </w:p>
    <w:p w:rsidR="0025780B" w:rsidRPr="00846F2A" w:rsidRDefault="0025780B" w:rsidP="009427F3">
      <w:pPr>
        <w:numPr>
          <w:ilvl w:val="0"/>
          <w:numId w:val="38"/>
        </w:numPr>
        <w:tabs>
          <w:tab w:val="left" w:pos="708"/>
          <w:tab w:val="center" w:pos="4677"/>
          <w:tab w:val="right" w:pos="9355"/>
        </w:tabs>
        <w:rPr>
          <w:bCs/>
        </w:rPr>
      </w:pPr>
      <w:proofErr w:type="spellStart"/>
      <w:r w:rsidRPr="00846F2A">
        <w:rPr>
          <w:bCs/>
        </w:rPr>
        <w:t>Общеинтеллектуальное</w:t>
      </w:r>
      <w:proofErr w:type="spellEnd"/>
      <w:r w:rsidRPr="00846F2A">
        <w:rPr>
          <w:bCs/>
        </w:rPr>
        <w:t xml:space="preserve"> направление: мы исследуем мир, Мир логики, Волшебный квадрат;</w:t>
      </w:r>
    </w:p>
    <w:p w:rsidR="0025780B" w:rsidRPr="00846F2A" w:rsidRDefault="0025780B" w:rsidP="009427F3">
      <w:pPr>
        <w:numPr>
          <w:ilvl w:val="0"/>
          <w:numId w:val="38"/>
        </w:numPr>
        <w:tabs>
          <w:tab w:val="left" w:pos="708"/>
          <w:tab w:val="center" w:pos="4677"/>
          <w:tab w:val="right" w:pos="9355"/>
        </w:tabs>
        <w:rPr>
          <w:b/>
          <w:bCs/>
        </w:rPr>
      </w:pPr>
      <w:r w:rsidRPr="00846F2A">
        <w:rPr>
          <w:bCs/>
        </w:rPr>
        <w:t>Социальная деятельность: Дорожная азбука, кружок «Школа вежливости».</w:t>
      </w:r>
    </w:p>
    <w:p w:rsidR="0025780B" w:rsidRPr="00846F2A" w:rsidRDefault="0025780B" w:rsidP="0025780B">
      <w:pPr>
        <w:ind w:firstLine="709"/>
        <w:jc w:val="both"/>
      </w:pPr>
      <w:r w:rsidRPr="00846F2A">
        <w:rPr>
          <w:bCs/>
          <w:color w:val="000000"/>
        </w:rPr>
        <w:t xml:space="preserve">В работу </w:t>
      </w:r>
      <w:r w:rsidRPr="00846F2A">
        <w:t xml:space="preserve">детского научного общества «Исследователь» вовлечены обучающиеся 1-4 классов, наиболее одарённые и заинтересованные. </w:t>
      </w:r>
      <w:proofErr w:type="gramStart"/>
      <w:r w:rsidRPr="00846F2A">
        <w:t xml:space="preserve">Проблемой выявления и поддержки школьников, проявляющих интерес к исследовательской деятельности, на первом уровне обучения в нашей школе на протяжении нескольких последних лет занимается творческая группа педагогов начальной школы под руководством </w:t>
      </w:r>
      <w:proofErr w:type="spellStart"/>
      <w:r w:rsidRPr="00846F2A">
        <w:t>Жигалевой</w:t>
      </w:r>
      <w:proofErr w:type="spellEnd"/>
      <w:r w:rsidRPr="00846F2A">
        <w:t xml:space="preserve"> Г.И.  Инновационная работа творческого коллектива педагогов направлена на привлечение младших школьников к исследовательской творческой деятельности, формирования у них устойчивого интереса к способам научного познания мира через освоение  первичных</w:t>
      </w:r>
      <w:proofErr w:type="gramEnd"/>
      <w:r w:rsidRPr="00846F2A">
        <w:t xml:space="preserve"> навыков научно-исследовательского труда. Младшие школьники не только с удовольствием и интересом принимают участие в работе </w:t>
      </w:r>
      <w:r w:rsidRPr="00846F2A">
        <w:lastRenderedPageBreak/>
        <w:t xml:space="preserve">детского научного общества «Исследователь», но и создают свои маленькие исследовательские проекты, участвуют с ними в школьных и городских научно-исследовательских мероприятиях. </w:t>
      </w:r>
    </w:p>
    <w:p w:rsidR="0025780B" w:rsidRPr="00846F2A" w:rsidRDefault="0025780B" w:rsidP="0025780B">
      <w:pPr>
        <w:shd w:val="clear" w:color="auto" w:fill="FFFFFF"/>
        <w:tabs>
          <w:tab w:val="left" w:pos="307"/>
        </w:tabs>
        <w:jc w:val="both"/>
      </w:pPr>
      <w:r w:rsidRPr="00846F2A">
        <w:tab/>
        <w:t>С 2012  года МАОУ СОШ № 34 имеет статус областной экспериментальной площадки по организации проектно-исследовательской деятельности школьников по теме «</w:t>
      </w:r>
      <w:r w:rsidRPr="00846F2A">
        <w:rPr>
          <w:b/>
          <w:i/>
        </w:rPr>
        <w:t>Использование модели организации проектно-исследовательской деятельности в начальных классах как способ формирования УУД у младших школьников</w:t>
      </w:r>
      <w:r w:rsidRPr="00846F2A">
        <w:t>».  С 2013 года школа является муниципальной сетевой площадкой по развитию проектно-исследовательской деятельности школьников. В марте 201</w:t>
      </w:r>
      <w:r w:rsidR="00E413CC">
        <w:t>6</w:t>
      </w:r>
      <w:r w:rsidRPr="00846F2A">
        <w:t xml:space="preserve"> года на базе школы прошла </w:t>
      </w:r>
      <w:r w:rsidRPr="00846F2A">
        <w:rPr>
          <w:lang w:val="en-US"/>
        </w:rPr>
        <w:t>XVI</w:t>
      </w:r>
      <w:r w:rsidRPr="00846F2A">
        <w:t xml:space="preserve"> муниципальная сетевая научно-практическая конференция «Твори. Выдумывай. Пробуй».  Количество секций конференции увеличилось до </w:t>
      </w:r>
      <w:r w:rsidR="00E413CC">
        <w:t>12</w:t>
      </w:r>
      <w:r w:rsidRPr="00846F2A">
        <w:t xml:space="preserve">, количество представленных исследовательских работ – </w:t>
      </w:r>
      <w:r w:rsidR="00E413CC">
        <w:t>280</w:t>
      </w:r>
      <w:r w:rsidRPr="00846F2A">
        <w:t>. Также в рамках конференции пошли другие мероприятия: читательская конференция для 7-8 классов, кругосветка по русскому языку для 5- 6 классов.</w:t>
      </w:r>
    </w:p>
    <w:p w:rsidR="0025780B" w:rsidRPr="00846F2A" w:rsidRDefault="0025780B" w:rsidP="0025780B">
      <w:pPr>
        <w:ind w:firstLine="709"/>
        <w:jc w:val="both"/>
      </w:pPr>
      <w:proofErr w:type="gramStart"/>
      <w:r w:rsidRPr="00846F2A">
        <w:t>Результаты участия обучающихся в научно-практических конференциях показывают, что представленные работы выполнены на достаточно высоком уровне.</w:t>
      </w:r>
      <w:proofErr w:type="gramEnd"/>
      <w:r w:rsidRPr="00846F2A">
        <w:t xml:space="preserve"> По итогам прошедших конференций лучшие работы обучающихся публикуются в сборниках. </w:t>
      </w:r>
    </w:p>
    <w:p w:rsidR="0025780B" w:rsidRPr="0087698C" w:rsidRDefault="0025780B" w:rsidP="0025780B">
      <w:pPr>
        <w:ind w:firstLine="709"/>
        <w:jc w:val="both"/>
      </w:pPr>
      <w:r w:rsidRPr="00846F2A">
        <w:t>С прошлого года увеличилось количество участников, победителей и призеров конференций на муниципальном, межрегиональном и международном уровне</w:t>
      </w:r>
      <w:r w:rsidRPr="00846F2A">
        <w:rPr>
          <w:i/>
        </w:rPr>
        <w:t>.</w:t>
      </w:r>
      <w:r w:rsidRPr="0087698C">
        <w:rPr>
          <w:i/>
        </w:rPr>
        <w:t xml:space="preserve"> </w:t>
      </w:r>
    </w:p>
    <w:p w:rsidR="008E0105" w:rsidRDefault="008E0105" w:rsidP="008E0105">
      <w:pPr>
        <w:tabs>
          <w:tab w:val="left" w:pos="5200"/>
        </w:tabs>
        <w:jc w:val="center"/>
        <w:rPr>
          <w:b/>
          <w:sz w:val="22"/>
          <w:szCs w:val="22"/>
        </w:rPr>
      </w:pPr>
    </w:p>
    <w:p w:rsidR="00112E32" w:rsidRPr="007D1B8F" w:rsidRDefault="00112E32" w:rsidP="008E0105">
      <w:pPr>
        <w:tabs>
          <w:tab w:val="left" w:pos="5200"/>
        </w:tabs>
        <w:jc w:val="center"/>
        <w:rPr>
          <w:b/>
        </w:rPr>
      </w:pPr>
      <w:r w:rsidRPr="007D1B8F">
        <w:rPr>
          <w:b/>
          <w:sz w:val="22"/>
          <w:szCs w:val="22"/>
        </w:rPr>
        <w:t xml:space="preserve">3.6. </w:t>
      </w:r>
      <w:r w:rsidRPr="007D1B8F">
        <w:rPr>
          <w:b/>
        </w:rPr>
        <w:t>Организация специализированной (коррекционной) помощи детям, в том числе детям с ограниченными возможностями здоровья</w:t>
      </w:r>
    </w:p>
    <w:p w:rsidR="003F715F" w:rsidRPr="001878F3" w:rsidRDefault="003F715F" w:rsidP="003F715F">
      <w:pPr>
        <w:ind w:firstLine="540"/>
        <w:jc w:val="both"/>
      </w:pPr>
      <w:r w:rsidRPr="001878F3">
        <w:t xml:space="preserve">В </w:t>
      </w:r>
      <w:r>
        <w:t>201</w:t>
      </w:r>
      <w:r w:rsidR="00E413CC">
        <w:t>6</w:t>
      </w:r>
      <w:r>
        <w:t>-201</w:t>
      </w:r>
      <w:r w:rsidR="00E413CC">
        <w:t>7</w:t>
      </w:r>
      <w:r>
        <w:t xml:space="preserve"> учебном году  обучалось </w:t>
      </w:r>
      <w:r w:rsidR="00E413CC">
        <w:t>77</w:t>
      </w:r>
      <w:r w:rsidRPr="008E0105">
        <w:rPr>
          <w:color w:val="FF0000"/>
        </w:rPr>
        <w:t xml:space="preserve"> </w:t>
      </w:r>
      <w:r w:rsidR="00ED4C17" w:rsidRPr="00ED4C17">
        <w:t>детей</w:t>
      </w:r>
      <w:r w:rsidRPr="001878F3">
        <w:t xml:space="preserve">, которые по состоянию своего психического или физического здоровья могут освоить государственные образовательные программы при создании особых условий – это </w:t>
      </w:r>
      <w:r w:rsidR="00E413CC">
        <w:t xml:space="preserve">дети и подростки с проблемами  нарушения органов слуха и зрения, </w:t>
      </w:r>
      <w:r>
        <w:t xml:space="preserve">познавательной  и  эмоционально-волевой сфер.  </w:t>
      </w:r>
    </w:p>
    <w:p w:rsidR="00112E32" w:rsidRPr="00754720" w:rsidRDefault="00112E32" w:rsidP="00112E32">
      <w:pPr>
        <w:jc w:val="center"/>
        <w:rPr>
          <w:b/>
          <w:i/>
        </w:rPr>
      </w:pPr>
      <w:r w:rsidRPr="00754720">
        <w:rPr>
          <w:b/>
          <w:i/>
        </w:rPr>
        <w:t>Мониторинг количества детей с ОВЗ и детей-инвалидо</w:t>
      </w:r>
      <w:r w:rsidR="007D1B8F" w:rsidRPr="00754720">
        <w:rPr>
          <w:b/>
          <w:i/>
        </w:rPr>
        <w:t xml:space="preserve">в, обучающихся в </w:t>
      </w:r>
      <w:r w:rsidR="006F3576" w:rsidRPr="00754720">
        <w:rPr>
          <w:b/>
          <w:i/>
        </w:rPr>
        <w:t>школе</w:t>
      </w:r>
      <w:r w:rsidR="007D1B8F" w:rsidRPr="00754720">
        <w:rPr>
          <w:b/>
          <w:i/>
        </w:rPr>
        <w:t xml:space="preserve"> </w:t>
      </w:r>
    </w:p>
    <w:p w:rsidR="00112E32" w:rsidRPr="00754720" w:rsidRDefault="00112E32" w:rsidP="00112E32">
      <w:pPr>
        <w:jc w:val="right"/>
        <w:rPr>
          <w:b/>
          <w:i/>
        </w:rPr>
      </w:pPr>
      <w:r w:rsidRPr="00754720">
        <w:rPr>
          <w:b/>
          <w:i/>
        </w:rPr>
        <w:t xml:space="preserve">Таблица </w:t>
      </w:r>
      <w:r w:rsidR="00056BB8" w:rsidRPr="00754720">
        <w:rPr>
          <w:b/>
          <w:i/>
        </w:rPr>
        <w:t>10</w:t>
      </w:r>
    </w:p>
    <w:tbl>
      <w:tblPr>
        <w:tblStyle w:val="a5"/>
        <w:tblW w:w="9807" w:type="dxa"/>
        <w:tblLook w:val="01E0" w:firstRow="1" w:lastRow="1" w:firstColumn="1" w:lastColumn="1" w:noHBand="0" w:noVBand="0"/>
      </w:tblPr>
      <w:tblGrid>
        <w:gridCol w:w="1714"/>
        <w:gridCol w:w="946"/>
        <w:gridCol w:w="992"/>
        <w:gridCol w:w="1134"/>
        <w:gridCol w:w="851"/>
        <w:gridCol w:w="1275"/>
        <w:gridCol w:w="1140"/>
        <w:gridCol w:w="694"/>
        <w:gridCol w:w="1061"/>
      </w:tblGrid>
      <w:tr w:rsidR="00112E32" w:rsidRPr="008E0105" w:rsidTr="007F2A98">
        <w:tc>
          <w:tcPr>
            <w:tcW w:w="1714" w:type="dxa"/>
            <w:shd w:val="clear" w:color="auto" w:fill="auto"/>
          </w:tcPr>
          <w:p w:rsidR="00112E32" w:rsidRPr="00056BB8" w:rsidRDefault="00112E32" w:rsidP="00E1601C">
            <w:pPr>
              <w:jc w:val="both"/>
            </w:pPr>
            <w:r w:rsidRPr="00056BB8">
              <w:t>Количество обучающихся</w:t>
            </w:r>
          </w:p>
        </w:tc>
        <w:tc>
          <w:tcPr>
            <w:tcW w:w="8093" w:type="dxa"/>
            <w:gridSpan w:val="8"/>
            <w:shd w:val="clear" w:color="auto" w:fill="auto"/>
          </w:tcPr>
          <w:p w:rsidR="00112E32" w:rsidRPr="00056BB8" w:rsidRDefault="007B5A1F" w:rsidP="00056BB8">
            <w:pPr>
              <w:jc w:val="center"/>
            </w:pPr>
            <w:r w:rsidRPr="00056BB8">
              <w:t>Количество детей-инвалидов</w:t>
            </w:r>
          </w:p>
        </w:tc>
      </w:tr>
      <w:tr w:rsidR="00112E32" w:rsidRPr="008E0105" w:rsidTr="007F2A98">
        <w:tc>
          <w:tcPr>
            <w:tcW w:w="1714" w:type="dxa"/>
            <w:shd w:val="clear" w:color="auto" w:fill="auto"/>
          </w:tcPr>
          <w:p w:rsidR="00112E32" w:rsidRPr="00056BB8" w:rsidRDefault="00112E32" w:rsidP="00E1601C">
            <w:pPr>
              <w:jc w:val="both"/>
            </w:pPr>
          </w:p>
        </w:tc>
        <w:tc>
          <w:tcPr>
            <w:tcW w:w="1938" w:type="dxa"/>
            <w:gridSpan w:val="2"/>
            <w:shd w:val="clear" w:color="auto" w:fill="auto"/>
          </w:tcPr>
          <w:p w:rsidR="00112E32" w:rsidRPr="00056BB8" w:rsidRDefault="00112E32" w:rsidP="00056BB8">
            <w:pPr>
              <w:jc w:val="center"/>
            </w:pPr>
            <w:r w:rsidRPr="00056BB8">
              <w:t>Нарушение зрения</w:t>
            </w:r>
          </w:p>
        </w:tc>
        <w:tc>
          <w:tcPr>
            <w:tcW w:w="1985" w:type="dxa"/>
            <w:gridSpan w:val="2"/>
            <w:shd w:val="clear" w:color="auto" w:fill="auto"/>
          </w:tcPr>
          <w:p w:rsidR="00112E32" w:rsidRPr="00056BB8" w:rsidRDefault="00112E32" w:rsidP="00056BB8">
            <w:pPr>
              <w:jc w:val="center"/>
            </w:pPr>
            <w:r w:rsidRPr="00056BB8">
              <w:t>Нарушение слуха</w:t>
            </w:r>
          </w:p>
        </w:tc>
        <w:tc>
          <w:tcPr>
            <w:tcW w:w="2415" w:type="dxa"/>
            <w:gridSpan w:val="2"/>
            <w:shd w:val="clear" w:color="auto" w:fill="auto"/>
          </w:tcPr>
          <w:p w:rsidR="00112E32" w:rsidRPr="00056BB8" w:rsidRDefault="00112E32" w:rsidP="00056BB8">
            <w:pPr>
              <w:jc w:val="center"/>
            </w:pPr>
            <w:r w:rsidRPr="00056BB8">
              <w:t>Нарушение опорно-двигательного аппарата</w:t>
            </w:r>
          </w:p>
        </w:tc>
        <w:tc>
          <w:tcPr>
            <w:tcW w:w="1755" w:type="dxa"/>
            <w:gridSpan w:val="2"/>
            <w:shd w:val="clear" w:color="auto" w:fill="auto"/>
          </w:tcPr>
          <w:p w:rsidR="00112E32" w:rsidRPr="00056BB8" w:rsidRDefault="00112E32" w:rsidP="00056BB8">
            <w:pPr>
              <w:jc w:val="center"/>
            </w:pPr>
            <w:r w:rsidRPr="00056BB8">
              <w:t>Иные нарушения</w:t>
            </w:r>
          </w:p>
        </w:tc>
      </w:tr>
      <w:tr w:rsidR="00112E32" w:rsidRPr="008E0105" w:rsidTr="007F2A98">
        <w:tc>
          <w:tcPr>
            <w:tcW w:w="1714" w:type="dxa"/>
            <w:shd w:val="clear" w:color="auto" w:fill="auto"/>
          </w:tcPr>
          <w:p w:rsidR="00112E32" w:rsidRPr="00056BB8" w:rsidRDefault="00112E32" w:rsidP="00E1601C">
            <w:pPr>
              <w:jc w:val="both"/>
            </w:pPr>
          </w:p>
        </w:tc>
        <w:tc>
          <w:tcPr>
            <w:tcW w:w="946" w:type="dxa"/>
            <w:shd w:val="clear" w:color="auto" w:fill="auto"/>
          </w:tcPr>
          <w:p w:rsidR="00112E32" w:rsidRPr="00056BB8" w:rsidRDefault="00112E32" w:rsidP="00E1601C">
            <w:pPr>
              <w:jc w:val="both"/>
            </w:pPr>
            <w:r w:rsidRPr="00056BB8">
              <w:t>Чел.</w:t>
            </w:r>
          </w:p>
        </w:tc>
        <w:tc>
          <w:tcPr>
            <w:tcW w:w="992" w:type="dxa"/>
            <w:shd w:val="clear" w:color="auto" w:fill="auto"/>
          </w:tcPr>
          <w:p w:rsidR="00112E32" w:rsidRPr="00056BB8" w:rsidRDefault="00112E32" w:rsidP="00E1601C">
            <w:pPr>
              <w:jc w:val="both"/>
            </w:pPr>
            <w:r w:rsidRPr="00056BB8">
              <w:t>%</w:t>
            </w:r>
          </w:p>
        </w:tc>
        <w:tc>
          <w:tcPr>
            <w:tcW w:w="1134" w:type="dxa"/>
            <w:shd w:val="clear" w:color="auto" w:fill="auto"/>
          </w:tcPr>
          <w:p w:rsidR="00112E32" w:rsidRPr="00056BB8" w:rsidRDefault="00112E32" w:rsidP="00E1601C">
            <w:pPr>
              <w:jc w:val="both"/>
            </w:pPr>
            <w:r w:rsidRPr="00056BB8">
              <w:t>Чел.</w:t>
            </w:r>
          </w:p>
        </w:tc>
        <w:tc>
          <w:tcPr>
            <w:tcW w:w="851" w:type="dxa"/>
            <w:shd w:val="clear" w:color="auto" w:fill="auto"/>
          </w:tcPr>
          <w:p w:rsidR="00112E32" w:rsidRPr="00056BB8" w:rsidRDefault="00112E32" w:rsidP="00E1601C">
            <w:pPr>
              <w:jc w:val="both"/>
            </w:pPr>
            <w:r w:rsidRPr="00056BB8">
              <w:t>%</w:t>
            </w:r>
          </w:p>
        </w:tc>
        <w:tc>
          <w:tcPr>
            <w:tcW w:w="1275" w:type="dxa"/>
            <w:shd w:val="clear" w:color="auto" w:fill="auto"/>
          </w:tcPr>
          <w:p w:rsidR="00112E32" w:rsidRPr="00056BB8" w:rsidRDefault="00112E32" w:rsidP="00E1601C">
            <w:pPr>
              <w:jc w:val="both"/>
            </w:pPr>
            <w:r w:rsidRPr="00056BB8">
              <w:t>Чел.</w:t>
            </w:r>
          </w:p>
        </w:tc>
        <w:tc>
          <w:tcPr>
            <w:tcW w:w="1140" w:type="dxa"/>
            <w:shd w:val="clear" w:color="auto" w:fill="auto"/>
          </w:tcPr>
          <w:p w:rsidR="00112E32" w:rsidRPr="00056BB8" w:rsidRDefault="00112E32" w:rsidP="00E1601C">
            <w:pPr>
              <w:jc w:val="both"/>
            </w:pPr>
            <w:r w:rsidRPr="00056BB8">
              <w:t>%</w:t>
            </w:r>
          </w:p>
        </w:tc>
        <w:tc>
          <w:tcPr>
            <w:tcW w:w="694" w:type="dxa"/>
            <w:shd w:val="clear" w:color="auto" w:fill="auto"/>
          </w:tcPr>
          <w:p w:rsidR="00112E32" w:rsidRPr="00056BB8" w:rsidRDefault="00112E32" w:rsidP="00E1601C">
            <w:pPr>
              <w:jc w:val="both"/>
            </w:pPr>
            <w:r w:rsidRPr="00056BB8">
              <w:t>Чел.</w:t>
            </w:r>
          </w:p>
        </w:tc>
        <w:tc>
          <w:tcPr>
            <w:tcW w:w="1061" w:type="dxa"/>
            <w:shd w:val="clear" w:color="auto" w:fill="auto"/>
          </w:tcPr>
          <w:p w:rsidR="00112E32" w:rsidRPr="00056BB8" w:rsidRDefault="00112E32" w:rsidP="00E1601C">
            <w:pPr>
              <w:jc w:val="both"/>
            </w:pPr>
            <w:r w:rsidRPr="00056BB8">
              <w:t>%</w:t>
            </w:r>
          </w:p>
        </w:tc>
      </w:tr>
      <w:tr w:rsidR="007D1B8F" w:rsidRPr="008E0105" w:rsidTr="007F2A98">
        <w:tc>
          <w:tcPr>
            <w:tcW w:w="1714" w:type="dxa"/>
            <w:shd w:val="clear" w:color="auto" w:fill="auto"/>
          </w:tcPr>
          <w:p w:rsidR="007D1B8F" w:rsidRPr="00E413CC" w:rsidRDefault="007D1B8F" w:rsidP="00ED4C17">
            <w:pPr>
              <w:jc w:val="both"/>
              <w:rPr>
                <w:sz w:val="22"/>
                <w:szCs w:val="22"/>
                <w:highlight w:val="yellow"/>
              </w:rPr>
            </w:pPr>
            <w:r w:rsidRPr="00E413CC">
              <w:rPr>
                <w:sz w:val="22"/>
                <w:szCs w:val="22"/>
              </w:rPr>
              <w:t>2013-2014/</w:t>
            </w:r>
            <w:r w:rsidR="00ED4C17" w:rsidRPr="00E413CC">
              <w:rPr>
                <w:sz w:val="22"/>
                <w:szCs w:val="22"/>
              </w:rPr>
              <w:t>649</w:t>
            </w:r>
          </w:p>
        </w:tc>
        <w:tc>
          <w:tcPr>
            <w:tcW w:w="946" w:type="dxa"/>
            <w:shd w:val="clear" w:color="auto" w:fill="auto"/>
          </w:tcPr>
          <w:p w:rsidR="007D1B8F" w:rsidRPr="00ED4C17" w:rsidRDefault="00ED4C17" w:rsidP="00ED4C17">
            <w:pPr>
              <w:jc w:val="center"/>
            </w:pPr>
            <w:r w:rsidRPr="00ED4C17">
              <w:t>2</w:t>
            </w:r>
          </w:p>
        </w:tc>
        <w:tc>
          <w:tcPr>
            <w:tcW w:w="992" w:type="dxa"/>
            <w:shd w:val="clear" w:color="auto" w:fill="auto"/>
          </w:tcPr>
          <w:p w:rsidR="007D1B8F" w:rsidRPr="00ED4C17" w:rsidRDefault="00ED4C17" w:rsidP="00ED4C17">
            <w:pPr>
              <w:jc w:val="center"/>
            </w:pPr>
            <w:r>
              <w:t>0,3</w:t>
            </w:r>
          </w:p>
        </w:tc>
        <w:tc>
          <w:tcPr>
            <w:tcW w:w="1134" w:type="dxa"/>
            <w:shd w:val="clear" w:color="auto" w:fill="auto"/>
          </w:tcPr>
          <w:p w:rsidR="007D1B8F" w:rsidRPr="00ED4C17" w:rsidRDefault="00ED4C17" w:rsidP="00ED4C17">
            <w:pPr>
              <w:jc w:val="center"/>
            </w:pPr>
            <w:r w:rsidRPr="00ED4C17">
              <w:t>1</w:t>
            </w:r>
          </w:p>
        </w:tc>
        <w:tc>
          <w:tcPr>
            <w:tcW w:w="851" w:type="dxa"/>
            <w:shd w:val="clear" w:color="auto" w:fill="auto"/>
          </w:tcPr>
          <w:p w:rsidR="007D1B8F" w:rsidRPr="00ED4C17" w:rsidRDefault="00ED4C17" w:rsidP="00ED4C17">
            <w:pPr>
              <w:jc w:val="center"/>
            </w:pPr>
            <w:r>
              <w:t>0,15</w:t>
            </w:r>
          </w:p>
        </w:tc>
        <w:tc>
          <w:tcPr>
            <w:tcW w:w="1275" w:type="dxa"/>
            <w:shd w:val="clear" w:color="auto" w:fill="auto"/>
          </w:tcPr>
          <w:p w:rsidR="007D1B8F" w:rsidRPr="00ED4C17" w:rsidRDefault="00ED4C17" w:rsidP="00ED4C17">
            <w:pPr>
              <w:jc w:val="center"/>
            </w:pPr>
            <w:r w:rsidRPr="00ED4C17">
              <w:t>1</w:t>
            </w:r>
          </w:p>
        </w:tc>
        <w:tc>
          <w:tcPr>
            <w:tcW w:w="1140" w:type="dxa"/>
            <w:shd w:val="clear" w:color="auto" w:fill="auto"/>
          </w:tcPr>
          <w:p w:rsidR="007D1B8F" w:rsidRPr="00ED4C17" w:rsidRDefault="00754720" w:rsidP="00754720">
            <w:pPr>
              <w:jc w:val="center"/>
            </w:pPr>
            <w:r>
              <w:t>0,</w:t>
            </w:r>
            <w:r w:rsidR="00ED4C17">
              <w:t>15</w:t>
            </w:r>
          </w:p>
        </w:tc>
        <w:tc>
          <w:tcPr>
            <w:tcW w:w="694" w:type="dxa"/>
            <w:shd w:val="clear" w:color="auto" w:fill="auto"/>
          </w:tcPr>
          <w:p w:rsidR="007D1B8F" w:rsidRPr="00ED4C17" w:rsidRDefault="00ED4C17" w:rsidP="00ED4C17">
            <w:pPr>
              <w:jc w:val="center"/>
            </w:pPr>
            <w:r>
              <w:t>11</w:t>
            </w:r>
          </w:p>
        </w:tc>
        <w:tc>
          <w:tcPr>
            <w:tcW w:w="1061" w:type="dxa"/>
            <w:shd w:val="clear" w:color="auto" w:fill="auto"/>
          </w:tcPr>
          <w:p w:rsidR="007D1B8F" w:rsidRPr="008E0105" w:rsidRDefault="00754720" w:rsidP="00754720">
            <w:pPr>
              <w:jc w:val="center"/>
              <w:rPr>
                <w:highlight w:val="yellow"/>
              </w:rPr>
            </w:pPr>
            <w:r w:rsidRPr="00754720">
              <w:t>1,69</w:t>
            </w:r>
          </w:p>
        </w:tc>
      </w:tr>
      <w:tr w:rsidR="003F715F" w:rsidRPr="00ED4C17" w:rsidTr="007F2A98">
        <w:tc>
          <w:tcPr>
            <w:tcW w:w="1714" w:type="dxa"/>
            <w:shd w:val="clear" w:color="auto" w:fill="auto"/>
          </w:tcPr>
          <w:p w:rsidR="003F715F" w:rsidRPr="00E413CC" w:rsidRDefault="003F715F" w:rsidP="00056BB8">
            <w:pPr>
              <w:jc w:val="both"/>
              <w:rPr>
                <w:sz w:val="22"/>
                <w:szCs w:val="22"/>
              </w:rPr>
            </w:pPr>
            <w:r w:rsidRPr="00E413CC">
              <w:rPr>
                <w:sz w:val="22"/>
                <w:szCs w:val="22"/>
              </w:rPr>
              <w:t>2014-2015/</w:t>
            </w:r>
            <w:r w:rsidR="00056BB8" w:rsidRPr="00E413CC">
              <w:rPr>
                <w:sz w:val="22"/>
                <w:szCs w:val="22"/>
              </w:rPr>
              <w:t>693</w:t>
            </w:r>
          </w:p>
        </w:tc>
        <w:tc>
          <w:tcPr>
            <w:tcW w:w="946" w:type="dxa"/>
            <w:shd w:val="clear" w:color="auto" w:fill="auto"/>
          </w:tcPr>
          <w:p w:rsidR="003F715F" w:rsidRPr="00ED4C17" w:rsidRDefault="00ED4C17" w:rsidP="00ED4C17">
            <w:pPr>
              <w:jc w:val="center"/>
            </w:pPr>
            <w:r w:rsidRPr="00ED4C17">
              <w:t>2</w:t>
            </w:r>
          </w:p>
        </w:tc>
        <w:tc>
          <w:tcPr>
            <w:tcW w:w="992" w:type="dxa"/>
            <w:shd w:val="clear" w:color="auto" w:fill="auto"/>
          </w:tcPr>
          <w:p w:rsidR="003F715F" w:rsidRPr="00ED4C17" w:rsidRDefault="00ED4C17" w:rsidP="00ED4C17">
            <w:pPr>
              <w:jc w:val="center"/>
            </w:pPr>
            <w:r>
              <w:t>0,28</w:t>
            </w:r>
          </w:p>
        </w:tc>
        <w:tc>
          <w:tcPr>
            <w:tcW w:w="1134" w:type="dxa"/>
            <w:shd w:val="clear" w:color="auto" w:fill="auto"/>
          </w:tcPr>
          <w:p w:rsidR="003F715F" w:rsidRPr="00ED4C17" w:rsidRDefault="00ED4C17" w:rsidP="00ED4C17">
            <w:pPr>
              <w:jc w:val="center"/>
            </w:pPr>
            <w:r w:rsidRPr="00ED4C17">
              <w:t>2</w:t>
            </w:r>
          </w:p>
        </w:tc>
        <w:tc>
          <w:tcPr>
            <w:tcW w:w="851" w:type="dxa"/>
            <w:shd w:val="clear" w:color="auto" w:fill="auto"/>
          </w:tcPr>
          <w:p w:rsidR="003F715F" w:rsidRPr="00ED4C17" w:rsidRDefault="00ED4C17" w:rsidP="00ED4C17">
            <w:pPr>
              <w:jc w:val="center"/>
            </w:pPr>
            <w:r>
              <w:t>0,28</w:t>
            </w:r>
          </w:p>
        </w:tc>
        <w:tc>
          <w:tcPr>
            <w:tcW w:w="1275" w:type="dxa"/>
            <w:shd w:val="clear" w:color="auto" w:fill="auto"/>
          </w:tcPr>
          <w:p w:rsidR="003F715F" w:rsidRPr="00ED4C17" w:rsidRDefault="00ED4C17" w:rsidP="00ED4C17">
            <w:pPr>
              <w:jc w:val="center"/>
            </w:pPr>
            <w:r w:rsidRPr="00ED4C17">
              <w:t>1</w:t>
            </w:r>
          </w:p>
        </w:tc>
        <w:tc>
          <w:tcPr>
            <w:tcW w:w="1140" w:type="dxa"/>
            <w:shd w:val="clear" w:color="auto" w:fill="auto"/>
          </w:tcPr>
          <w:p w:rsidR="003F715F" w:rsidRPr="00ED4C17" w:rsidRDefault="00754720" w:rsidP="00754720">
            <w:pPr>
              <w:jc w:val="center"/>
            </w:pPr>
            <w:r>
              <w:t>0,</w:t>
            </w:r>
            <w:r w:rsidR="00ED4C17">
              <w:t>14</w:t>
            </w:r>
          </w:p>
        </w:tc>
        <w:tc>
          <w:tcPr>
            <w:tcW w:w="694" w:type="dxa"/>
            <w:shd w:val="clear" w:color="auto" w:fill="auto"/>
          </w:tcPr>
          <w:p w:rsidR="003F715F" w:rsidRPr="00ED4C17" w:rsidRDefault="00ED4C17" w:rsidP="00ED4C17">
            <w:pPr>
              <w:jc w:val="center"/>
            </w:pPr>
            <w:r w:rsidRPr="00ED4C17">
              <w:t>23</w:t>
            </w:r>
          </w:p>
        </w:tc>
        <w:tc>
          <w:tcPr>
            <w:tcW w:w="1061" w:type="dxa"/>
            <w:shd w:val="clear" w:color="auto" w:fill="auto"/>
          </w:tcPr>
          <w:p w:rsidR="003F715F" w:rsidRPr="00ED4C17" w:rsidRDefault="00ED4C17" w:rsidP="00ED4C17">
            <w:pPr>
              <w:jc w:val="center"/>
            </w:pPr>
            <w:r>
              <w:t>3,3</w:t>
            </w:r>
          </w:p>
        </w:tc>
      </w:tr>
      <w:tr w:rsidR="00846F2A" w:rsidRPr="00ED4C17" w:rsidTr="007F2A98">
        <w:tc>
          <w:tcPr>
            <w:tcW w:w="1714" w:type="dxa"/>
            <w:shd w:val="clear" w:color="auto" w:fill="auto"/>
          </w:tcPr>
          <w:p w:rsidR="00846F2A" w:rsidRPr="00E413CC" w:rsidRDefault="00E413CC" w:rsidP="00056BB8">
            <w:pPr>
              <w:jc w:val="both"/>
              <w:rPr>
                <w:sz w:val="22"/>
                <w:szCs w:val="22"/>
                <w:lang w:val="en-US"/>
              </w:rPr>
            </w:pPr>
            <w:r>
              <w:rPr>
                <w:sz w:val="22"/>
                <w:szCs w:val="22"/>
                <w:lang w:val="en-US"/>
              </w:rPr>
              <w:t>2015–</w:t>
            </w:r>
            <w:r w:rsidR="00846F2A" w:rsidRPr="00E413CC">
              <w:rPr>
                <w:sz w:val="22"/>
                <w:szCs w:val="22"/>
                <w:lang w:val="en-US"/>
              </w:rPr>
              <w:t>2016/783</w:t>
            </w:r>
          </w:p>
        </w:tc>
        <w:tc>
          <w:tcPr>
            <w:tcW w:w="946" w:type="dxa"/>
            <w:shd w:val="clear" w:color="auto" w:fill="auto"/>
          </w:tcPr>
          <w:p w:rsidR="00846F2A" w:rsidRPr="00846F2A" w:rsidRDefault="00846F2A" w:rsidP="00ED4C17">
            <w:pPr>
              <w:jc w:val="center"/>
              <w:rPr>
                <w:lang w:val="en-US"/>
              </w:rPr>
            </w:pPr>
            <w:r>
              <w:rPr>
                <w:lang w:val="en-US"/>
              </w:rPr>
              <w:t>2</w:t>
            </w:r>
          </w:p>
        </w:tc>
        <w:tc>
          <w:tcPr>
            <w:tcW w:w="992" w:type="dxa"/>
            <w:shd w:val="clear" w:color="auto" w:fill="auto"/>
          </w:tcPr>
          <w:p w:rsidR="00846F2A" w:rsidRPr="00846F2A" w:rsidRDefault="00846F2A" w:rsidP="00E413CC">
            <w:pPr>
              <w:jc w:val="center"/>
              <w:rPr>
                <w:lang w:val="en-US"/>
              </w:rPr>
            </w:pPr>
            <w:r>
              <w:rPr>
                <w:lang w:val="en-US"/>
              </w:rPr>
              <w:t>0</w:t>
            </w:r>
            <w:r w:rsidR="00E413CC">
              <w:t>,</w:t>
            </w:r>
            <w:r>
              <w:rPr>
                <w:lang w:val="en-US"/>
              </w:rPr>
              <w:t>25</w:t>
            </w:r>
          </w:p>
        </w:tc>
        <w:tc>
          <w:tcPr>
            <w:tcW w:w="1134" w:type="dxa"/>
            <w:shd w:val="clear" w:color="auto" w:fill="auto"/>
          </w:tcPr>
          <w:p w:rsidR="00846F2A" w:rsidRPr="00846F2A" w:rsidRDefault="00846F2A" w:rsidP="00ED4C17">
            <w:pPr>
              <w:jc w:val="center"/>
              <w:rPr>
                <w:lang w:val="en-US"/>
              </w:rPr>
            </w:pPr>
            <w:r>
              <w:rPr>
                <w:lang w:val="en-US"/>
              </w:rPr>
              <w:t>2</w:t>
            </w:r>
          </w:p>
        </w:tc>
        <w:tc>
          <w:tcPr>
            <w:tcW w:w="851" w:type="dxa"/>
            <w:shd w:val="clear" w:color="auto" w:fill="auto"/>
          </w:tcPr>
          <w:p w:rsidR="00846F2A" w:rsidRPr="00846F2A" w:rsidRDefault="00846F2A" w:rsidP="00ED4C17">
            <w:pPr>
              <w:jc w:val="center"/>
              <w:rPr>
                <w:lang w:val="en-US"/>
              </w:rPr>
            </w:pPr>
            <w:r>
              <w:rPr>
                <w:lang w:val="en-US"/>
              </w:rPr>
              <w:t>0.25</w:t>
            </w:r>
          </w:p>
        </w:tc>
        <w:tc>
          <w:tcPr>
            <w:tcW w:w="1275" w:type="dxa"/>
            <w:shd w:val="clear" w:color="auto" w:fill="auto"/>
          </w:tcPr>
          <w:p w:rsidR="00846F2A" w:rsidRPr="00846F2A" w:rsidRDefault="00846F2A" w:rsidP="00ED4C17">
            <w:pPr>
              <w:jc w:val="center"/>
              <w:rPr>
                <w:lang w:val="en-US"/>
              </w:rPr>
            </w:pPr>
            <w:r>
              <w:rPr>
                <w:lang w:val="en-US"/>
              </w:rPr>
              <w:t>1</w:t>
            </w:r>
          </w:p>
        </w:tc>
        <w:tc>
          <w:tcPr>
            <w:tcW w:w="1140" w:type="dxa"/>
            <w:shd w:val="clear" w:color="auto" w:fill="auto"/>
          </w:tcPr>
          <w:p w:rsidR="00846F2A" w:rsidRPr="00846F2A" w:rsidRDefault="00846F2A" w:rsidP="00754720">
            <w:pPr>
              <w:jc w:val="center"/>
              <w:rPr>
                <w:lang w:val="en-US"/>
              </w:rPr>
            </w:pPr>
            <w:r>
              <w:rPr>
                <w:lang w:val="en-US"/>
              </w:rPr>
              <w:t>0.13</w:t>
            </w:r>
          </w:p>
        </w:tc>
        <w:tc>
          <w:tcPr>
            <w:tcW w:w="694" w:type="dxa"/>
            <w:shd w:val="clear" w:color="auto" w:fill="auto"/>
          </w:tcPr>
          <w:p w:rsidR="00846F2A" w:rsidRPr="00846F2A" w:rsidRDefault="00846F2A" w:rsidP="00ED4C17">
            <w:pPr>
              <w:jc w:val="center"/>
              <w:rPr>
                <w:lang w:val="en-US"/>
              </w:rPr>
            </w:pPr>
            <w:r>
              <w:rPr>
                <w:lang w:val="en-US"/>
              </w:rPr>
              <w:t>23</w:t>
            </w:r>
          </w:p>
        </w:tc>
        <w:tc>
          <w:tcPr>
            <w:tcW w:w="1061" w:type="dxa"/>
            <w:shd w:val="clear" w:color="auto" w:fill="auto"/>
          </w:tcPr>
          <w:p w:rsidR="00846F2A" w:rsidRDefault="00846F2A" w:rsidP="00ED4C17">
            <w:pPr>
              <w:jc w:val="center"/>
            </w:pPr>
            <w:r>
              <w:t>2,93</w:t>
            </w:r>
          </w:p>
        </w:tc>
      </w:tr>
      <w:tr w:rsidR="00E413CC" w:rsidRPr="00ED4C17" w:rsidTr="007F2A98">
        <w:tc>
          <w:tcPr>
            <w:tcW w:w="1714" w:type="dxa"/>
            <w:shd w:val="clear" w:color="auto" w:fill="auto"/>
          </w:tcPr>
          <w:p w:rsidR="00E413CC" w:rsidRPr="00E413CC" w:rsidRDefault="00E413CC" w:rsidP="009278E3">
            <w:pPr>
              <w:jc w:val="both"/>
              <w:rPr>
                <w:sz w:val="22"/>
                <w:szCs w:val="22"/>
              </w:rPr>
            </w:pPr>
            <w:r w:rsidRPr="00E413CC">
              <w:rPr>
                <w:sz w:val="22"/>
                <w:szCs w:val="22"/>
              </w:rPr>
              <w:t>2016-2017/868</w:t>
            </w:r>
          </w:p>
        </w:tc>
        <w:tc>
          <w:tcPr>
            <w:tcW w:w="946" w:type="dxa"/>
            <w:shd w:val="clear" w:color="auto" w:fill="auto"/>
          </w:tcPr>
          <w:p w:rsidR="00E413CC" w:rsidRPr="00ED4C17" w:rsidRDefault="00E413CC" w:rsidP="009278E3">
            <w:pPr>
              <w:jc w:val="center"/>
            </w:pPr>
            <w:r>
              <w:t>1</w:t>
            </w:r>
          </w:p>
        </w:tc>
        <w:tc>
          <w:tcPr>
            <w:tcW w:w="992" w:type="dxa"/>
            <w:shd w:val="clear" w:color="auto" w:fill="auto"/>
          </w:tcPr>
          <w:p w:rsidR="00E413CC" w:rsidRPr="00ED4C17" w:rsidRDefault="00E413CC" w:rsidP="009278E3">
            <w:pPr>
              <w:jc w:val="center"/>
            </w:pPr>
            <w:r>
              <w:t>0,1</w:t>
            </w:r>
          </w:p>
        </w:tc>
        <w:tc>
          <w:tcPr>
            <w:tcW w:w="1134" w:type="dxa"/>
            <w:shd w:val="clear" w:color="auto" w:fill="auto"/>
          </w:tcPr>
          <w:p w:rsidR="00E413CC" w:rsidRPr="00ED4C17" w:rsidRDefault="00E413CC" w:rsidP="009278E3">
            <w:pPr>
              <w:jc w:val="center"/>
            </w:pPr>
            <w:r>
              <w:t>2</w:t>
            </w:r>
          </w:p>
        </w:tc>
        <w:tc>
          <w:tcPr>
            <w:tcW w:w="851" w:type="dxa"/>
            <w:shd w:val="clear" w:color="auto" w:fill="auto"/>
          </w:tcPr>
          <w:p w:rsidR="00E413CC" w:rsidRPr="00ED4C17" w:rsidRDefault="00E413CC" w:rsidP="009278E3">
            <w:pPr>
              <w:jc w:val="center"/>
            </w:pPr>
            <w:r>
              <w:t>0,2</w:t>
            </w:r>
          </w:p>
        </w:tc>
        <w:tc>
          <w:tcPr>
            <w:tcW w:w="1275" w:type="dxa"/>
            <w:shd w:val="clear" w:color="auto" w:fill="auto"/>
          </w:tcPr>
          <w:p w:rsidR="00E413CC" w:rsidRPr="00ED4C17" w:rsidRDefault="00E413CC" w:rsidP="009278E3">
            <w:pPr>
              <w:jc w:val="center"/>
            </w:pPr>
            <w:r>
              <w:t>0</w:t>
            </w:r>
          </w:p>
        </w:tc>
        <w:tc>
          <w:tcPr>
            <w:tcW w:w="1140" w:type="dxa"/>
            <w:shd w:val="clear" w:color="auto" w:fill="auto"/>
          </w:tcPr>
          <w:p w:rsidR="00E413CC" w:rsidRPr="00ED4C17" w:rsidRDefault="00E413CC" w:rsidP="009278E3">
            <w:pPr>
              <w:jc w:val="center"/>
            </w:pPr>
            <w:r>
              <w:t>0</w:t>
            </w:r>
          </w:p>
        </w:tc>
        <w:tc>
          <w:tcPr>
            <w:tcW w:w="694" w:type="dxa"/>
            <w:shd w:val="clear" w:color="auto" w:fill="auto"/>
          </w:tcPr>
          <w:p w:rsidR="00E413CC" w:rsidRPr="00ED4C17" w:rsidRDefault="00E413CC" w:rsidP="009278E3">
            <w:pPr>
              <w:jc w:val="center"/>
            </w:pPr>
            <w:r>
              <w:t>14</w:t>
            </w:r>
          </w:p>
        </w:tc>
        <w:tc>
          <w:tcPr>
            <w:tcW w:w="1061" w:type="dxa"/>
            <w:shd w:val="clear" w:color="auto" w:fill="auto"/>
          </w:tcPr>
          <w:p w:rsidR="00E413CC" w:rsidRPr="00ED4C17" w:rsidRDefault="00E413CC" w:rsidP="009278E3">
            <w:pPr>
              <w:jc w:val="center"/>
            </w:pPr>
            <w:r>
              <w:t>1,6</w:t>
            </w:r>
          </w:p>
        </w:tc>
      </w:tr>
    </w:tbl>
    <w:p w:rsidR="00E413CC" w:rsidRDefault="00E413CC" w:rsidP="00E413CC">
      <w:pPr>
        <w:ind w:firstLine="540"/>
        <w:jc w:val="both"/>
      </w:pPr>
      <w:r w:rsidRPr="007E686B">
        <w:t>В  группу учащихся с ОВЗ добавились 8 обучающихся с расстройствами</w:t>
      </w:r>
      <w:r>
        <w:t xml:space="preserve"> аутистического спектра </w:t>
      </w:r>
      <w:r w:rsidRPr="00ED4C17">
        <w:t xml:space="preserve"> с недостатками в формировании ре</w:t>
      </w:r>
      <w:r>
        <w:t xml:space="preserve">чи, которые обучались в дополнительном первом классе (второй год). </w:t>
      </w:r>
      <w:r w:rsidRPr="00ED4C17">
        <w:t xml:space="preserve"> </w:t>
      </w:r>
      <w:r>
        <w:t>Для них был организован отдельный класс с адаптированной образовательной программой.</w:t>
      </w:r>
      <w:r w:rsidRPr="00ED4C17">
        <w:t xml:space="preserve"> Каждый обучающийся имеет особые образовательные потребности. Коррекционное воздействие осуществляется посредством учета индивид</w:t>
      </w:r>
      <w:r>
        <w:t xml:space="preserve">уальных особенностей этих детей с помощью учителя, учителя-логопеда, </w:t>
      </w:r>
      <w:r w:rsidRPr="007E686B">
        <w:t>дефектолога,</w:t>
      </w:r>
      <w:r>
        <w:t xml:space="preserve"> педагог</w:t>
      </w:r>
      <w:proofErr w:type="gramStart"/>
      <w:r>
        <w:t>а-</w:t>
      </w:r>
      <w:proofErr w:type="gramEnd"/>
      <w:r>
        <w:t xml:space="preserve"> психолога.</w:t>
      </w:r>
    </w:p>
    <w:p w:rsidR="00E413CC" w:rsidRPr="00DA1938" w:rsidRDefault="00E413CC" w:rsidP="00E413CC">
      <w:pPr>
        <w:ind w:firstLine="540"/>
        <w:jc w:val="both"/>
      </w:pPr>
      <w:r w:rsidRPr="00ED4C17">
        <w:t xml:space="preserve"> </w:t>
      </w:r>
      <w:r w:rsidRPr="00ED4C17">
        <w:rPr>
          <w:color w:val="000000"/>
        </w:rPr>
        <w:t>В целях обеспечения услови</w:t>
      </w:r>
      <w:r>
        <w:rPr>
          <w:color w:val="000000"/>
        </w:rPr>
        <w:t xml:space="preserve">й обучения и социализации в 2016-2017 </w:t>
      </w:r>
      <w:r w:rsidRPr="00ED4C17">
        <w:rPr>
          <w:color w:val="000000"/>
        </w:rPr>
        <w:t>учебном году проводилась плановая работа по психолого-медико-педагогическому сопровождению детей-инвалидов, детей с ограниченными возможностями здоровья. Оказывалась консультативная помощь родителям и педагогам по знанию нормативно-правовых документов в работе с детьми с особыми образовательными потребностями.</w:t>
      </w:r>
      <w:r>
        <w:t xml:space="preserve">  </w:t>
      </w:r>
    </w:p>
    <w:p w:rsidR="008E0105" w:rsidRDefault="008E0105" w:rsidP="008E0105">
      <w:pPr>
        <w:tabs>
          <w:tab w:val="left" w:pos="5200"/>
        </w:tabs>
        <w:jc w:val="center"/>
        <w:rPr>
          <w:b/>
        </w:rPr>
      </w:pPr>
    </w:p>
    <w:p w:rsidR="00112E32" w:rsidRPr="00056BB8" w:rsidRDefault="00112E32" w:rsidP="008E0105">
      <w:pPr>
        <w:tabs>
          <w:tab w:val="left" w:pos="5200"/>
        </w:tabs>
        <w:jc w:val="center"/>
        <w:rPr>
          <w:b/>
          <w:color w:val="000000"/>
        </w:rPr>
      </w:pPr>
      <w:r w:rsidRPr="00225FD1">
        <w:rPr>
          <w:b/>
        </w:rPr>
        <w:t xml:space="preserve">3.7. Характеристика </w:t>
      </w:r>
      <w:proofErr w:type="spellStart"/>
      <w:r w:rsidRPr="00225FD1">
        <w:rPr>
          <w:b/>
        </w:rPr>
        <w:t>внутришкольной</w:t>
      </w:r>
      <w:proofErr w:type="spellEnd"/>
      <w:r w:rsidRPr="00225FD1">
        <w:rPr>
          <w:b/>
        </w:rPr>
        <w:t xml:space="preserve"> системы оценки качества</w:t>
      </w:r>
    </w:p>
    <w:p w:rsidR="00112E32" w:rsidRPr="00742381" w:rsidRDefault="00112E32" w:rsidP="00112E32">
      <w:pPr>
        <w:ind w:firstLine="540"/>
        <w:jc w:val="both"/>
      </w:pPr>
      <w:r w:rsidRPr="00742381">
        <w:t xml:space="preserve">Практическое осуществление </w:t>
      </w:r>
      <w:proofErr w:type="spellStart"/>
      <w:r w:rsidRPr="00742381">
        <w:t>внутришкольной</w:t>
      </w:r>
      <w:proofErr w:type="spellEnd"/>
      <w:r w:rsidRPr="00742381">
        <w:t xml:space="preserve"> системы оценки качества образования строится в соответствии с Законом РФ «Об образовании», нормативными правовыми актами Правительства РФ, Министерства образования РФ, Департамента общего образования администрации Томской области, департамента образования г. Томска, регламентирующими реализацию всех процедур контроля и оценки качества образования.</w:t>
      </w:r>
    </w:p>
    <w:p w:rsidR="00112E32" w:rsidRPr="00742381" w:rsidRDefault="00112E32" w:rsidP="00112E32">
      <w:pPr>
        <w:ind w:firstLine="540"/>
        <w:jc w:val="both"/>
      </w:pPr>
      <w:r w:rsidRPr="00742381">
        <w:lastRenderedPageBreak/>
        <w:t xml:space="preserve">Оценка качества образования включает инвариантную составляющую, обеспечивающую интересы вышестоящего уровня в вопросах управления качеством образования, и вариативную составляющую. Содержание,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 Вариативная составляющая оценки качества образования определяется приоритетами развития образования на </w:t>
      </w:r>
      <w:r w:rsidR="00742381" w:rsidRPr="00742381">
        <w:t>школьном</w:t>
      </w:r>
      <w:r w:rsidRPr="00742381">
        <w:t xml:space="preserve"> уровне, специальными потребностями субъектов и особенностями используемых </w:t>
      </w:r>
      <w:r w:rsidR="00E132C7">
        <w:t>школой</w:t>
      </w:r>
      <w:r w:rsidRPr="00742381">
        <w:t xml:space="preserve"> оценочных процедур.</w:t>
      </w:r>
    </w:p>
    <w:p w:rsidR="00112E32" w:rsidRPr="00742381" w:rsidRDefault="00112E32" w:rsidP="00112E32">
      <w:pPr>
        <w:ind w:firstLine="708"/>
        <w:jc w:val="both"/>
      </w:pPr>
      <w:r w:rsidRPr="00742381">
        <w:t>Реализация системы осуществляется посредством существующих процедур контроля и экспертной оценки качества образования:</w:t>
      </w:r>
    </w:p>
    <w:p w:rsidR="00112E32" w:rsidRPr="00742381" w:rsidRDefault="00112E32" w:rsidP="00112E32">
      <w:pPr>
        <w:ind w:firstLine="708"/>
        <w:jc w:val="both"/>
      </w:pPr>
      <w:r w:rsidRPr="00742381">
        <w:t xml:space="preserve"> • мониторингом образовательных достижений обучающихся на разных </w:t>
      </w:r>
      <w:r w:rsidR="00742381" w:rsidRPr="00742381">
        <w:t>уровнях</w:t>
      </w:r>
      <w:r w:rsidRPr="00742381">
        <w:t xml:space="preserve"> обучения; </w:t>
      </w:r>
    </w:p>
    <w:p w:rsidR="00112E32" w:rsidRPr="00742381" w:rsidRDefault="00112E32" w:rsidP="00112E32">
      <w:pPr>
        <w:ind w:firstLine="708"/>
        <w:jc w:val="both"/>
      </w:pPr>
      <w:r w:rsidRPr="00742381">
        <w:t xml:space="preserve">• анализом творческих достижений школьников; результатами </w:t>
      </w:r>
      <w:proofErr w:type="spellStart"/>
      <w:r w:rsidRPr="00742381">
        <w:t>внутришкольного</w:t>
      </w:r>
      <w:proofErr w:type="spellEnd"/>
      <w:r w:rsidRPr="00742381">
        <w:t xml:space="preserve"> направления аттестации педагогических и руководящих работников; </w:t>
      </w:r>
    </w:p>
    <w:p w:rsidR="00112E32" w:rsidRPr="00742381" w:rsidRDefault="00112E32" w:rsidP="00112E32">
      <w:pPr>
        <w:ind w:firstLine="708"/>
        <w:jc w:val="both"/>
      </w:pPr>
      <w:r w:rsidRPr="00742381">
        <w:t>• результатами самоанализа в процессе государственной аттестации и аккредитации;</w:t>
      </w:r>
    </w:p>
    <w:p w:rsidR="00112E32" w:rsidRPr="00742381" w:rsidRDefault="00112E32" w:rsidP="00112E32">
      <w:pPr>
        <w:ind w:firstLine="708"/>
        <w:jc w:val="both"/>
      </w:pPr>
      <w:r w:rsidRPr="00742381">
        <w:t xml:space="preserve"> • результатами статистических (проведенных по инициативе администрации и общественных органов управления </w:t>
      </w:r>
      <w:r w:rsidR="00E132C7">
        <w:t>школой</w:t>
      </w:r>
      <w:r w:rsidRPr="00742381">
        <w:t>) и социологических исследований;</w:t>
      </w:r>
    </w:p>
    <w:p w:rsidR="00112E32" w:rsidRPr="00742381" w:rsidRDefault="00112E32" w:rsidP="00112E32">
      <w:pPr>
        <w:ind w:firstLine="708"/>
        <w:jc w:val="both"/>
      </w:pPr>
      <w:r w:rsidRPr="00742381">
        <w:t xml:space="preserve"> • системой </w:t>
      </w:r>
      <w:proofErr w:type="spellStart"/>
      <w:r w:rsidRPr="00742381">
        <w:t>внутришкольного</w:t>
      </w:r>
      <w:proofErr w:type="spellEnd"/>
      <w:r w:rsidRPr="00742381">
        <w:t xml:space="preserve"> контроля;</w:t>
      </w:r>
    </w:p>
    <w:p w:rsidR="00112E32" w:rsidRPr="00742381" w:rsidRDefault="00112E32" w:rsidP="00112E32">
      <w:pPr>
        <w:ind w:firstLine="708"/>
        <w:jc w:val="both"/>
      </w:pPr>
      <w:r w:rsidRPr="00742381">
        <w:t xml:space="preserve"> • системой медицинских исследований обучающихся, проводимых по инициативе школьной медицинской службы, администрации и органов общественного управления </w:t>
      </w:r>
      <w:r w:rsidR="00E132C7">
        <w:t>школой</w:t>
      </w:r>
      <w:r w:rsidRPr="00742381">
        <w:t xml:space="preserve">; </w:t>
      </w:r>
    </w:p>
    <w:p w:rsidR="00112E32" w:rsidRPr="00742381" w:rsidRDefault="00112E32" w:rsidP="00112E32">
      <w:pPr>
        <w:ind w:firstLine="708"/>
        <w:jc w:val="both"/>
      </w:pPr>
      <w:r w:rsidRPr="00742381">
        <w:t xml:space="preserve">• системой </w:t>
      </w:r>
      <w:proofErr w:type="spellStart"/>
      <w:r w:rsidRPr="00742381">
        <w:t>внутришкольного</w:t>
      </w:r>
      <w:proofErr w:type="spellEnd"/>
      <w:r w:rsidRPr="00742381">
        <w:t xml:space="preserve"> скрининга психологического комфорта;</w:t>
      </w:r>
    </w:p>
    <w:p w:rsidR="00112E32" w:rsidRPr="00742381" w:rsidRDefault="00112E32" w:rsidP="00112E32">
      <w:pPr>
        <w:ind w:firstLine="708"/>
        <w:jc w:val="both"/>
      </w:pPr>
      <w:r w:rsidRPr="00742381">
        <w:t xml:space="preserve"> • иными психолого-педагогическими, медицинскими и социологическими исследованиями, проведенными по инициативе субъектов образовательного процесса. </w:t>
      </w:r>
    </w:p>
    <w:p w:rsidR="00112E32" w:rsidRPr="00742381" w:rsidRDefault="00112E32" w:rsidP="00112E32">
      <w:pPr>
        <w:ind w:firstLine="708"/>
        <w:jc w:val="both"/>
      </w:pPr>
      <w:r w:rsidRPr="00742381">
        <w:t>Итоги оценки качества образования используются:</w:t>
      </w:r>
    </w:p>
    <w:p w:rsidR="00112E32" w:rsidRPr="00742381" w:rsidRDefault="00112E32" w:rsidP="00112E32">
      <w:pPr>
        <w:jc w:val="both"/>
      </w:pPr>
      <w:r w:rsidRPr="00742381">
        <w:t>- для стимулирования к повышению квалификации педагогических работников;</w:t>
      </w:r>
    </w:p>
    <w:p w:rsidR="00112E32" w:rsidRPr="00742381" w:rsidRDefault="00112E32" w:rsidP="00112E32">
      <w:pPr>
        <w:jc w:val="both"/>
      </w:pPr>
      <w:r w:rsidRPr="00742381">
        <w:t>-для стимулирования педагогов к достижению высоких результатов в соответствии с Положением о порядке и условиях распределения стимулирующего фонда оплаты труда;</w:t>
      </w:r>
    </w:p>
    <w:p w:rsidR="00112E32" w:rsidRPr="00742381" w:rsidRDefault="00112E32" w:rsidP="00112E32">
      <w:pPr>
        <w:jc w:val="both"/>
      </w:pPr>
      <w:r w:rsidRPr="00742381">
        <w:t xml:space="preserve">- прогнозирования развития образования в </w:t>
      </w:r>
      <w:r w:rsidR="00742381" w:rsidRPr="00742381">
        <w:t>школе</w:t>
      </w:r>
      <w:r w:rsidRPr="00742381">
        <w:t>;</w:t>
      </w:r>
    </w:p>
    <w:p w:rsidR="00112E32" w:rsidRPr="00742381" w:rsidRDefault="00112E32" w:rsidP="00112E32">
      <w:pPr>
        <w:jc w:val="both"/>
      </w:pPr>
      <w:r w:rsidRPr="00742381">
        <w:t>- оценки реализации инновационных введений.</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xml:space="preserve">Предметные кафедры и методические объединения педагогов принимают участие в формировании информационных запросов основных показателей, характеризирующих состояние и динамику развития </w:t>
      </w:r>
      <w:r w:rsidR="00E132C7">
        <w:t>школы</w:t>
      </w:r>
      <w:r w:rsidRPr="00742381">
        <w:t xml:space="preserve">; принимают участие в обсуждении системы показателей, характеризующих состояние и динамику развития </w:t>
      </w:r>
      <w:r w:rsidR="00742381">
        <w:t>школы</w:t>
      </w:r>
      <w:r w:rsidRPr="00742381">
        <w:t>.</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xml:space="preserve">Оценка качества образования осуществляется на основе существующей системы показателей и параметров, отражающих основные аспекты качества образования (качество результатов, качество условий и качество процессов). Используемая для оценки качества образования система </w:t>
      </w:r>
      <w:proofErr w:type="spellStart"/>
      <w:r w:rsidRPr="00742381">
        <w:t>критериальных</w:t>
      </w:r>
      <w:proofErr w:type="spellEnd"/>
      <w:r w:rsidRPr="00742381">
        <w:t xml:space="preserve"> показателей сопоставима с областными и городскими аналогами.</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Номенклатура критериев, показателей, индикаторов сформирована по направлениям, характеризующим образовательную систему:</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качество управления образовательным процессом;</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качество содержания образования;</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качество образовательной  среды;</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качество ресурсного обеспечения образовательного процесса;</w:t>
      </w:r>
    </w:p>
    <w:p w:rsidR="00112E32" w:rsidRPr="00742381" w:rsidRDefault="00112E32" w:rsidP="00112E32">
      <w:pPr>
        <w:pStyle w:val="af7"/>
        <w:shd w:val="clear" w:color="auto" w:fill="FFFFFF"/>
        <w:spacing w:before="0" w:beforeAutospacing="0" w:after="0" w:afterAutospacing="0"/>
        <w:ind w:left="57" w:right="57" w:firstLine="709"/>
        <w:jc w:val="both"/>
        <w:rPr>
          <w:rFonts w:ascii="Tahoma" w:hAnsi="Tahoma" w:cs="Tahoma"/>
          <w:sz w:val="18"/>
          <w:szCs w:val="18"/>
        </w:rPr>
      </w:pPr>
      <w:r w:rsidRPr="00742381">
        <w:t>- качество управления развитием образовательной системы;</w:t>
      </w:r>
    </w:p>
    <w:p w:rsidR="00112E32" w:rsidRPr="00742381" w:rsidRDefault="00112E32" w:rsidP="00112E32">
      <w:pPr>
        <w:pStyle w:val="af7"/>
        <w:shd w:val="clear" w:color="auto" w:fill="FFFFFF"/>
        <w:spacing w:before="0" w:beforeAutospacing="0" w:after="0" w:afterAutospacing="0"/>
        <w:ind w:left="57" w:right="57" w:firstLine="709"/>
        <w:jc w:val="both"/>
      </w:pPr>
      <w:r w:rsidRPr="00742381">
        <w:t>- качество  педагогических результатов образовательного процесса.</w:t>
      </w:r>
    </w:p>
    <w:p w:rsidR="00742381" w:rsidRDefault="00742381" w:rsidP="00742381">
      <w:pPr>
        <w:pStyle w:val="af7"/>
        <w:shd w:val="clear" w:color="auto" w:fill="FFFFFF"/>
        <w:spacing w:before="0" w:beforeAutospacing="0" w:after="0" w:afterAutospacing="0"/>
        <w:ind w:right="57"/>
        <w:jc w:val="center"/>
        <w:rPr>
          <w:b/>
        </w:rPr>
      </w:pPr>
    </w:p>
    <w:p w:rsidR="00BB0A7C" w:rsidRPr="00742381" w:rsidRDefault="00BB0A7C" w:rsidP="00742381">
      <w:pPr>
        <w:pStyle w:val="af7"/>
        <w:shd w:val="clear" w:color="auto" w:fill="FFFFFF"/>
        <w:spacing w:before="0" w:beforeAutospacing="0" w:after="0" w:afterAutospacing="0"/>
        <w:ind w:right="57"/>
        <w:jc w:val="center"/>
        <w:rPr>
          <w:b/>
        </w:rPr>
      </w:pPr>
      <w:r w:rsidRPr="00742381">
        <w:rPr>
          <w:b/>
        </w:rPr>
        <w:t>3.8. Дистанционное обучение</w:t>
      </w:r>
    </w:p>
    <w:p w:rsidR="00D33D6B" w:rsidRPr="00742381" w:rsidRDefault="00D33D6B" w:rsidP="00D33D6B">
      <w:pPr>
        <w:pStyle w:val="af7"/>
        <w:spacing w:before="0" w:beforeAutospacing="0" w:after="0" w:afterAutospacing="0"/>
        <w:ind w:firstLine="708"/>
        <w:jc w:val="both"/>
      </w:pPr>
      <w:r w:rsidRPr="00742381">
        <w:t xml:space="preserve">Дистанционный метод обучения в </w:t>
      </w:r>
      <w:r w:rsidR="00742381" w:rsidRPr="00742381">
        <w:t>школе</w:t>
      </w:r>
      <w:r w:rsidRPr="00742381">
        <w:t xml:space="preserve"> применяется при:</w:t>
      </w:r>
    </w:p>
    <w:p w:rsidR="00D33D6B" w:rsidRPr="00742381" w:rsidRDefault="00D33D6B" w:rsidP="009427F3">
      <w:pPr>
        <w:pStyle w:val="af7"/>
        <w:numPr>
          <w:ilvl w:val="0"/>
          <w:numId w:val="18"/>
        </w:numPr>
        <w:spacing w:before="0" w:beforeAutospacing="0" w:after="0" w:afterAutospacing="0"/>
      </w:pPr>
      <w:r w:rsidRPr="00742381">
        <w:t>работе с одаренными детьми – выполнение исследовательских работ, проектов;</w:t>
      </w:r>
    </w:p>
    <w:p w:rsidR="00D33D6B" w:rsidRPr="00742381" w:rsidRDefault="00D33D6B" w:rsidP="009427F3">
      <w:pPr>
        <w:pStyle w:val="af7"/>
        <w:numPr>
          <w:ilvl w:val="0"/>
          <w:numId w:val="18"/>
        </w:numPr>
        <w:spacing w:before="0" w:beforeAutospacing="0" w:after="0" w:afterAutospacing="0"/>
      </w:pPr>
      <w:r w:rsidRPr="00742381">
        <w:t>выполнении индивидуальных заданий повышенного уровня;</w:t>
      </w:r>
    </w:p>
    <w:p w:rsidR="00D33D6B" w:rsidRPr="00742381" w:rsidRDefault="00D33D6B" w:rsidP="009427F3">
      <w:pPr>
        <w:pStyle w:val="af7"/>
        <w:numPr>
          <w:ilvl w:val="0"/>
          <w:numId w:val="18"/>
        </w:numPr>
        <w:spacing w:before="0" w:beforeAutospacing="0" w:after="0" w:afterAutospacing="0"/>
      </w:pPr>
      <w:r w:rsidRPr="00742381">
        <w:t>выполнении увлекательных заданий по предметам;</w:t>
      </w:r>
    </w:p>
    <w:p w:rsidR="00D33D6B" w:rsidRPr="00742381" w:rsidRDefault="00742381" w:rsidP="009427F3">
      <w:pPr>
        <w:pStyle w:val="af7"/>
        <w:numPr>
          <w:ilvl w:val="0"/>
          <w:numId w:val="18"/>
        </w:numPr>
        <w:spacing w:before="0" w:beforeAutospacing="0" w:after="0" w:afterAutospacing="0"/>
      </w:pPr>
      <w:r w:rsidRPr="00742381">
        <w:t>участии в</w:t>
      </w:r>
      <w:r w:rsidR="00D33D6B" w:rsidRPr="00742381">
        <w:t xml:space="preserve"> конкурсах и олимпиадах;</w:t>
      </w:r>
    </w:p>
    <w:p w:rsidR="00D33D6B" w:rsidRPr="00742381" w:rsidRDefault="00D33D6B" w:rsidP="009427F3">
      <w:pPr>
        <w:pStyle w:val="af7"/>
        <w:numPr>
          <w:ilvl w:val="0"/>
          <w:numId w:val="18"/>
        </w:numPr>
        <w:spacing w:before="0" w:beforeAutospacing="0" w:after="0" w:afterAutospacing="0"/>
      </w:pPr>
      <w:r w:rsidRPr="00742381">
        <w:t>потребности в интерактивном общении ученика и учителя.</w:t>
      </w:r>
    </w:p>
    <w:p w:rsidR="00D33D6B" w:rsidRPr="00742381" w:rsidRDefault="00D33D6B" w:rsidP="00D33D6B">
      <w:pPr>
        <w:pStyle w:val="af7"/>
        <w:spacing w:before="0" w:beforeAutospacing="0" w:after="0" w:afterAutospacing="0"/>
        <w:ind w:firstLine="708"/>
        <w:jc w:val="both"/>
      </w:pPr>
      <w:r w:rsidRPr="00742381">
        <w:lastRenderedPageBreak/>
        <w:t xml:space="preserve">Реализуется такой метод обучения с помощью личных страниц и сайтов педагогов </w:t>
      </w:r>
      <w:r w:rsidR="00742381" w:rsidRPr="00742381">
        <w:t>школы</w:t>
      </w:r>
      <w:r w:rsidRPr="00742381">
        <w:t xml:space="preserve">. Дистанционные технологии в образовательной  и воспитательной деятельности  учителями реализуются через  </w:t>
      </w:r>
      <w:proofErr w:type="spellStart"/>
      <w:r w:rsidRPr="00742381">
        <w:t>интернет-ресурсы</w:t>
      </w:r>
      <w:proofErr w:type="spellEnd"/>
      <w:r w:rsidRPr="00742381">
        <w:t xml:space="preserve">:  </w:t>
      </w:r>
    </w:p>
    <w:p w:rsidR="00D33D6B" w:rsidRPr="00742381" w:rsidRDefault="00D33D6B" w:rsidP="00D33D6B">
      <w:pPr>
        <w:pStyle w:val="af7"/>
        <w:spacing w:before="0" w:beforeAutospacing="0" w:after="0" w:afterAutospacing="0"/>
        <w:ind w:firstLine="708"/>
        <w:jc w:val="both"/>
      </w:pPr>
      <w:r w:rsidRPr="00742381">
        <w:t xml:space="preserve">- </w:t>
      </w:r>
      <w:hyperlink r:id="rId14" w:history="1">
        <w:r w:rsidRPr="00742381">
          <w:rPr>
            <w:rStyle w:val="a7"/>
            <w:lang w:val="en-US"/>
          </w:rPr>
          <w:t>https</w:t>
        </w:r>
        <w:r w:rsidRPr="00742381">
          <w:rPr>
            <w:rStyle w:val="a7"/>
          </w:rPr>
          <w:t>://</w:t>
        </w:r>
        <w:proofErr w:type="spellStart"/>
        <w:r w:rsidRPr="00742381">
          <w:rPr>
            <w:rStyle w:val="a7"/>
            <w:lang w:val="en-US"/>
          </w:rPr>
          <w:t>prezi</w:t>
        </w:r>
        <w:proofErr w:type="spellEnd"/>
        <w:r w:rsidRPr="00742381">
          <w:rPr>
            <w:rStyle w:val="a7"/>
          </w:rPr>
          <w:t>.</w:t>
        </w:r>
        <w:r w:rsidRPr="00742381">
          <w:rPr>
            <w:rStyle w:val="a7"/>
            <w:lang w:val="en-US"/>
          </w:rPr>
          <w:t>com</w:t>
        </w:r>
      </w:hyperlink>
      <w:r w:rsidRPr="00742381">
        <w:t xml:space="preserve"> </w:t>
      </w:r>
      <w:r w:rsidRPr="00742381">
        <w:rPr>
          <w:rStyle w:val="apple-converted-space"/>
          <w:rFonts w:ascii="Arial" w:hAnsi="Arial" w:cs="Arial"/>
          <w:color w:val="000000"/>
          <w:sz w:val="18"/>
          <w:szCs w:val="18"/>
        </w:rPr>
        <w:t xml:space="preserve"> - </w:t>
      </w:r>
      <w:r w:rsidRPr="00742381">
        <w:t>создание мультимедийных индивидуальных и коллективных проектов</w:t>
      </w:r>
    </w:p>
    <w:p w:rsidR="00D33D6B" w:rsidRPr="00742381" w:rsidRDefault="00D33D6B" w:rsidP="00D33D6B">
      <w:pPr>
        <w:pStyle w:val="af7"/>
        <w:spacing w:before="0" w:beforeAutospacing="0" w:after="0" w:afterAutospacing="0"/>
        <w:ind w:firstLine="708"/>
        <w:jc w:val="both"/>
      </w:pPr>
      <w:r w:rsidRPr="00742381">
        <w:t xml:space="preserve">- </w:t>
      </w:r>
      <w:hyperlink r:id="rId15" w:history="1">
        <w:r w:rsidRPr="00742381">
          <w:rPr>
            <w:rStyle w:val="a7"/>
            <w:lang w:val="en-US"/>
          </w:rPr>
          <w:t>http</w:t>
        </w:r>
        <w:r w:rsidRPr="00742381">
          <w:rPr>
            <w:rStyle w:val="a7"/>
          </w:rPr>
          <w:t>://</w:t>
        </w:r>
        <w:proofErr w:type="spellStart"/>
        <w:r w:rsidRPr="00742381">
          <w:rPr>
            <w:rStyle w:val="a7"/>
            <w:lang w:val="en-US"/>
          </w:rPr>
          <w:t>learningapps</w:t>
        </w:r>
        <w:proofErr w:type="spellEnd"/>
        <w:r w:rsidRPr="00742381">
          <w:rPr>
            <w:rStyle w:val="a7"/>
          </w:rPr>
          <w:t>.</w:t>
        </w:r>
        <w:r w:rsidRPr="00742381">
          <w:rPr>
            <w:rStyle w:val="a7"/>
            <w:lang w:val="en-US"/>
          </w:rPr>
          <w:t>org</w:t>
        </w:r>
      </w:hyperlink>
      <w:r w:rsidRPr="00742381">
        <w:t xml:space="preserve"> – приложение </w:t>
      </w:r>
      <w:r w:rsidRPr="00742381">
        <w:rPr>
          <w:lang w:val="en-US"/>
        </w:rPr>
        <w:t>Web</w:t>
      </w:r>
      <w:r w:rsidRPr="00742381">
        <w:t xml:space="preserve"> 2.0 для поддержки обучения и процесса преподавания с помощью интерактивных модулей;</w:t>
      </w:r>
    </w:p>
    <w:p w:rsidR="00D33D6B" w:rsidRPr="00742381" w:rsidRDefault="00D33D6B" w:rsidP="00D33D6B">
      <w:pPr>
        <w:pStyle w:val="af7"/>
        <w:spacing w:before="0" w:beforeAutospacing="0" w:after="0" w:afterAutospacing="0"/>
        <w:ind w:firstLine="708"/>
        <w:jc w:val="both"/>
      </w:pPr>
      <w:r w:rsidRPr="00742381">
        <w:t xml:space="preserve">- </w:t>
      </w:r>
      <w:hyperlink r:id="rId16" w:history="1">
        <w:r w:rsidRPr="00742381">
          <w:rPr>
            <w:rStyle w:val="a7"/>
          </w:rPr>
          <w:t>https://globallab.org</w:t>
        </w:r>
      </w:hyperlink>
      <w:r w:rsidRPr="00742381">
        <w:t xml:space="preserve"> – глобальная школьная лаборатория по созданию и сопровождению проектов.</w:t>
      </w:r>
    </w:p>
    <w:p w:rsidR="00D33D6B" w:rsidRPr="00742381" w:rsidRDefault="00D33D6B" w:rsidP="00D33D6B">
      <w:pPr>
        <w:pStyle w:val="af7"/>
        <w:spacing w:before="0" w:beforeAutospacing="0" w:after="0" w:afterAutospacing="0"/>
        <w:ind w:firstLine="708"/>
        <w:jc w:val="both"/>
      </w:pPr>
      <w:r w:rsidRPr="00742381">
        <w:t xml:space="preserve">-  </w:t>
      </w:r>
      <w:hyperlink r:id="rId17" w:history="1">
        <w:r w:rsidRPr="00742381">
          <w:rPr>
            <w:rStyle w:val="a7"/>
          </w:rPr>
          <w:t>http://www.yaklass.ru</w:t>
        </w:r>
      </w:hyperlink>
      <w:r w:rsidR="003E0A08" w:rsidRPr="00742381">
        <w:t xml:space="preserve"> – проведение тестирования</w:t>
      </w:r>
      <w:r w:rsidRPr="00742381">
        <w:t xml:space="preserve"> знаний учащихся, </w:t>
      </w:r>
      <w:r w:rsidR="003E0A08" w:rsidRPr="00742381">
        <w:t>передача</w:t>
      </w:r>
      <w:r w:rsidRPr="00742381">
        <w:t xml:space="preserve"> домашнего задания. Для ученика – база электронных рабочих тетрадей и тренажер по школьной программе.</w:t>
      </w:r>
    </w:p>
    <w:p w:rsidR="00D33D6B" w:rsidRPr="00742381" w:rsidRDefault="00D33D6B" w:rsidP="00D33D6B">
      <w:pPr>
        <w:pStyle w:val="af7"/>
        <w:spacing w:before="0" w:beforeAutospacing="0" w:after="0" w:afterAutospacing="0"/>
        <w:ind w:firstLine="708"/>
        <w:jc w:val="both"/>
      </w:pPr>
      <w:r w:rsidRPr="00742381">
        <w:t xml:space="preserve">- </w:t>
      </w:r>
      <w:hyperlink r:id="rId18" w:history="1">
        <w:r w:rsidRPr="00742381">
          <w:rPr>
            <w:rStyle w:val="a7"/>
          </w:rPr>
          <w:t>https://docs.google.com</w:t>
        </w:r>
      </w:hyperlink>
      <w:r w:rsidRPr="00742381">
        <w:t xml:space="preserve"> – создание интерактивных тестов</w:t>
      </w:r>
    </w:p>
    <w:p w:rsidR="00D33D6B" w:rsidRDefault="00D33D6B" w:rsidP="00D33D6B">
      <w:pPr>
        <w:pStyle w:val="af7"/>
        <w:spacing w:before="0" w:beforeAutospacing="0" w:after="0" w:afterAutospacing="0"/>
        <w:ind w:firstLine="708"/>
        <w:jc w:val="both"/>
      </w:pPr>
      <w:r w:rsidRPr="00742381">
        <w:t xml:space="preserve">- </w:t>
      </w:r>
      <w:hyperlink r:id="rId19" w:history="1">
        <w:r w:rsidRPr="00742381">
          <w:rPr>
            <w:rStyle w:val="a7"/>
          </w:rPr>
          <w:t>http://sdamgia.ru</w:t>
        </w:r>
      </w:hyperlink>
      <w:r w:rsidRPr="00742381">
        <w:t xml:space="preserve">  и </w:t>
      </w:r>
      <w:hyperlink r:id="rId20" w:history="1">
        <w:r w:rsidRPr="00742381">
          <w:rPr>
            <w:rStyle w:val="a7"/>
          </w:rPr>
          <w:t>http://reshuege.ru</w:t>
        </w:r>
      </w:hyperlink>
      <w:r w:rsidRPr="00742381">
        <w:t xml:space="preserve"> – для подготовки к ОГЭ и ЕГЭ</w:t>
      </w:r>
    </w:p>
    <w:p w:rsidR="00112E32" w:rsidRPr="00D72EEA" w:rsidRDefault="00112E32" w:rsidP="00112E32">
      <w:pPr>
        <w:tabs>
          <w:tab w:val="left" w:pos="5200"/>
        </w:tabs>
        <w:jc w:val="both"/>
      </w:pPr>
    </w:p>
    <w:p w:rsidR="00112E32" w:rsidRPr="00A22DDB" w:rsidRDefault="00112E32" w:rsidP="00112E32">
      <w:pPr>
        <w:tabs>
          <w:tab w:val="left" w:pos="5200"/>
        </w:tabs>
        <w:jc w:val="center"/>
        <w:rPr>
          <w:b/>
        </w:rPr>
      </w:pPr>
      <w:r w:rsidRPr="00A22DDB">
        <w:rPr>
          <w:b/>
        </w:rPr>
        <w:t>4. Условия осуществления  образовательного процесса</w:t>
      </w:r>
    </w:p>
    <w:p w:rsidR="00112E32" w:rsidRDefault="00112E32" w:rsidP="008E0105">
      <w:pPr>
        <w:tabs>
          <w:tab w:val="left" w:pos="5200"/>
        </w:tabs>
        <w:jc w:val="center"/>
        <w:rPr>
          <w:b/>
        </w:rPr>
      </w:pPr>
      <w:r w:rsidRPr="0080505A">
        <w:rPr>
          <w:b/>
        </w:rPr>
        <w:t>4.1. Режим работы</w:t>
      </w:r>
    </w:p>
    <w:p w:rsidR="0080505A" w:rsidRDefault="0080505A" w:rsidP="0080505A">
      <w:pPr>
        <w:ind w:firstLine="708"/>
        <w:jc w:val="both"/>
      </w:pPr>
      <w:r>
        <w:t xml:space="preserve">Режим работы школы определяется в соответствии с требованиями </w:t>
      </w:r>
      <w:proofErr w:type="spellStart"/>
      <w:r>
        <w:t>СаНиП</w:t>
      </w:r>
      <w:proofErr w:type="spellEnd"/>
      <w:r>
        <w:t xml:space="preserve">, исходя из максимальной учебной нагрузки </w:t>
      </w:r>
      <w:proofErr w:type="gramStart"/>
      <w:r>
        <w:t>обучающихся</w:t>
      </w:r>
      <w:proofErr w:type="gramEnd"/>
      <w:r>
        <w:t xml:space="preserve"> на каждом уровне образования и в соответствии с учебным планом. Учебный год </w:t>
      </w:r>
      <w:r>
        <w:rPr>
          <w:color w:val="000000"/>
        </w:rPr>
        <w:t>начинается первого сентября.</w:t>
      </w:r>
      <w:r>
        <w:t xml:space="preserve"> Продолжительность учебного года в 1-х классах составляет 33 недели, во 2-11 классах - 34 недели </w:t>
      </w:r>
      <w:r>
        <w:rPr>
          <w:color w:val="000000"/>
        </w:rPr>
        <w:t>(без учета экзаменационного периода государственной (итоговой) аттестации выпускников 9-х и 11-х классов</w:t>
      </w:r>
      <w:r>
        <w:t xml:space="preserve">). </w:t>
      </w:r>
      <w:proofErr w:type="gramStart"/>
      <w:r>
        <w:t xml:space="preserve">Обучающиеся 1-7-х классов занимаются в режиме пятидневной учебной недели, 8-11-х – в режиме шестидневной. </w:t>
      </w:r>
      <w:proofErr w:type="gramEnd"/>
    </w:p>
    <w:p w:rsidR="0080505A" w:rsidRDefault="0080505A" w:rsidP="0080505A">
      <w:pPr>
        <w:ind w:firstLine="708"/>
        <w:jc w:val="both"/>
      </w:pPr>
      <w:proofErr w:type="gramStart"/>
      <w:r>
        <w:t>Обучающиеся</w:t>
      </w:r>
      <w:proofErr w:type="gramEnd"/>
      <w:r>
        <w:t xml:space="preserve"> 23 классов (538 учеников) занимались в первую смену (62,5 %). </w:t>
      </w:r>
      <w:proofErr w:type="gramStart"/>
      <w:r>
        <w:t>Обучающиеся</w:t>
      </w:r>
      <w:proofErr w:type="gramEnd"/>
      <w:r>
        <w:t xml:space="preserve"> девяти классов-комплектов (323 ученика) занимались во вторую смену (31,5%). В сравнении с 2015-2016 учебным годом произошло увеличение количества детей, обучающихся во вторую смену с 249 до 323 учеников (31,5% и 37,5% соответственно)</w:t>
      </w:r>
    </w:p>
    <w:p w:rsidR="0080505A" w:rsidRDefault="0080505A" w:rsidP="0080505A">
      <w:pPr>
        <w:jc w:val="both"/>
      </w:pPr>
      <w:r>
        <w:t>Распределение по сменам:</w:t>
      </w:r>
    </w:p>
    <w:p w:rsidR="0080505A" w:rsidRDefault="0080505A" w:rsidP="0080505A">
      <w:pPr>
        <w:ind w:left="360" w:firstLine="348"/>
        <w:jc w:val="both"/>
      </w:pPr>
      <w:r>
        <w:t>1 смена – 1А, 1Б, 1В, 1Г, 1Д, 1Е, 1Ж, 5А, 5Б, 5В, 6А, 6Б, 6В, 7А, 7Б, 7В, 8А, 8Б, 9А, 9Б, 9В, 10А, 11А классы;</w:t>
      </w:r>
    </w:p>
    <w:p w:rsidR="0080505A" w:rsidRDefault="0080505A" w:rsidP="0080505A">
      <w:pPr>
        <w:ind w:left="360" w:firstLine="348"/>
        <w:jc w:val="both"/>
      </w:pPr>
      <w:r>
        <w:t>2 смена – 2А, 2Б, 2В, 2Г, 2Д, 3А, 3Б, 3В, 3Г, 4А, 4Б, 4В, 4Г классы.</w:t>
      </w:r>
    </w:p>
    <w:p w:rsidR="0080505A" w:rsidRDefault="0080505A" w:rsidP="0080505A">
      <w:pPr>
        <w:ind w:firstLine="360"/>
        <w:jc w:val="both"/>
      </w:pPr>
      <w:r>
        <w:t xml:space="preserve">Начало занятий </w:t>
      </w:r>
      <w:r>
        <w:rPr>
          <w:lang w:val="en-US"/>
        </w:rPr>
        <w:t>I</w:t>
      </w:r>
      <w:r>
        <w:t xml:space="preserve"> смены – 8.00, </w:t>
      </w:r>
      <w:r>
        <w:rPr>
          <w:lang w:val="en-US"/>
        </w:rPr>
        <w:t>II</w:t>
      </w:r>
      <w:r>
        <w:t xml:space="preserve"> смены – 13.15. Продолжительность учебных занятий 40 минут, продолжительность перемен - 10-20 минут</w:t>
      </w:r>
    </w:p>
    <w:p w:rsidR="0080505A" w:rsidRDefault="0080505A" w:rsidP="0080505A">
      <w:pPr>
        <w:ind w:firstLine="708"/>
        <w:jc w:val="both"/>
      </w:pPr>
      <w:proofErr w:type="gramStart"/>
      <w:r>
        <w:t>Средняя наполняемость обучающихся в классах – 24,4 человека (прошлом учебном году – 23,9).</w:t>
      </w:r>
      <w:proofErr w:type="gramEnd"/>
      <w:r>
        <w:t xml:space="preserve">  Проблемы с транспортной доступностью отсутствуют.</w:t>
      </w:r>
    </w:p>
    <w:p w:rsidR="0080505A" w:rsidRDefault="0080505A" w:rsidP="0080505A">
      <w:pPr>
        <w:ind w:firstLine="708"/>
        <w:jc w:val="both"/>
      </w:pPr>
      <w:r>
        <w:t>Вход в школу для детей и родителей осуществляется по терминалу. В школе ведется внутреннее и наружное видеонаблюдение. В выходные дни в школе работают спортивные секции и кружки по интересам. Проблемы с транспортной доступностью отсутствуют.</w:t>
      </w:r>
    </w:p>
    <w:p w:rsidR="00F800DE" w:rsidRDefault="00F800DE" w:rsidP="00D80612">
      <w:pPr>
        <w:tabs>
          <w:tab w:val="left" w:pos="5200"/>
        </w:tabs>
        <w:jc w:val="center"/>
        <w:rPr>
          <w:b/>
        </w:rPr>
      </w:pPr>
    </w:p>
    <w:p w:rsidR="00112E32" w:rsidRPr="00474E8B" w:rsidRDefault="00112E32" w:rsidP="00D80612">
      <w:pPr>
        <w:tabs>
          <w:tab w:val="left" w:pos="5200"/>
        </w:tabs>
        <w:jc w:val="center"/>
        <w:rPr>
          <w:b/>
        </w:rPr>
      </w:pPr>
      <w:r w:rsidRPr="00474E8B">
        <w:rPr>
          <w:b/>
        </w:rPr>
        <w:t xml:space="preserve">4.2. Учебно-материальная база, благоустройство и оснащенность, </w:t>
      </w:r>
      <w:r>
        <w:rPr>
          <w:b/>
        </w:rPr>
        <w:t>у</w:t>
      </w:r>
      <w:r w:rsidRPr="00474E8B">
        <w:rPr>
          <w:b/>
        </w:rPr>
        <w:t>словия для занятий  физкультурой и спортом,  досуговой  деятельности и дополнительного  образования</w:t>
      </w:r>
    </w:p>
    <w:p w:rsidR="00155C6C" w:rsidRPr="00155C6C" w:rsidRDefault="00155C6C" w:rsidP="00155C6C">
      <w:pPr>
        <w:pStyle w:val="12"/>
        <w:tabs>
          <w:tab w:val="left" w:pos="0"/>
          <w:tab w:val="left" w:pos="567"/>
          <w:tab w:val="left" w:pos="1560"/>
        </w:tabs>
        <w:spacing w:after="0" w:line="240" w:lineRule="auto"/>
        <w:ind w:left="0"/>
        <w:jc w:val="both"/>
        <w:rPr>
          <w:rFonts w:ascii="Times New Roman" w:hAnsi="Times New Roman"/>
          <w:sz w:val="24"/>
          <w:szCs w:val="24"/>
        </w:rPr>
      </w:pPr>
      <w:r w:rsidRPr="00155C6C">
        <w:rPr>
          <w:rFonts w:ascii="Times New Roman" w:hAnsi="Times New Roman"/>
          <w:sz w:val="24"/>
          <w:szCs w:val="24"/>
        </w:rPr>
        <w:tab/>
        <w:t>Школа № 34 имеет учебный корпус, введен в строй в 19</w:t>
      </w:r>
      <w:r>
        <w:rPr>
          <w:rFonts w:ascii="Times New Roman" w:hAnsi="Times New Roman"/>
          <w:sz w:val="24"/>
          <w:szCs w:val="24"/>
        </w:rPr>
        <w:t>66</w:t>
      </w:r>
      <w:r w:rsidRPr="00155C6C">
        <w:rPr>
          <w:rFonts w:ascii="Times New Roman" w:hAnsi="Times New Roman"/>
          <w:sz w:val="24"/>
          <w:szCs w:val="24"/>
        </w:rPr>
        <w:t xml:space="preserve"> году. Наполняемость по проекту - </w:t>
      </w:r>
      <w:r w:rsidR="00DB0B96">
        <w:rPr>
          <w:rFonts w:ascii="Times New Roman" w:hAnsi="Times New Roman"/>
          <w:sz w:val="24"/>
          <w:szCs w:val="24"/>
        </w:rPr>
        <w:t>526</w:t>
      </w:r>
      <w:r w:rsidRPr="00155C6C">
        <w:rPr>
          <w:rFonts w:ascii="Times New Roman" w:hAnsi="Times New Roman"/>
          <w:sz w:val="24"/>
          <w:szCs w:val="24"/>
        </w:rPr>
        <w:t xml:space="preserve"> учащихся</w:t>
      </w:r>
      <w:r w:rsidR="00DB0B96">
        <w:rPr>
          <w:rFonts w:ascii="Times New Roman" w:hAnsi="Times New Roman"/>
          <w:sz w:val="24"/>
          <w:szCs w:val="24"/>
        </w:rPr>
        <w:t xml:space="preserve"> в смену</w:t>
      </w:r>
      <w:r w:rsidRPr="00155C6C">
        <w:rPr>
          <w:rFonts w:ascii="Times New Roman" w:hAnsi="Times New Roman"/>
          <w:sz w:val="24"/>
          <w:szCs w:val="24"/>
        </w:rPr>
        <w:t xml:space="preserve">, в настоящее время обучается </w:t>
      </w:r>
      <w:r w:rsidRPr="0080505A">
        <w:rPr>
          <w:rFonts w:ascii="Times New Roman" w:hAnsi="Times New Roman"/>
          <w:sz w:val="24"/>
          <w:szCs w:val="24"/>
        </w:rPr>
        <w:t>693</w:t>
      </w:r>
      <w:r w:rsidRPr="00155C6C">
        <w:rPr>
          <w:rFonts w:ascii="Times New Roman" w:hAnsi="Times New Roman"/>
          <w:sz w:val="24"/>
          <w:szCs w:val="24"/>
        </w:rPr>
        <w:t xml:space="preserve"> обучающихся.</w:t>
      </w:r>
    </w:p>
    <w:p w:rsidR="00BE4141" w:rsidRPr="00BE4141" w:rsidRDefault="00112E32" w:rsidP="00BE4141">
      <w:pPr>
        <w:tabs>
          <w:tab w:val="left" w:pos="284"/>
          <w:tab w:val="left" w:pos="1560"/>
        </w:tabs>
        <w:jc w:val="both"/>
      </w:pPr>
      <w:r w:rsidRPr="00155C6C">
        <w:tab/>
      </w:r>
      <w:r w:rsidR="00BE4141" w:rsidRPr="00BE4141">
        <w:t>Школа имеет современную материальную базу:</w:t>
      </w:r>
    </w:p>
    <w:p w:rsidR="00BE4141" w:rsidRPr="00BE4141" w:rsidRDefault="00BE4141" w:rsidP="009427F3">
      <w:pPr>
        <w:pStyle w:val="a6"/>
        <w:numPr>
          <w:ilvl w:val="0"/>
          <w:numId w:val="25"/>
        </w:numPr>
        <w:tabs>
          <w:tab w:val="left" w:pos="426"/>
        </w:tabs>
        <w:ind w:left="142" w:firstLine="0"/>
        <w:jc w:val="both"/>
      </w:pPr>
      <w:r w:rsidRPr="00BE4141">
        <w:t>30 оборудованных учебных кабинетов для преподавания предметов всех образовательных;</w:t>
      </w:r>
    </w:p>
    <w:p w:rsidR="00BE4141" w:rsidRPr="00BE4141" w:rsidRDefault="00BE4141" w:rsidP="009427F3">
      <w:pPr>
        <w:pStyle w:val="12"/>
        <w:numPr>
          <w:ilvl w:val="0"/>
          <w:numId w:val="24"/>
        </w:numPr>
        <w:tabs>
          <w:tab w:val="left" w:pos="284"/>
          <w:tab w:val="left" w:pos="1560"/>
        </w:tabs>
        <w:spacing w:after="0" w:line="240" w:lineRule="auto"/>
        <w:ind w:left="142" w:firstLine="0"/>
        <w:jc w:val="both"/>
        <w:rPr>
          <w:rFonts w:ascii="Times New Roman" w:hAnsi="Times New Roman"/>
          <w:sz w:val="24"/>
          <w:szCs w:val="24"/>
          <w:lang w:eastAsia="ru-RU"/>
        </w:rPr>
      </w:pPr>
      <w:r w:rsidRPr="00BE4141">
        <w:rPr>
          <w:rFonts w:ascii="Times New Roman" w:hAnsi="Times New Roman"/>
          <w:sz w:val="24"/>
          <w:szCs w:val="24"/>
          <w:lang w:eastAsia="ru-RU"/>
        </w:rPr>
        <w:t xml:space="preserve"> 1  компьютерный класс (10 рабочих мест);</w:t>
      </w:r>
    </w:p>
    <w:p w:rsidR="00BE4141" w:rsidRPr="00BE4141" w:rsidRDefault="00BE4141" w:rsidP="009427F3">
      <w:pPr>
        <w:pStyle w:val="12"/>
        <w:numPr>
          <w:ilvl w:val="0"/>
          <w:numId w:val="24"/>
        </w:numPr>
        <w:tabs>
          <w:tab w:val="left" w:pos="284"/>
          <w:tab w:val="left" w:pos="1560"/>
        </w:tabs>
        <w:spacing w:after="0" w:line="240" w:lineRule="auto"/>
        <w:ind w:left="142" w:firstLine="0"/>
        <w:jc w:val="both"/>
        <w:rPr>
          <w:rFonts w:ascii="Times New Roman" w:hAnsi="Times New Roman"/>
          <w:sz w:val="24"/>
          <w:szCs w:val="24"/>
          <w:lang w:eastAsia="ru-RU"/>
        </w:rPr>
      </w:pPr>
      <w:r w:rsidRPr="00BE4141">
        <w:rPr>
          <w:rFonts w:ascii="Times New Roman" w:hAnsi="Times New Roman"/>
          <w:sz w:val="24"/>
          <w:szCs w:val="24"/>
          <w:lang w:eastAsia="ru-RU"/>
        </w:rPr>
        <w:t xml:space="preserve"> оснащенное помещение для групп продленного дня и для организации образовательного процесса в «</w:t>
      </w:r>
      <w:proofErr w:type="spellStart"/>
      <w:r w:rsidRPr="00BE4141">
        <w:rPr>
          <w:rFonts w:ascii="Times New Roman" w:hAnsi="Times New Roman"/>
          <w:sz w:val="24"/>
          <w:szCs w:val="24"/>
          <w:lang w:eastAsia="ru-RU"/>
        </w:rPr>
        <w:t>Предшколе</w:t>
      </w:r>
      <w:proofErr w:type="spellEnd"/>
      <w:r w:rsidRPr="00BE4141">
        <w:rPr>
          <w:rFonts w:ascii="Times New Roman" w:hAnsi="Times New Roman"/>
          <w:sz w:val="24"/>
          <w:szCs w:val="24"/>
          <w:lang w:eastAsia="ru-RU"/>
        </w:rPr>
        <w:t xml:space="preserve">»; </w:t>
      </w:r>
    </w:p>
    <w:p w:rsidR="00BE4141" w:rsidRPr="00BE4141" w:rsidRDefault="00BE4141" w:rsidP="009427F3">
      <w:pPr>
        <w:pStyle w:val="12"/>
        <w:numPr>
          <w:ilvl w:val="0"/>
          <w:numId w:val="24"/>
        </w:numPr>
        <w:tabs>
          <w:tab w:val="left" w:pos="284"/>
          <w:tab w:val="left" w:pos="1560"/>
        </w:tabs>
        <w:spacing w:after="0" w:line="240" w:lineRule="auto"/>
        <w:ind w:left="142" w:firstLine="0"/>
        <w:jc w:val="both"/>
        <w:rPr>
          <w:rFonts w:ascii="Times New Roman" w:hAnsi="Times New Roman"/>
          <w:sz w:val="24"/>
          <w:szCs w:val="24"/>
          <w:lang w:eastAsia="ru-RU"/>
        </w:rPr>
      </w:pPr>
      <w:r w:rsidRPr="00BE4141">
        <w:rPr>
          <w:rFonts w:ascii="Times New Roman" w:hAnsi="Times New Roman"/>
          <w:sz w:val="24"/>
          <w:szCs w:val="24"/>
          <w:lang w:eastAsia="ru-RU"/>
        </w:rPr>
        <w:t>библиотеку с книгохранилищем;</w:t>
      </w:r>
    </w:p>
    <w:p w:rsidR="00BE4141" w:rsidRPr="00BE4141" w:rsidRDefault="00BE4141" w:rsidP="009427F3">
      <w:pPr>
        <w:pStyle w:val="12"/>
        <w:numPr>
          <w:ilvl w:val="0"/>
          <w:numId w:val="24"/>
        </w:numPr>
        <w:tabs>
          <w:tab w:val="left" w:pos="284"/>
          <w:tab w:val="left" w:pos="1560"/>
        </w:tabs>
        <w:spacing w:after="0" w:line="240" w:lineRule="auto"/>
        <w:ind w:left="142" w:firstLine="0"/>
        <w:jc w:val="both"/>
        <w:rPr>
          <w:rFonts w:ascii="Times New Roman" w:hAnsi="Times New Roman"/>
          <w:sz w:val="24"/>
          <w:szCs w:val="24"/>
          <w:lang w:eastAsia="ru-RU"/>
        </w:rPr>
      </w:pPr>
      <w:r w:rsidRPr="00BE4141">
        <w:rPr>
          <w:rFonts w:ascii="Times New Roman" w:hAnsi="Times New Roman"/>
          <w:sz w:val="24"/>
          <w:szCs w:val="24"/>
          <w:lang w:eastAsia="ru-RU"/>
        </w:rPr>
        <w:t xml:space="preserve"> актовый зал, совмещенный со школьной столовой (80 посадочных мест);</w:t>
      </w:r>
    </w:p>
    <w:p w:rsidR="00BE4141" w:rsidRPr="00BE4141" w:rsidRDefault="00BE4141" w:rsidP="009427F3">
      <w:pPr>
        <w:pStyle w:val="12"/>
        <w:numPr>
          <w:ilvl w:val="0"/>
          <w:numId w:val="24"/>
        </w:numPr>
        <w:tabs>
          <w:tab w:val="left" w:pos="284"/>
          <w:tab w:val="left" w:pos="1560"/>
        </w:tabs>
        <w:spacing w:after="0" w:line="240" w:lineRule="auto"/>
        <w:ind w:left="142" w:firstLine="0"/>
        <w:jc w:val="both"/>
        <w:rPr>
          <w:rFonts w:ascii="Times New Roman" w:hAnsi="Times New Roman"/>
          <w:sz w:val="24"/>
          <w:szCs w:val="24"/>
          <w:lang w:eastAsia="ru-RU"/>
        </w:rPr>
      </w:pPr>
      <w:r w:rsidRPr="00BE4141">
        <w:rPr>
          <w:rFonts w:ascii="Times New Roman" w:hAnsi="Times New Roman"/>
          <w:sz w:val="24"/>
          <w:szCs w:val="24"/>
          <w:lang w:eastAsia="ru-RU"/>
        </w:rPr>
        <w:t xml:space="preserve"> </w:t>
      </w:r>
      <w:r w:rsidR="00DB0B96">
        <w:rPr>
          <w:rFonts w:ascii="Times New Roman" w:hAnsi="Times New Roman"/>
          <w:sz w:val="24"/>
          <w:szCs w:val="24"/>
          <w:lang w:eastAsia="ru-RU"/>
        </w:rPr>
        <w:t>2</w:t>
      </w:r>
      <w:r w:rsidRPr="00BE4141">
        <w:rPr>
          <w:rFonts w:ascii="Times New Roman" w:hAnsi="Times New Roman"/>
          <w:sz w:val="24"/>
          <w:szCs w:val="24"/>
          <w:lang w:eastAsia="ru-RU"/>
        </w:rPr>
        <w:t xml:space="preserve"> кабинета технологии (обслуживающего труда, столярную);</w:t>
      </w:r>
    </w:p>
    <w:p w:rsidR="00DB0B96" w:rsidRDefault="00DC3743" w:rsidP="00DB0B96">
      <w:pPr>
        <w:ind w:firstLine="708"/>
        <w:jc w:val="both"/>
      </w:pPr>
      <w:r w:rsidRPr="00BE4141">
        <w:t>Все учебные кабинеты обеспечены необходимым оборудованием и объектами для проведения практических занятий при организации процесса по программам всех образовательных областей в строгом соответствии стандартам образования.</w:t>
      </w:r>
      <w:r>
        <w:t xml:space="preserve"> </w:t>
      </w:r>
      <w:r w:rsidR="00DB0B96" w:rsidRPr="00DB0B96">
        <w:t xml:space="preserve">Имеются также кабинеты педагога-психолога, </w:t>
      </w:r>
      <w:r w:rsidR="00F800DE">
        <w:t>л</w:t>
      </w:r>
      <w:r w:rsidR="00DB0B96">
        <w:t>огопеда</w:t>
      </w:r>
      <w:r w:rsidR="00DB0B96" w:rsidRPr="00DB0B96">
        <w:t xml:space="preserve">, кабинет врача, процедурный кабинет. </w:t>
      </w:r>
    </w:p>
    <w:p w:rsidR="00DB0B96" w:rsidRPr="00DB0B96" w:rsidRDefault="00DB0B96" w:rsidP="00DB0B96">
      <w:pPr>
        <w:ind w:firstLine="708"/>
        <w:jc w:val="both"/>
      </w:pPr>
      <w:r w:rsidRPr="00DB0B96">
        <w:lastRenderedPageBreak/>
        <w:t>Спортивная база представлена двумя спортзалами (большим  и малым); где создана материальная база для занятий различными видами спорта.</w:t>
      </w:r>
    </w:p>
    <w:p w:rsidR="00DB0B96" w:rsidRPr="00CB4647" w:rsidRDefault="00BE4141" w:rsidP="00DB0B96">
      <w:pPr>
        <w:ind w:firstLine="709"/>
        <w:jc w:val="both"/>
        <w:rPr>
          <w:highlight w:val="yellow"/>
        </w:rPr>
      </w:pPr>
      <w:r w:rsidRPr="00DB0B96">
        <w:t xml:space="preserve"> </w:t>
      </w:r>
      <w:r w:rsidR="00DB0B96" w:rsidRPr="00DB0B96">
        <w:t xml:space="preserve">На территории школы расположена площадка для </w:t>
      </w:r>
      <w:proofErr w:type="spellStart"/>
      <w:r w:rsidR="00DB0B96" w:rsidRPr="00DB0B96">
        <w:t>воркаут</w:t>
      </w:r>
      <w:r w:rsidR="00F800DE">
        <w:t>а</w:t>
      </w:r>
      <w:proofErr w:type="spellEnd"/>
      <w:r w:rsidR="00DB0B96" w:rsidRPr="00DB0B96">
        <w:t xml:space="preserve">, спортивная площадка со специализированным покрытием. Пришкольный участок с насаждениями составляет </w:t>
      </w:r>
      <w:r w:rsidR="00DB0B96">
        <w:t xml:space="preserve">560 </w:t>
      </w:r>
      <w:proofErr w:type="spellStart"/>
      <w:r w:rsidR="00DB0B96" w:rsidRPr="00DB0B96">
        <w:t>кв.м</w:t>
      </w:r>
      <w:proofErr w:type="spellEnd"/>
      <w:r w:rsidR="00DB0B96" w:rsidRPr="00DB0B96">
        <w:t xml:space="preserve">. </w:t>
      </w:r>
    </w:p>
    <w:p w:rsidR="006F357D" w:rsidRPr="0085389C" w:rsidRDefault="00D80612" w:rsidP="006F357D">
      <w:pPr>
        <w:ind w:firstLine="709"/>
        <w:jc w:val="both"/>
      </w:pPr>
      <w:r>
        <w:t>Фонд библиотеки школы</w:t>
      </w:r>
      <w:r w:rsidR="006F357D">
        <w:t xml:space="preserve"> на 01.0</w:t>
      </w:r>
      <w:r w:rsidR="007F2A98">
        <w:t>7</w:t>
      </w:r>
      <w:r w:rsidR="006F357D">
        <w:t>. 201</w:t>
      </w:r>
      <w:r w:rsidR="00E413CC">
        <w:t>7</w:t>
      </w:r>
      <w:r w:rsidR="006F357D">
        <w:t xml:space="preserve"> г. составляет  </w:t>
      </w:r>
      <w:r w:rsidR="00BE35E0" w:rsidRPr="00AA68AF">
        <w:t>21272</w:t>
      </w:r>
      <w:r w:rsidR="00BE35E0">
        <w:t xml:space="preserve"> </w:t>
      </w:r>
      <w:r w:rsidR="006F357D">
        <w:t>экземпляр</w:t>
      </w:r>
      <w:r w:rsidR="00F60CC7">
        <w:t>а</w:t>
      </w:r>
      <w:r w:rsidR="006F357D">
        <w:t>.</w:t>
      </w:r>
    </w:p>
    <w:p w:rsidR="00112E32" w:rsidRPr="00F77160" w:rsidRDefault="00112E32" w:rsidP="00112E32">
      <w:pPr>
        <w:jc w:val="center"/>
        <w:rPr>
          <w:b/>
          <w:i/>
        </w:rPr>
      </w:pPr>
      <w:r w:rsidRPr="00F77160">
        <w:rPr>
          <w:b/>
          <w:i/>
        </w:rPr>
        <w:t>Характеристика библиотечного фонда</w:t>
      </w:r>
    </w:p>
    <w:p w:rsidR="00112E32" w:rsidRPr="00F77160" w:rsidRDefault="00112E32" w:rsidP="00112E32">
      <w:pPr>
        <w:jc w:val="right"/>
        <w:rPr>
          <w:b/>
          <w:i/>
        </w:rPr>
      </w:pPr>
      <w:r w:rsidRPr="00F77160">
        <w:rPr>
          <w:b/>
          <w:i/>
        </w:rPr>
        <w:t>Таблица 1</w:t>
      </w:r>
      <w:r w:rsidR="00F77160" w:rsidRPr="00F77160">
        <w:rPr>
          <w:b/>
          <w:i/>
        </w:rPr>
        <w:t>1</w:t>
      </w: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3"/>
        <w:gridCol w:w="1783"/>
        <w:gridCol w:w="1903"/>
        <w:gridCol w:w="1736"/>
        <w:gridCol w:w="1639"/>
      </w:tblGrid>
      <w:tr w:rsidR="00E413CC" w:rsidRPr="00F77160" w:rsidTr="009278E3">
        <w:tc>
          <w:tcPr>
            <w:tcW w:w="2703" w:type="dxa"/>
            <w:vMerge w:val="restart"/>
            <w:shd w:val="clear" w:color="auto" w:fill="auto"/>
          </w:tcPr>
          <w:p w:rsidR="00E413CC" w:rsidRPr="00D80612" w:rsidRDefault="00E413CC" w:rsidP="00E1601C">
            <w:pPr>
              <w:jc w:val="center"/>
              <w:rPr>
                <w:highlight w:val="yellow"/>
              </w:rPr>
            </w:pPr>
          </w:p>
          <w:p w:rsidR="00E413CC" w:rsidRPr="00D80612" w:rsidRDefault="00E413CC" w:rsidP="00E1601C">
            <w:pPr>
              <w:jc w:val="center"/>
              <w:rPr>
                <w:highlight w:val="yellow"/>
              </w:rPr>
            </w:pPr>
            <w:r w:rsidRPr="007F2A98">
              <w:rPr>
                <w:sz w:val="22"/>
                <w:szCs w:val="22"/>
              </w:rPr>
              <w:t>Наименование фонда</w:t>
            </w:r>
          </w:p>
        </w:tc>
        <w:tc>
          <w:tcPr>
            <w:tcW w:w="7061" w:type="dxa"/>
            <w:gridSpan w:val="4"/>
          </w:tcPr>
          <w:p w:rsidR="00E413CC" w:rsidRPr="0011462D" w:rsidRDefault="00E413CC" w:rsidP="00E1601C">
            <w:pPr>
              <w:jc w:val="center"/>
              <w:rPr>
                <w:b/>
                <w:sz w:val="22"/>
                <w:szCs w:val="22"/>
              </w:rPr>
            </w:pPr>
            <w:r w:rsidRPr="0011462D">
              <w:rPr>
                <w:b/>
                <w:sz w:val="22"/>
                <w:szCs w:val="22"/>
              </w:rPr>
              <w:t>Количество единиц</w:t>
            </w:r>
          </w:p>
        </w:tc>
      </w:tr>
      <w:tr w:rsidR="00E413CC" w:rsidRPr="007F2A98" w:rsidTr="00E413CC">
        <w:tc>
          <w:tcPr>
            <w:tcW w:w="2703" w:type="dxa"/>
            <w:vMerge/>
            <w:shd w:val="clear" w:color="auto" w:fill="auto"/>
          </w:tcPr>
          <w:p w:rsidR="00E413CC" w:rsidRPr="00D80612" w:rsidRDefault="00E413CC" w:rsidP="00E1601C">
            <w:pPr>
              <w:jc w:val="center"/>
              <w:rPr>
                <w:highlight w:val="yellow"/>
              </w:rPr>
            </w:pPr>
          </w:p>
        </w:tc>
        <w:tc>
          <w:tcPr>
            <w:tcW w:w="1783" w:type="dxa"/>
          </w:tcPr>
          <w:p w:rsidR="00E413CC" w:rsidRPr="007F2A98" w:rsidRDefault="00E413CC" w:rsidP="006B229E">
            <w:pPr>
              <w:jc w:val="center"/>
              <w:rPr>
                <w:b/>
              </w:rPr>
            </w:pPr>
            <w:r>
              <w:rPr>
                <w:b/>
              </w:rPr>
              <w:t>2013-2014</w:t>
            </w:r>
          </w:p>
        </w:tc>
        <w:tc>
          <w:tcPr>
            <w:tcW w:w="1903" w:type="dxa"/>
            <w:shd w:val="clear" w:color="auto" w:fill="auto"/>
          </w:tcPr>
          <w:p w:rsidR="00E413CC" w:rsidRPr="007F2A98" w:rsidRDefault="00E413CC" w:rsidP="006B229E">
            <w:pPr>
              <w:jc w:val="center"/>
              <w:rPr>
                <w:b/>
              </w:rPr>
            </w:pPr>
            <w:r w:rsidRPr="007F2A98">
              <w:rPr>
                <w:b/>
              </w:rPr>
              <w:t>2014-2015</w:t>
            </w:r>
          </w:p>
        </w:tc>
        <w:tc>
          <w:tcPr>
            <w:tcW w:w="1736" w:type="dxa"/>
          </w:tcPr>
          <w:p w:rsidR="00E413CC" w:rsidRPr="007F2A98" w:rsidRDefault="00E413CC" w:rsidP="006B229E">
            <w:pPr>
              <w:jc w:val="center"/>
              <w:rPr>
                <w:b/>
              </w:rPr>
            </w:pPr>
            <w:r>
              <w:rPr>
                <w:b/>
              </w:rPr>
              <w:t>2015 - 2016</w:t>
            </w:r>
          </w:p>
        </w:tc>
        <w:tc>
          <w:tcPr>
            <w:tcW w:w="1639" w:type="dxa"/>
          </w:tcPr>
          <w:p w:rsidR="00E413CC" w:rsidRDefault="00E413CC" w:rsidP="006B229E">
            <w:pPr>
              <w:jc w:val="center"/>
              <w:rPr>
                <w:b/>
              </w:rPr>
            </w:pPr>
            <w:r>
              <w:rPr>
                <w:b/>
              </w:rPr>
              <w:t>2016-2017</w:t>
            </w:r>
          </w:p>
        </w:tc>
      </w:tr>
      <w:tr w:rsidR="00E413CC" w:rsidRPr="00D80612" w:rsidTr="00E413CC">
        <w:tc>
          <w:tcPr>
            <w:tcW w:w="2703" w:type="dxa"/>
            <w:shd w:val="clear" w:color="auto" w:fill="auto"/>
          </w:tcPr>
          <w:p w:rsidR="00E413CC" w:rsidRPr="007F2A98" w:rsidRDefault="00E413CC" w:rsidP="007F2A98">
            <w:pPr>
              <w:jc w:val="right"/>
              <w:rPr>
                <w:b/>
              </w:rPr>
            </w:pPr>
            <w:r w:rsidRPr="007F2A98">
              <w:rPr>
                <w:b/>
                <w:sz w:val="22"/>
                <w:szCs w:val="22"/>
              </w:rPr>
              <w:t>Общий фонд</w:t>
            </w:r>
          </w:p>
        </w:tc>
        <w:tc>
          <w:tcPr>
            <w:tcW w:w="1783" w:type="dxa"/>
          </w:tcPr>
          <w:p w:rsidR="00E413CC" w:rsidRPr="00F77160" w:rsidRDefault="00E413CC" w:rsidP="00F77160">
            <w:pPr>
              <w:jc w:val="right"/>
              <w:rPr>
                <w:b/>
              </w:rPr>
            </w:pPr>
            <w:r>
              <w:rPr>
                <w:b/>
              </w:rPr>
              <w:t>19125</w:t>
            </w:r>
          </w:p>
        </w:tc>
        <w:tc>
          <w:tcPr>
            <w:tcW w:w="1903" w:type="dxa"/>
            <w:shd w:val="clear" w:color="auto" w:fill="auto"/>
          </w:tcPr>
          <w:p w:rsidR="00E413CC" w:rsidRPr="00F77160" w:rsidRDefault="00E413CC" w:rsidP="00F77160">
            <w:pPr>
              <w:jc w:val="right"/>
              <w:rPr>
                <w:b/>
                <w:highlight w:val="yellow"/>
              </w:rPr>
            </w:pPr>
            <w:r w:rsidRPr="00F77160">
              <w:rPr>
                <w:b/>
              </w:rPr>
              <w:t>20235</w:t>
            </w:r>
          </w:p>
        </w:tc>
        <w:tc>
          <w:tcPr>
            <w:tcW w:w="1736" w:type="dxa"/>
          </w:tcPr>
          <w:p w:rsidR="00E413CC" w:rsidRPr="00F77160" w:rsidRDefault="00E413CC" w:rsidP="00F77160">
            <w:pPr>
              <w:jc w:val="right"/>
              <w:rPr>
                <w:b/>
              </w:rPr>
            </w:pPr>
            <w:r>
              <w:rPr>
                <w:b/>
              </w:rPr>
              <w:t>20073</w:t>
            </w:r>
          </w:p>
        </w:tc>
        <w:tc>
          <w:tcPr>
            <w:tcW w:w="1639" w:type="dxa"/>
          </w:tcPr>
          <w:p w:rsidR="00E413CC" w:rsidRPr="00BE35E0" w:rsidRDefault="00BE35E0" w:rsidP="00BE35E0">
            <w:pPr>
              <w:jc w:val="right"/>
              <w:rPr>
                <w:b/>
                <w:highlight w:val="red"/>
              </w:rPr>
            </w:pPr>
            <w:r w:rsidRPr="00BE35E0">
              <w:rPr>
                <w:b/>
              </w:rPr>
              <w:t>21272</w:t>
            </w:r>
          </w:p>
        </w:tc>
      </w:tr>
      <w:tr w:rsidR="00E413CC" w:rsidRPr="00D80612" w:rsidTr="00E413CC">
        <w:tc>
          <w:tcPr>
            <w:tcW w:w="2703" w:type="dxa"/>
            <w:shd w:val="clear" w:color="auto" w:fill="auto"/>
          </w:tcPr>
          <w:p w:rsidR="00E413CC" w:rsidRPr="007F2A98" w:rsidRDefault="00E413CC" w:rsidP="00E1601C">
            <w:pPr>
              <w:jc w:val="both"/>
            </w:pPr>
            <w:r w:rsidRPr="007F2A98">
              <w:rPr>
                <w:sz w:val="22"/>
                <w:szCs w:val="22"/>
              </w:rPr>
              <w:t>Основной фонд</w:t>
            </w:r>
          </w:p>
        </w:tc>
        <w:tc>
          <w:tcPr>
            <w:tcW w:w="1783" w:type="dxa"/>
          </w:tcPr>
          <w:p w:rsidR="00E413CC" w:rsidRPr="007F2A98" w:rsidRDefault="00E413CC" w:rsidP="006B229E">
            <w:pPr>
              <w:jc w:val="center"/>
            </w:pPr>
            <w:r>
              <w:t>13287</w:t>
            </w:r>
          </w:p>
        </w:tc>
        <w:tc>
          <w:tcPr>
            <w:tcW w:w="1903" w:type="dxa"/>
            <w:shd w:val="clear" w:color="auto" w:fill="auto"/>
          </w:tcPr>
          <w:p w:rsidR="00E413CC" w:rsidRPr="00D80612" w:rsidRDefault="00E413CC" w:rsidP="006B229E">
            <w:pPr>
              <w:jc w:val="center"/>
              <w:rPr>
                <w:highlight w:val="yellow"/>
              </w:rPr>
            </w:pPr>
            <w:r w:rsidRPr="007F2A98">
              <w:t>11808</w:t>
            </w:r>
          </w:p>
        </w:tc>
        <w:tc>
          <w:tcPr>
            <w:tcW w:w="1736" w:type="dxa"/>
          </w:tcPr>
          <w:p w:rsidR="00E413CC" w:rsidRPr="007F2A98" w:rsidRDefault="00E413CC" w:rsidP="006B229E">
            <w:pPr>
              <w:jc w:val="center"/>
            </w:pPr>
            <w:r>
              <w:t>11067</w:t>
            </w:r>
          </w:p>
        </w:tc>
        <w:tc>
          <w:tcPr>
            <w:tcW w:w="1639" w:type="dxa"/>
          </w:tcPr>
          <w:p w:rsidR="00E413CC" w:rsidRPr="00BE35E0" w:rsidRDefault="00BE35E0" w:rsidP="00E413CC">
            <w:pPr>
              <w:jc w:val="center"/>
              <w:rPr>
                <w:highlight w:val="red"/>
              </w:rPr>
            </w:pPr>
            <w:r w:rsidRPr="00BE35E0">
              <w:t>10046</w:t>
            </w:r>
          </w:p>
        </w:tc>
      </w:tr>
      <w:tr w:rsidR="00E413CC" w:rsidRPr="00D80612" w:rsidTr="00E413CC">
        <w:tc>
          <w:tcPr>
            <w:tcW w:w="2703" w:type="dxa"/>
            <w:shd w:val="clear" w:color="auto" w:fill="auto"/>
          </w:tcPr>
          <w:p w:rsidR="00E413CC" w:rsidRPr="007F2A98" w:rsidRDefault="00E413CC" w:rsidP="00E1601C">
            <w:pPr>
              <w:jc w:val="both"/>
            </w:pPr>
            <w:r w:rsidRPr="007F2A98">
              <w:rPr>
                <w:sz w:val="22"/>
                <w:szCs w:val="22"/>
              </w:rPr>
              <w:t>Учебная литература</w:t>
            </w:r>
          </w:p>
        </w:tc>
        <w:tc>
          <w:tcPr>
            <w:tcW w:w="1783" w:type="dxa"/>
          </w:tcPr>
          <w:p w:rsidR="00E413CC" w:rsidRPr="007F2A98" w:rsidRDefault="00E413CC" w:rsidP="006B229E">
            <w:pPr>
              <w:jc w:val="center"/>
            </w:pPr>
            <w:r>
              <w:t>5767</w:t>
            </w:r>
          </w:p>
        </w:tc>
        <w:tc>
          <w:tcPr>
            <w:tcW w:w="1903" w:type="dxa"/>
            <w:shd w:val="clear" w:color="auto" w:fill="auto"/>
          </w:tcPr>
          <w:p w:rsidR="00E413CC" w:rsidRPr="00D80612" w:rsidRDefault="00E413CC" w:rsidP="006B229E">
            <w:pPr>
              <w:jc w:val="center"/>
              <w:rPr>
                <w:highlight w:val="yellow"/>
              </w:rPr>
            </w:pPr>
            <w:r w:rsidRPr="007F2A98">
              <w:t>8355</w:t>
            </w:r>
          </w:p>
        </w:tc>
        <w:tc>
          <w:tcPr>
            <w:tcW w:w="1736" w:type="dxa"/>
          </w:tcPr>
          <w:p w:rsidR="00E413CC" w:rsidRPr="007F2A98" w:rsidRDefault="00E413CC" w:rsidP="006B229E">
            <w:pPr>
              <w:jc w:val="center"/>
            </w:pPr>
            <w:r>
              <w:t>8934</w:t>
            </w:r>
          </w:p>
        </w:tc>
        <w:tc>
          <w:tcPr>
            <w:tcW w:w="1639" w:type="dxa"/>
          </w:tcPr>
          <w:p w:rsidR="00E413CC" w:rsidRPr="00BE35E0" w:rsidRDefault="00BE35E0" w:rsidP="009278E3">
            <w:pPr>
              <w:jc w:val="center"/>
              <w:rPr>
                <w:highlight w:val="red"/>
              </w:rPr>
            </w:pPr>
            <w:r w:rsidRPr="00BE35E0">
              <w:t>13508</w:t>
            </w:r>
          </w:p>
        </w:tc>
      </w:tr>
      <w:tr w:rsidR="00E413CC" w:rsidRPr="00D80612" w:rsidTr="00E413CC">
        <w:tc>
          <w:tcPr>
            <w:tcW w:w="2703" w:type="dxa"/>
            <w:shd w:val="clear" w:color="auto" w:fill="auto"/>
          </w:tcPr>
          <w:p w:rsidR="00E413CC" w:rsidRPr="007F2A98" w:rsidRDefault="00E413CC" w:rsidP="00E1601C">
            <w:pPr>
              <w:jc w:val="both"/>
            </w:pPr>
            <w:r w:rsidRPr="007F2A98">
              <w:rPr>
                <w:sz w:val="22"/>
                <w:szCs w:val="22"/>
              </w:rPr>
              <w:t>Электронные издания</w:t>
            </w:r>
          </w:p>
        </w:tc>
        <w:tc>
          <w:tcPr>
            <w:tcW w:w="1783" w:type="dxa"/>
          </w:tcPr>
          <w:p w:rsidR="00E413CC" w:rsidRPr="007F2A98" w:rsidRDefault="00E413CC" w:rsidP="006B229E">
            <w:pPr>
              <w:jc w:val="center"/>
            </w:pPr>
            <w:r>
              <w:t>159</w:t>
            </w:r>
          </w:p>
        </w:tc>
        <w:tc>
          <w:tcPr>
            <w:tcW w:w="1903" w:type="dxa"/>
            <w:shd w:val="clear" w:color="auto" w:fill="auto"/>
          </w:tcPr>
          <w:p w:rsidR="00E413CC" w:rsidRPr="00D80612" w:rsidRDefault="00E413CC" w:rsidP="006B229E">
            <w:pPr>
              <w:jc w:val="center"/>
              <w:rPr>
                <w:highlight w:val="yellow"/>
              </w:rPr>
            </w:pPr>
            <w:r w:rsidRPr="007F2A98">
              <w:t>72</w:t>
            </w:r>
          </w:p>
        </w:tc>
        <w:tc>
          <w:tcPr>
            <w:tcW w:w="1736" w:type="dxa"/>
          </w:tcPr>
          <w:p w:rsidR="00E413CC" w:rsidRPr="007F2A98" w:rsidRDefault="00E413CC" w:rsidP="006B229E">
            <w:pPr>
              <w:jc w:val="center"/>
            </w:pPr>
            <w:r>
              <w:t>72</w:t>
            </w:r>
          </w:p>
        </w:tc>
        <w:tc>
          <w:tcPr>
            <w:tcW w:w="1639" w:type="dxa"/>
          </w:tcPr>
          <w:p w:rsidR="00E413CC" w:rsidRPr="00BE35E0" w:rsidRDefault="00BE35E0" w:rsidP="009278E3">
            <w:pPr>
              <w:jc w:val="center"/>
              <w:rPr>
                <w:highlight w:val="red"/>
              </w:rPr>
            </w:pPr>
            <w:r w:rsidRPr="00BE35E0">
              <w:t>159</w:t>
            </w:r>
          </w:p>
        </w:tc>
      </w:tr>
    </w:tbl>
    <w:p w:rsidR="00112E32" w:rsidRPr="00FD625E" w:rsidRDefault="00112E32" w:rsidP="00112E32">
      <w:pPr>
        <w:rPr>
          <w:highlight w:val="yellow"/>
        </w:rPr>
      </w:pPr>
    </w:p>
    <w:p w:rsidR="00F60CC7" w:rsidRPr="00373026" w:rsidRDefault="00F60CC7" w:rsidP="00BE35E0">
      <w:pPr>
        <w:rPr>
          <w:highlight w:val="red"/>
        </w:rPr>
      </w:pPr>
      <w:r>
        <w:tab/>
        <w:t>В 201</w:t>
      </w:r>
      <w:r w:rsidR="00E413CC">
        <w:t>6</w:t>
      </w:r>
      <w:r>
        <w:t>/201</w:t>
      </w:r>
      <w:r w:rsidR="00E413CC">
        <w:t xml:space="preserve">7 </w:t>
      </w:r>
      <w:r>
        <w:t>году п</w:t>
      </w:r>
      <w:r w:rsidRPr="00844437">
        <w:t xml:space="preserve">оступило художественных  книг в количестве </w:t>
      </w:r>
      <w:r>
        <w:t xml:space="preserve"> </w:t>
      </w:r>
      <w:r w:rsidR="00BE35E0">
        <w:t xml:space="preserve">14 экз., </w:t>
      </w:r>
      <w:r w:rsidR="00BE35E0" w:rsidRPr="00AA68AF">
        <w:t>учебников</w:t>
      </w:r>
      <w:r w:rsidR="00BE35E0">
        <w:t xml:space="preserve"> – 4981 </w:t>
      </w:r>
      <w:r w:rsidR="00BE35E0" w:rsidRPr="00AA68AF">
        <w:t>экз.</w:t>
      </w:r>
      <w:r w:rsidR="00BE35E0">
        <w:t xml:space="preserve"> </w:t>
      </w:r>
      <w:r w:rsidRPr="00BE35E0">
        <w:t xml:space="preserve">Списано художественной и научно-познавательной литературы – </w:t>
      </w:r>
      <w:r w:rsidR="00BE35E0" w:rsidRPr="00BE35E0">
        <w:t>1403</w:t>
      </w:r>
      <w:r w:rsidRPr="00BE35E0">
        <w:t xml:space="preserve"> экземпляров</w:t>
      </w:r>
      <w:r w:rsidR="00BE35E0">
        <w:t>.</w:t>
      </w:r>
    </w:p>
    <w:p w:rsidR="00F60CC7" w:rsidRDefault="00F60CC7" w:rsidP="00BE35E0">
      <w:pPr>
        <w:ind w:firstLine="708"/>
        <w:jc w:val="both"/>
      </w:pPr>
      <w:r>
        <w:t>Подписка на периодические издания на 201</w:t>
      </w:r>
      <w:r w:rsidR="00373026">
        <w:t>6</w:t>
      </w:r>
      <w:r>
        <w:t>/201</w:t>
      </w:r>
      <w:r w:rsidR="00373026">
        <w:t>7</w:t>
      </w:r>
      <w:r>
        <w:t xml:space="preserve"> год не оформлялась. Нет финансирования. </w:t>
      </w:r>
      <w:r w:rsidRPr="005A77B8">
        <w:t xml:space="preserve"> </w:t>
      </w:r>
      <w:r>
        <w:t xml:space="preserve"> </w:t>
      </w:r>
      <w:r w:rsidRPr="005A77B8">
        <w:t xml:space="preserve">  </w:t>
      </w:r>
    </w:p>
    <w:p w:rsidR="006A591B" w:rsidRPr="00905E67" w:rsidRDefault="006A591B" w:rsidP="006A591B">
      <w:pPr>
        <w:ind w:firstLine="708"/>
        <w:jc w:val="both"/>
      </w:pPr>
      <w:proofErr w:type="gramStart"/>
      <w:r w:rsidRPr="00E446F7">
        <w:t xml:space="preserve">Обеспеченность  учебниками обучающихся  </w:t>
      </w:r>
      <w:r>
        <w:t>на 201</w:t>
      </w:r>
      <w:r w:rsidR="00373026">
        <w:t>6</w:t>
      </w:r>
      <w:r>
        <w:t>-</w:t>
      </w:r>
      <w:r w:rsidRPr="00E446F7">
        <w:t>201</w:t>
      </w:r>
      <w:r w:rsidR="00373026">
        <w:t>7</w:t>
      </w:r>
      <w:r w:rsidRPr="00E446F7">
        <w:t xml:space="preserve"> учебный год из библиотечного  фонда доведена до 100%, учитывая рост контингента обучающихся в </w:t>
      </w:r>
      <w:r w:rsidR="004637F4">
        <w:t>школе</w:t>
      </w:r>
      <w:r w:rsidRPr="00E446F7">
        <w:t xml:space="preserve">, переход на обучение по ФГОС в </w:t>
      </w:r>
      <w:r w:rsidR="004637F4">
        <w:t>5</w:t>
      </w:r>
      <w:r w:rsidRPr="00E446F7">
        <w:t>-х классах в соответствии с  ФЕДЕРАЛЬНЫМ ПЕРЕЧНЕМ УЧЕБНИКОВ, C ИЗМЕНЕНИЯМИ от 15.05.2015 (протокол №НТ-16\08пр)</w:t>
      </w:r>
      <w:r>
        <w:t xml:space="preserve"> </w:t>
      </w:r>
      <w:r w:rsidRPr="00E446F7">
        <w:t>(</w:t>
      </w:r>
      <w:hyperlink r:id="rId21" w:tgtFrame="_blank" w:history="1">
        <w:r w:rsidRPr="00E446F7">
          <w:rPr>
            <w:rStyle w:val="a7"/>
          </w:rPr>
          <w:t>доступно по ссылке</w:t>
        </w:r>
      </w:hyperlink>
      <w:r w:rsidRPr="00E446F7">
        <w:t>)</w:t>
      </w:r>
      <w:proofErr w:type="gramEnd"/>
    </w:p>
    <w:p w:rsidR="007F2A98" w:rsidRDefault="007F2A98" w:rsidP="00D80612">
      <w:pPr>
        <w:jc w:val="center"/>
        <w:rPr>
          <w:rFonts w:eastAsia="'times new roman'"/>
          <w:b/>
        </w:rPr>
      </w:pPr>
    </w:p>
    <w:p w:rsidR="00112E32" w:rsidRPr="00B00323" w:rsidRDefault="00112E32" w:rsidP="00D80612">
      <w:pPr>
        <w:jc w:val="center"/>
        <w:rPr>
          <w:b/>
        </w:rPr>
      </w:pPr>
      <w:r w:rsidRPr="00B00323">
        <w:rPr>
          <w:rFonts w:eastAsia="'times new roman'"/>
          <w:b/>
        </w:rPr>
        <w:t>4.3. IT-</w:t>
      </w:r>
      <w:r w:rsidRPr="00B00323">
        <w:rPr>
          <w:b/>
        </w:rPr>
        <w:t>инфраструктура</w:t>
      </w:r>
    </w:p>
    <w:p w:rsidR="009C0C0E" w:rsidRPr="00B00323" w:rsidRDefault="009C0C0E" w:rsidP="009C0C0E">
      <w:pPr>
        <w:ind w:firstLine="708"/>
        <w:jc w:val="both"/>
      </w:pPr>
      <w:r w:rsidRPr="00B00323">
        <w:t xml:space="preserve">Системно-структурная организация информационно-образовательной среды </w:t>
      </w:r>
      <w:r w:rsidR="00CB4647">
        <w:t>школы</w:t>
      </w:r>
      <w:r w:rsidRPr="00B00323">
        <w:t xml:space="preserve"> представляет собой совокупность взаимодействующих подсистем:</w:t>
      </w:r>
    </w:p>
    <w:p w:rsidR="009C0C0E" w:rsidRPr="00B00323" w:rsidRDefault="009C0C0E" w:rsidP="009C0C0E">
      <w:pPr>
        <w:jc w:val="both"/>
      </w:pPr>
      <w:r w:rsidRPr="00B00323">
        <w:t>•</w:t>
      </w:r>
      <w:r w:rsidRPr="00B00323">
        <w:tab/>
        <w:t>информационно-образовательных ресурсов</w:t>
      </w:r>
    </w:p>
    <w:p w:rsidR="009C0C0E" w:rsidRPr="00B00323" w:rsidRDefault="009C0C0E" w:rsidP="009C0C0E">
      <w:pPr>
        <w:jc w:val="both"/>
      </w:pPr>
      <w:r w:rsidRPr="00B00323">
        <w:t>•</w:t>
      </w:r>
      <w:r w:rsidRPr="00B00323">
        <w:tab/>
        <w:t>компьютерных средств обучения</w:t>
      </w:r>
    </w:p>
    <w:p w:rsidR="009C0C0E" w:rsidRPr="00B00323" w:rsidRDefault="009C0C0E" w:rsidP="009C0C0E">
      <w:pPr>
        <w:jc w:val="both"/>
      </w:pPr>
      <w:r w:rsidRPr="00B00323">
        <w:t>•</w:t>
      </w:r>
      <w:r w:rsidRPr="00B00323">
        <w:tab/>
        <w:t>современных средств коммуникации</w:t>
      </w:r>
    </w:p>
    <w:p w:rsidR="009C0C0E" w:rsidRPr="00B00323" w:rsidRDefault="009C0C0E" w:rsidP="009C0C0E">
      <w:pPr>
        <w:jc w:val="both"/>
      </w:pPr>
      <w:r w:rsidRPr="00B00323">
        <w:t>•</w:t>
      </w:r>
      <w:r w:rsidRPr="00B00323">
        <w:tab/>
        <w:t>педагогических технологий</w:t>
      </w:r>
    </w:p>
    <w:p w:rsidR="009C0C0E" w:rsidRPr="00B00323" w:rsidRDefault="009C0C0E" w:rsidP="009C0C0E">
      <w:pPr>
        <w:ind w:firstLine="708"/>
        <w:jc w:val="both"/>
      </w:pPr>
      <w:r w:rsidRPr="00B00323">
        <w:t xml:space="preserve">В информационно-образовательной среде </w:t>
      </w:r>
      <w:r w:rsidR="00CB4647">
        <w:t>школы</w:t>
      </w:r>
      <w:r w:rsidRPr="00B00323">
        <w:t xml:space="preserve"> задействованы и на информационном уровне связаны все участники учебного процесса: администраторы, преподаватели, обучающиеся и их родители</w:t>
      </w:r>
    </w:p>
    <w:p w:rsidR="009C0C0E" w:rsidRPr="00B00323" w:rsidRDefault="009C0C0E" w:rsidP="009C0C0E">
      <w:pPr>
        <w:ind w:firstLine="360"/>
      </w:pPr>
      <w:r w:rsidRPr="00B00323">
        <w:t xml:space="preserve">ИОС </w:t>
      </w:r>
      <w:r w:rsidR="00CB4647">
        <w:t>школы № 34</w:t>
      </w:r>
      <w:r w:rsidRPr="00B00323">
        <w:t xml:space="preserve"> развивается на основе:</w:t>
      </w:r>
    </w:p>
    <w:p w:rsidR="009C0C0E" w:rsidRPr="00B00323" w:rsidRDefault="009C0C0E" w:rsidP="009427F3">
      <w:pPr>
        <w:pStyle w:val="a6"/>
        <w:numPr>
          <w:ilvl w:val="0"/>
          <w:numId w:val="11"/>
        </w:numPr>
        <w:jc w:val="both"/>
      </w:pPr>
      <w:r w:rsidRPr="00B00323">
        <w:t xml:space="preserve">технического обеспечения доступности образовательных ресурсов </w:t>
      </w:r>
      <w:r w:rsidR="00CB4647">
        <w:t>школы</w:t>
      </w:r>
      <w:r w:rsidRPr="00B00323">
        <w:t xml:space="preserve"> и сетевого педагогического сообщества для всех участников образовательного процесса: локальная сеть, сеть Интернет, </w:t>
      </w:r>
      <w:r w:rsidRPr="00B00323">
        <w:rPr>
          <w:lang w:val="en-US"/>
        </w:rPr>
        <w:t>Wi</w:t>
      </w:r>
      <w:r w:rsidRPr="00B00323">
        <w:t>-</w:t>
      </w:r>
      <w:r w:rsidRPr="00B00323">
        <w:rPr>
          <w:lang w:val="en-US"/>
        </w:rPr>
        <w:t>Fi</w:t>
      </w:r>
      <w:r w:rsidRPr="00B00323">
        <w:t xml:space="preserve">; </w:t>
      </w:r>
    </w:p>
    <w:p w:rsidR="009C0C0E" w:rsidRPr="00B00323" w:rsidRDefault="009C0C0E" w:rsidP="009427F3">
      <w:pPr>
        <w:pStyle w:val="a6"/>
        <w:numPr>
          <w:ilvl w:val="0"/>
          <w:numId w:val="11"/>
        </w:numPr>
        <w:jc w:val="both"/>
      </w:pPr>
      <w:r w:rsidRPr="00B00323">
        <w:t xml:space="preserve">динамического сайта </w:t>
      </w:r>
      <w:r w:rsidR="00CB4647">
        <w:t>школы</w:t>
      </w:r>
      <w:r w:rsidRPr="00B00323">
        <w:t xml:space="preserve"> с регулярным обновлением</w:t>
      </w:r>
      <w:r w:rsidR="00CB4647">
        <w:t xml:space="preserve"> (</w:t>
      </w:r>
      <w:hyperlink r:id="rId22" w:history="1">
        <w:r w:rsidR="00CB4647" w:rsidRPr="00EB3236">
          <w:rPr>
            <w:rStyle w:val="a7"/>
            <w:lang w:val="en-US"/>
          </w:rPr>
          <w:t>http</w:t>
        </w:r>
        <w:r w:rsidR="00CB4647" w:rsidRPr="00EB3236">
          <w:rPr>
            <w:rStyle w:val="a7"/>
          </w:rPr>
          <w:t>://</w:t>
        </w:r>
        <w:r w:rsidR="00CB4647" w:rsidRPr="00EB3236">
          <w:rPr>
            <w:rStyle w:val="a7"/>
            <w:lang w:val="en-US"/>
          </w:rPr>
          <w:t>school</w:t>
        </w:r>
        <w:r w:rsidR="00CB4647" w:rsidRPr="00EB3236">
          <w:rPr>
            <w:rStyle w:val="a7"/>
          </w:rPr>
          <w:t>34.</w:t>
        </w:r>
        <w:proofErr w:type="spellStart"/>
        <w:r w:rsidR="00CB4647" w:rsidRPr="00EB3236">
          <w:rPr>
            <w:rStyle w:val="a7"/>
            <w:lang w:val="en-US"/>
          </w:rPr>
          <w:t>tomsk</w:t>
        </w:r>
        <w:proofErr w:type="spellEnd"/>
        <w:r w:rsidR="00CB4647" w:rsidRPr="00EB3236">
          <w:rPr>
            <w:rStyle w:val="a7"/>
          </w:rPr>
          <w:t>.</w:t>
        </w:r>
        <w:proofErr w:type="spellStart"/>
        <w:r w:rsidR="00CB4647" w:rsidRPr="00EB3236">
          <w:rPr>
            <w:rStyle w:val="a7"/>
            <w:lang w:val="en-US"/>
          </w:rPr>
          <w:t>ru</w:t>
        </w:r>
        <w:proofErr w:type="spellEnd"/>
      </w:hyperlink>
      <w:r w:rsidR="00CB4647">
        <w:t>)</w:t>
      </w:r>
      <w:r w:rsidRPr="00B00323">
        <w:t>;</w:t>
      </w:r>
    </w:p>
    <w:p w:rsidR="009C0C0E" w:rsidRPr="00B00323" w:rsidRDefault="009C0C0E" w:rsidP="009427F3">
      <w:pPr>
        <w:pStyle w:val="a6"/>
        <w:numPr>
          <w:ilvl w:val="0"/>
          <w:numId w:val="11"/>
        </w:numPr>
        <w:jc w:val="both"/>
      </w:pPr>
      <w:r w:rsidRPr="00B00323">
        <w:t>проектов «Электронный журнал», «Электронный дневник»</w:t>
      </w:r>
    </w:p>
    <w:p w:rsidR="009C0C0E" w:rsidRDefault="009C0C0E" w:rsidP="009427F3">
      <w:pPr>
        <w:pStyle w:val="a6"/>
        <w:numPr>
          <w:ilvl w:val="0"/>
          <w:numId w:val="11"/>
        </w:numPr>
        <w:jc w:val="both"/>
      </w:pPr>
      <w:r w:rsidRPr="00B00323">
        <w:t>применения эффективных технологий и методик в условиях перехода на новые ФГОС  (ИКТ и интерактивная доска)</w:t>
      </w:r>
      <w:r>
        <w:t>.</w:t>
      </w:r>
    </w:p>
    <w:p w:rsidR="009C0C0E" w:rsidRPr="00B00323" w:rsidRDefault="009C0C0E" w:rsidP="009C0C0E">
      <w:pPr>
        <w:ind w:firstLine="360"/>
        <w:jc w:val="both"/>
      </w:pPr>
      <w:r w:rsidRPr="00AB01D7">
        <w:t>В обновлении</w:t>
      </w:r>
      <w:r>
        <w:t xml:space="preserve"> информации на </w:t>
      </w:r>
      <w:r w:rsidRPr="00AB01D7">
        <w:t xml:space="preserve"> сайт</w:t>
      </w:r>
      <w:r>
        <w:t>е</w:t>
      </w:r>
      <w:r w:rsidRPr="00AB01D7">
        <w:t xml:space="preserve"> принимают участия </w:t>
      </w:r>
      <w:r w:rsidR="00CB4647">
        <w:t>заместители директора</w:t>
      </w:r>
      <w:r w:rsidRPr="00AB01D7">
        <w:t xml:space="preserve"> и</w:t>
      </w:r>
      <w:r>
        <w:t xml:space="preserve"> ответственные</w:t>
      </w:r>
      <w:r w:rsidRPr="00AB01D7">
        <w:t xml:space="preserve"> всех действующих служб </w:t>
      </w:r>
      <w:r w:rsidR="00CB4647">
        <w:t>школы.</w:t>
      </w:r>
    </w:p>
    <w:p w:rsidR="009C0C0E" w:rsidRPr="00B00323" w:rsidRDefault="009C0C0E" w:rsidP="009C0C0E">
      <w:pPr>
        <w:ind w:firstLine="360"/>
        <w:jc w:val="both"/>
      </w:pPr>
      <w:r w:rsidRPr="00B00323">
        <w:t xml:space="preserve">Одной из первой в городе перейдя на электронные дневники и электронные журналы, </w:t>
      </w:r>
      <w:r w:rsidR="00CB4647">
        <w:t>школа</w:t>
      </w:r>
      <w:r w:rsidRPr="00B00323">
        <w:t xml:space="preserve"> №</w:t>
      </w:r>
      <w:r w:rsidR="00CB4647">
        <w:t>34</w:t>
      </w:r>
      <w:r w:rsidRPr="00B00323">
        <w:t xml:space="preserve"> стала экспериментальной площадкой проекта «Томская электронная школа». Цель проекта: создать единую информационную среду для учителей, учеников и их родителей. Доступ в «Дневник» открыт 24 часа в сутки, что позволяет с ним работать в удобное для себя время. Теперь родители постоянно могут отслеживать успеваемость своих детей с домашнего компьютера, получать ежедневно СМС с оценками и замечаниями</w:t>
      </w:r>
    </w:p>
    <w:p w:rsidR="009C0C0E" w:rsidRPr="00B00323" w:rsidRDefault="00CB4647" w:rsidP="009C0C0E">
      <w:pPr>
        <w:ind w:firstLine="709"/>
        <w:jc w:val="both"/>
      </w:pPr>
      <w:r>
        <w:t>В 4</w:t>
      </w:r>
      <w:r w:rsidR="009C0C0E" w:rsidRPr="00B00323">
        <w:t xml:space="preserve"> учебных кабинетах </w:t>
      </w:r>
      <w:r>
        <w:t>школы</w:t>
      </w:r>
      <w:r w:rsidR="009C0C0E" w:rsidRPr="00B00323">
        <w:t xml:space="preserve"> установлены интерактивные доски</w:t>
      </w:r>
      <w:r w:rsidR="009C0C0E" w:rsidRPr="00B00323">
        <w:rPr>
          <w:color w:val="FF0000"/>
        </w:rPr>
        <w:t xml:space="preserve"> </w:t>
      </w:r>
      <w:r w:rsidR="009C0C0E" w:rsidRPr="00B00323">
        <w:t>с программным обеспечением</w:t>
      </w:r>
      <w:r w:rsidR="009C0C0E" w:rsidRPr="00225FD1">
        <w:rPr>
          <w:rStyle w:val="af8"/>
          <w:b w:val="0"/>
        </w:rPr>
        <w:t>.</w:t>
      </w:r>
      <w:r w:rsidR="00225FD1">
        <w:t xml:space="preserve"> </w:t>
      </w:r>
      <w:r w:rsidR="009C0C0E" w:rsidRPr="00B00323">
        <w:t xml:space="preserve">Все учителя </w:t>
      </w:r>
      <w:r>
        <w:t>школы</w:t>
      </w:r>
      <w:r w:rsidR="009C0C0E" w:rsidRPr="00B00323">
        <w:t xml:space="preserve"> имеют возможность использовать в своей деятельности цифровые образовательные ресурсы, среди которых: </w:t>
      </w:r>
    </w:p>
    <w:p w:rsidR="009C0C0E" w:rsidRPr="00B00323" w:rsidRDefault="009C0C0E" w:rsidP="009C0C0E">
      <w:pPr>
        <w:ind w:firstLine="709"/>
        <w:jc w:val="both"/>
      </w:pPr>
      <w:r w:rsidRPr="00B00323">
        <w:t>-электронные приложения к учебникам в соответствии с ФГОС;</w:t>
      </w:r>
    </w:p>
    <w:p w:rsidR="009C0C0E" w:rsidRPr="00B00323" w:rsidRDefault="009C0C0E" w:rsidP="009C0C0E">
      <w:pPr>
        <w:ind w:firstLine="709"/>
        <w:jc w:val="both"/>
      </w:pPr>
      <w:r w:rsidRPr="00B00323">
        <w:t xml:space="preserve">-электронные энциклопедии, </w:t>
      </w:r>
    </w:p>
    <w:p w:rsidR="009C0C0E" w:rsidRPr="00B00323" w:rsidRDefault="009C0C0E" w:rsidP="009C0C0E">
      <w:pPr>
        <w:ind w:firstLine="708"/>
        <w:jc w:val="both"/>
      </w:pPr>
      <w:r w:rsidRPr="00B00323">
        <w:lastRenderedPageBreak/>
        <w:t>-интерактивные экскурсии;</w:t>
      </w:r>
    </w:p>
    <w:p w:rsidR="009C0C0E" w:rsidRPr="00B00323" w:rsidRDefault="009C0C0E" w:rsidP="009C0C0E">
      <w:pPr>
        <w:ind w:firstLine="708"/>
        <w:jc w:val="both"/>
      </w:pPr>
      <w:r w:rsidRPr="00B00323">
        <w:t>-интерактивные тематические репетиторы и пр.</w:t>
      </w:r>
    </w:p>
    <w:p w:rsidR="009C0C0E" w:rsidRPr="00B00323" w:rsidRDefault="009C0C0E" w:rsidP="009C0C0E">
      <w:pPr>
        <w:ind w:firstLine="709"/>
        <w:jc w:val="both"/>
      </w:pPr>
      <w:r w:rsidRPr="00B00323">
        <w:t>Помимо имеющихся готовых электронных учебных пособий,</w:t>
      </w:r>
      <w:r>
        <w:t xml:space="preserve"> учитель сам готовит авторские </w:t>
      </w:r>
      <w:r w:rsidRPr="00B00323">
        <w:t>мультимедийные презентации, тренажёры, тестеры, информационн</w:t>
      </w:r>
      <w:r>
        <w:t xml:space="preserve">о-дидактические игры. </w:t>
      </w:r>
    </w:p>
    <w:p w:rsidR="009C0C0E" w:rsidRPr="00B00323" w:rsidRDefault="009C0C0E" w:rsidP="009C0C0E">
      <w:pPr>
        <w:ind w:firstLine="708"/>
        <w:jc w:val="both"/>
        <w:rPr>
          <w:bCs/>
        </w:rPr>
      </w:pPr>
      <w:r w:rsidRPr="00B00323">
        <w:rPr>
          <w:bCs/>
        </w:rPr>
        <w:t xml:space="preserve">Информационно-ресурсное оснащение является важнейшим условием  организации образовательного процесса. </w:t>
      </w:r>
    </w:p>
    <w:p w:rsidR="009C0C0E" w:rsidRPr="00171E65" w:rsidRDefault="009C0C0E" w:rsidP="009C0C0E">
      <w:pPr>
        <w:ind w:firstLine="709"/>
        <w:jc w:val="both"/>
      </w:pPr>
      <w:r w:rsidRPr="00A3136B">
        <w:t>Материально-техническая база</w:t>
      </w:r>
      <w:r w:rsidRPr="00A3136B">
        <w:tab/>
      </w:r>
      <w:r w:rsidR="00CB4647">
        <w:t>школы</w:t>
      </w:r>
      <w:r w:rsidRPr="00A3136B">
        <w:t xml:space="preserve"> постоянно пополняется</w:t>
      </w:r>
      <w:r>
        <w:t xml:space="preserve"> и обновляется.</w:t>
      </w:r>
      <w:r w:rsidRPr="00A3136B">
        <w:t xml:space="preserve"> </w:t>
      </w:r>
      <w:r>
        <w:t xml:space="preserve">Имеющееся техническое и информационное обеспечение позволяют на современном уровне управлять работой </w:t>
      </w:r>
      <w:r w:rsidR="00CB4647">
        <w:t>школы</w:t>
      </w:r>
      <w:r>
        <w:t>, проводить учебные занятия в форме презентационного представления и т.д. С целью обеспечения образовательного процесса печатными дидактическими материалами на каждой кафедре имеется принтер, а в учительской установлено многофункциональное устройство (МФУ): сканер, принтер, копир.</w:t>
      </w:r>
      <w:r w:rsidRPr="00A3136B">
        <w:t xml:space="preserve">  Для обеспечения безопасности информации всех ПК </w:t>
      </w:r>
      <w:r w:rsidR="00CB4647">
        <w:t>школы</w:t>
      </w:r>
      <w:r w:rsidRPr="00A3136B">
        <w:t xml:space="preserve"> </w:t>
      </w:r>
      <w:r>
        <w:t xml:space="preserve">установлен </w:t>
      </w:r>
      <w:r w:rsidRPr="00A3136B">
        <w:t xml:space="preserve">дополнительный </w:t>
      </w:r>
      <w:r w:rsidRPr="00A3136B">
        <w:rPr>
          <w:lang w:val="en-US"/>
        </w:rPr>
        <w:t>DNS</w:t>
      </w:r>
      <w:r>
        <w:t>-сервер и дополнительное сетевое оборудование.</w:t>
      </w:r>
    </w:p>
    <w:p w:rsidR="00CB4647" w:rsidRDefault="00CB4647" w:rsidP="00FD625E">
      <w:pPr>
        <w:ind w:firstLine="709"/>
        <w:jc w:val="center"/>
        <w:rPr>
          <w:b/>
          <w:bCs/>
          <w:i/>
        </w:rPr>
      </w:pPr>
    </w:p>
    <w:p w:rsidR="00FD625E" w:rsidRPr="00B00323" w:rsidRDefault="00FD625E" w:rsidP="00FD625E">
      <w:pPr>
        <w:ind w:firstLine="709"/>
        <w:jc w:val="center"/>
        <w:rPr>
          <w:b/>
          <w:bCs/>
          <w:i/>
        </w:rPr>
      </w:pPr>
      <w:r w:rsidRPr="00B00323">
        <w:rPr>
          <w:b/>
          <w:bCs/>
          <w:i/>
        </w:rPr>
        <w:t>Информационно-техническое обеспечение</w:t>
      </w:r>
    </w:p>
    <w:p w:rsidR="00FD625E" w:rsidRPr="00B00323" w:rsidRDefault="00FD625E" w:rsidP="00FD625E">
      <w:pPr>
        <w:spacing w:line="276" w:lineRule="auto"/>
        <w:ind w:firstLine="709"/>
        <w:jc w:val="right"/>
        <w:rPr>
          <w:b/>
          <w:bCs/>
          <w:i/>
        </w:rPr>
      </w:pPr>
      <w:r w:rsidRPr="00B00323">
        <w:rPr>
          <w:b/>
          <w:bCs/>
          <w:i/>
        </w:rPr>
        <w:t>Таблица 1</w:t>
      </w:r>
      <w:r w:rsidR="002439C2">
        <w:rPr>
          <w:b/>
          <w:bCs/>
          <w:i/>
        </w:rPr>
        <w:t>2</w:t>
      </w:r>
    </w:p>
    <w:tbl>
      <w:tblPr>
        <w:tblStyle w:val="a5"/>
        <w:tblW w:w="0" w:type="auto"/>
        <w:tblLook w:val="04A0" w:firstRow="1" w:lastRow="0" w:firstColumn="1" w:lastColumn="0" w:noHBand="0" w:noVBand="1"/>
      </w:tblPr>
      <w:tblGrid>
        <w:gridCol w:w="6345"/>
        <w:gridCol w:w="3226"/>
      </w:tblGrid>
      <w:tr w:rsidR="00FD625E" w:rsidRPr="00B00323" w:rsidTr="00B821FF">
        <w:tc>
          <w:tcPr>
            <w:tcW w:w="6345" w:type="dxa"/>
            <w:shd w:val="clear" w:color="auto" w:fill="auto"/>
          </w:tcPr>
          <w:p w:rsidR="00FD625E" w:rsidRPr="00B00323" w:rsidRDefault="00FD625E" w:rsidP="00104BC1">
            <w:pPr>
              <w:jc w:val="center"/>
              <w:rPr>
                <w:b/>
              </w:rPr>
            </w:pPr>
            <w:r w:rsidRPr="00B00323">
              <w:rPr>
                <w:b/>
              </w:rPr>
              <w:t>Оборудование</w:t>
            </w:r>
          </w:p>
        </w:tc>
        <w:tc>
          <w:tcPr>
            <w:tcW w:w="3226" w:type="dxa"/>
            <w:shd w:val="clear" w:color="auto" w:fill="auto"/>
          </w:tcPr>
          <w:p w:rsidR="00FD625E" w:rsidRPr="00B00323" w:rsidRDefault="00FD625E" w:rsidP="00104BC1">
            <w:pPr>
              <w:jc w:val="center"/>
              <w:rPr>
                <w:b/>
              </w:rPr>
            </w:pPr>
            <w:r w:rsidRPr="00B00323">
              <w:rPr>
                <w:b/>
              </w:rPr>
              <w:t>Количество</w:t>
            </w:r>
          </w:p>
        </w:tc>
      </w:tr>
      <w:tr w:rsidR="00B00323" w:rsidRPr="00B00323" w:rsidTr="00B821FF">
        <w:tc>
          <w:tcPr>
            <w:tcW w:w="6345" w:type="dxa"/>
            <w:shd w:val="clear" w:color="auto" w:fill="auto"/>
          </w:tcPr>
          <w:p w:rsidR="00B00323" w:rsidRPr="00B00323" w:rsidRDefault="00B00323" w:rsidP="00104BC1">
            <w:r w:rsidRPr="00B00323">
              <w:t>Общее количество компьютеров</w:t>
            </w:r>
          </w:p>
        </w:tc>
        <w:tc>
          <w:tcPr>
            <w:tcW w:w="3226" w:type="dxa"/>
            <w:shd w:val="clear" w:color="auto" w:fill="auto"/>
          </w:tcPr>
          <w:p w:rsidR="00B00323" w:rsidRPr="00BE4141" w:rsidRDefault="00BE4141" w:rsidP="00BE4141">
            <w:pPr>
              <w:jc w:val="center"/>
            </w:pPr>
            <w:r w:rsidRPr="00BE4141">
              <w:t>46</w:t>
            </w:r>
          </w:p>
        </w:tc>
      </w:tr>
      <w:tr w:rsidR="00B00323" w:rsidRPr="00B00323" w:rsidTr="00B821FF">
        <w:tc>
          <w:tcPr>
            <w:tcW w:w="6345" w:type="dxa"/>
            <w:shd w:val="clear" w:color="auto" w:fill="auto"/>
          </w:tcPr>
          <w:p w:rsidR="00B00323" w:rsidRPr="00B00323" w:rsidRDefault="00B00323" w:rsidP="00104BC1">
            <w:r w:rsidRPr="00B00323">
              <w:t>Используются в образовательном процессе</w:t>
            </w:r>
          </w:p>
        </w:tc>
        <w:tc>
          <w:tcPr>
            <w:tcW w:w="3226" w:type="dxa"/>
            <w:shd w:val="clear" w:color="auto" w:fill="auto"/>
          </w:tcPr>
          <w:p w:rsidR="00B00323" w:rsidRPr="00BE4141" w:rsidRDefault="00BE4141" w:rsidP="00BE4141">
            <w:pPr>
              <w:jc w:val="center"/>
            </w:pPr>
            <w:r w:rsidRPr="00BE4141">
              <w:t>37</w:t>
            </w:r>
          </w:p>
        </w:tc>
      </w:tr>
      <w:tr w:rsidR="00B00323" w:rsidRPr="00B00323" w:rsidTr="00B821FF">
        <w:tc>
          <w:tcPr>
            <w:tcW w:w="6345" w:type="dxa"/>
            <w:shd w:val="clear" w:color="auto" w:fill="auto"/>
          </w:tcPr>
          <w:p w:rsidR="00B00323" w:rsidRPr="00B00323" w:rsidRDefault="00B00323" w:rsidP="00104BC1">
            <w:r w:rsidRPr="00B00323">
              <w:t>Компьютерные классы</w:t>
            </w:r>
          </w:p>
        </w:tc>
        <w:tc>
          <w:tcPr>
            <w:tcW w:w="3226" w:type="dxa"/>
            <w:shd w:val="clear" w:color="auto" w:fill="auto"/>
          </w:tcPr>
          <w:p w:rsidR="00B00323" w:rsidRPr="001858FF" w:rsidRDefault="00BE4141" w:rsidP="00BE4141">
            <w:pPr>
              <w:jc w:val="center"/>
              <w:rPr>
                <w:highlight w:val="yellow"/>
              </w:rPr>
            </w:pPr>
            <w:r w:rsidRPr="00BE4141">
              <w:t>1</w:t>
            </w:r>
          </w:p>
        </w:tc>
      </w:tr>
      <w:tr w:rsidR="00B00323" w:rsidRPr="00B00323" w:rsidTr="00B821FF">
        <w:tc>
          <w:tcPr>
            <w:tcW w:w="6345" w:type="dxa"/>
            <w:shd w:val="clear" w:color="auto" w:fill="auto"/>
          </w:tcPr>
          <w:p w:rsidR="00B00323" w:rsidRPr="00B00323" w:rsidRDefault="00B00323" w:rsidP="00104BC1">
            <w:r w:rsidRPr="00B00323">
              <w:t>Компьютеров в компьютерных классах</w:t>
            </w:r>
          </w:p>
        </w:tc>
        <w:tc>
          <w:tcPr>
            <w:tcW w:w="3226" w:type="dxa"/>
            <w:shd w:val="clear" w:color="auto" w:fill="auto"/>
          </w:tcPr>
          <w:p w:rsidR="00B00323" w:rsidRPr="001858FF" w:rsidRDefault="00BE4141" w:rsidP="00BE4141">
            <w:pPr>
              <w:jc w:val="center"/>
              <w:rPr>
                <w:highlight w:val="yellow"/>
              </w:rPr>
            </w:pPr>
            <w:r w:rsidRPr="00BE4141">
              <w:t>10</w:t>
            </w:r>
          </w:p>
        </w:tc>
      </w:tr>
      <w:tr w:rsidR="00B00323" w:rsidRPr="00B00323" w:rsidTr="00B821FF">
        <w:tc>
          <w:tcPr>
            <w:tcW w:w="6345" w:type="dxa"/>
            <w:shd w:val="clear" w:color="auto" w:fill="auto"/>
          </w:tcPr>
          <w:p w:rsidR="00B00323" w:rsidRPr="00B00323" w:rsidRDefault="00B00323" w:rsidP="00104BC1">
            <w:r w:rsidRPr="00B00323">
              <w:t>Административные компьютеры</w:t>
            </w:r>
          </w:p>
        </w:tc>
        <w:tc>
          <w:tcPr>
            <w:tcW w:w="3226" w:type="dxa"/>
            <w:shd w:val="clear" w:color="auto" w:fill="auto"/>
          </w:tcPr>
          <w:p w:rsidR="00B00323" w:rsidRPr="001858FF" w:rsidRDefault="00BE4141" w:rsidP="00BE4141">
            <w:pPr>
              <w:jc w:val="center"/>
              <w:rPr>
                <w:highlight w:val="yellow"/>
              </w:rPr>
            </w:pPr>
            <w:r>
              <w:t>6</w:t>
            </w:r>
          </w:p>
        </w:tc>
      </w:tr>
      <w:tr w:rsidR="00B00323" w:rsidRPr="00B00323" w:rsidTr="00B821FF">
        <w:tc>
          <w:tcPr>
            <w:tcW w:w="6345" w:type="dxa"/>
            <w:shd w:val="clear" w:color="auto" w:fill="auto"/>
          </w:tcPr>
          <w:p w:rsidR="00B00323" w:rsidRPr="00B00323" w:rsidRDefault="00B00323" w:rsidP="00104BC1">
            <w:r w:rsidRPr="00B00323">
              <w:t>Компьютеры в сети с доступом в Интернет</w:t>
            </w:r>
          </w:p>
        </w:tc>
        <w:tc>
          <w:tcPr>
            <w:tcW w:w="3226" w:type="dxa"/>
            <w:shd w:val="clear" w:color="auto" w:fill="auto"/>
          </w:tcPr>
          <w:p w:rsidR="00B00323" w:rsidRPr="001858FF" w:rsidRDefault="00BE4141" w:rsidP="00BE4141">
            <w:pPr>
              <w:jc w:val="center"/>
              <w:rPr>
                <w:highlight w:val="yellow"/>
              </w:rPr>
            </w:pPr>
            <w:r>
              <w:t>27</w:t>
            </w:r>
          </w:p>
        </w:tc>
      </w:tr>
      <w:tr w:rsidR="00B00323" w:rsidRPr="00B00323" w:rsidTr="00B821FF">
        <w:tc>
          <w:tcPr>
            <w:tcW w:w="6345" w:type="dxa"/>
            <w:shd w:val="clear" w:color="auto" w:fill="auto"/>
          </w:tcPr>
          <w:p w:rsidR="00B00323" w:rsidRPr="00B00323" w:rsidRDefault="00B00323" w:rsidP="00104BC1">
            <w:r w:rsidRPr="00B00323">
              <w:t>Принтеры и МФУ</w:t>
            </w:r>
          </w:p>
        </w:tc>
        <w:tc>
          <w:tcPr>
            <w:tcW w:w="3226" w:type="dxa"/>
            <w:shd w:val="clear" w:color="auto" w:fill="auto"/>
          </w:tcPr>
          <w:p w:rsidR="00B00323" w:rsidRPr="001858FF" w:rsidRDefault="00B00323" w:rsidP="00BE4141">
            <w:pPr>
              <w:jc w:val="center"/>
              <w:rPr>
                <w:highlight w:val="yellow"/>
              </w:rPr>
            </w:pPr>
            <w:r w:rsidRPr="00BE4141">
              <w:t>16</w:t>
            </w:r>
          </w:p>
        </w:tc>
      </w:tr>
      <w:tr w:rsidR="00B00323" w:rsidRPr="00B00323" w:rsidTr="00B821FF">
        <w:tc>
          <w:tcPr>
            <w:tcW w:w="6345" w:type="dxa"/>
            <w:shd w:val="clear" w:color="auto" w:fill="auto"/>
          </w:tcPr>
          <w:p w:rsidR="00B00323" w:rsidRPr="00B00323" w:rsidRDefault="00B00323" w:rsidP="00104BC1">
            <w:r w:rsidRPr="00B00323">
              <w:t>Сканеры</w:t>
            </w:r>
          </w:p>
        </w:tc>
        <w:tc>
          <w:tcPr>
            <w:tcW w:w="3226" w:type="dxa"/>
            <w:shd w:val="clear" w:color="auto" w:fill="auto"/>
          </w:tcPr>
          <w:p w:rsidR="00B00323" w:rsidRPr="001858FF" w:rsidRDefault="00BE4141" w:rsidP="00BE4141">
            <w:pPr>
              <w:jc w:val="center"/>
              <w:rPr>
                <w:highlight w:val="yellow"/>
              </w:rPr>
            </w:pPr>
            <w:r w:rsidRPr="00BE4141">
              <w:t>2</w:t>
            </w:r>
          </w:p>
        </w:tc>
      </w:tr>
      <w:tr w:rsidR="00B00323" w:rsidRPr="00B00323" w:rsidTr="00B821FF">
        <w:tc>
          <w:tcPr>
            <w:tcW w:w="6345" w:type="dxa"/>
            <w:shd w:val="clear" w:color="auto" w:fill="auto"/>
          </w:tcPr>
          <w:p w:rsidR="00B00323" w:rsidRPr="00B00323" w:rsidRDefault="005439C3" w:rsidP="00104BC1">
            <w:r>
              <w:t>Ламинатор</w:t>
            </w:r>
          </w:p>
        </w:tc>
        <w:tc>
          <w:tcPr>
            <w:tcW w:w="3226" w:type="dxa"/>
            <w:shd w:val="clear" w:color="auto" w:fill="auto"/>
          </w:tcPr>
          <w:p w:rsidR="00B00323" w:rsidRPr="001858FF" w:rsidRDefault="005439C3" w:rsidP="005439C3">
            <w:pPr>
              <w:jc w:val="center"/>
              <w:rPr>
                <w:highlight w:val="yellow"/>
              </w:rPr>
            </w:pPr>
            <w:r w:rsidRPr="005439C3">
              <w:t>1</w:t>
            </w:r>
          </w:p>
        </w:tc>
      </w:tr>
      <w:tr w:rsidR="00B00323" w:rsidRPr="00B00323" w:rsidTr="00B821FF">
        <w:tc>
          <w:tcPr>
            <w:tcW w:w="6345" w:type="dxa"/>
            <w:shd w:val="clear" w:color="auto" w:fill="auto"/>
          </w:tcPr>
          <w:p w:rsidR="00B00323" w:rsidRPr="00B00323" w:rsidRDefault="005439C3" w:rsidP="00104BC1">
            <w:proofErr w:type="spellStart"/>
            <w:r>
              <w:t>Брошюратор</w:t>
            </w:r>
            <w:proofErr w:type="spellEnd"/>
          </w:p>
        </w:tc>
        <w:tc>
          <w:tcPr>
            <w:tcW w:w="3226" w:type="dxa"/>
            <w:shd w:val="clear" w:color="auto" w:fill="auto"/>
          </w:tcPr>
          <w:p w:rsidR="00B00323" w:rsidRPr="001858FF" w:rsidRDefault="00B00323" w:rsidP="005439C3">
            <w:pPr>
              <w:jc w:val="center"/>
              <w:rPr>
                <w:highlight w:val="yellow"/>
              </w:rPr>
            </w:pPr>
            <w:r w:rsidRPr="005439C3">
              <w:t>1</w:t>
            </w:r>
          </w:p>
        </w:tc>
      </w:tr>
      <w:tr w:rsidR="00B00323" w:rsidRPr="00B00323" w:rsidTr="00B821FF">
        <w:tc>
          <w:tcPr>
            <w:tcW w:w="6345" w:type="dxa"/>
            <w:shd w:val="clear" w:color="auto" w:fill="auto"/>
          </w:tcPr>
          <w:p w:rsidR="00B00323" w:rsidRPr="00B00323" w:rsidRDefault="00B00323" w:rsidP="00104BC1">
            <w:r w:rsidRPr="00B00323">
              <w:t>Интерактивные доски</w:t>
            </w:r>
          </w:p>
        </w:tc>
        <w:tc>
          <w:tcPr>
            <w:tcW w:w="3226" w:type="dxa"/>
            <w:shd w:val="clear" w:color="auto" w:fill="auto"/>
          </w:tcPr>
          <w:p w:rsidR="00B00323" w:rsidRPr="00BE4141" w:rsidRDefault="00BE4141" w:rsidP="00BE4141">
            <w:pPr>
              <w:jc w:val="center"/>
            </w:pPr>
            <w:r w:rsidRPr="00BE4141">
              <w:t>4</w:t>
            </w:r>
          </w:p>
        </w:tc>
      </w:tr>
      <w:tr w:rsidR="00B00323" w:rsidRPr="00B00323" w:rsidTr="00B821FF">
        <w:tc>
          <w:tcPr>
            <w:tcW w:w="6345" w:type="dxa"/>
            <w:shd w:val="clear" w:color="auto" w:fill="auto"/>
          </w:tcPr>
          <w:p w:rsidR="00B00323" w:rsidRPr="00B00323" w:rsidRDefault="00B00323" w:rsidP="00104BC1">
            <w:r w:rsidRPr="00B00323">
              <w:t>Мультимедийный проектор</w:t>
            </w:r>
          </w:p>
        </w:tc>
        <w:tc>
          <w:tcPr>
            <w:tcW w:w="3226" w:type="dxa"/>
            <w:shd w:val="clear" w:color="auto" w:fill="auto"/>
          </w:tcPr>
          <w:p w:rsidR="00B00323" w:rsidRPr="001858FF" w:rsidRDefault="00BE4141" w:rsidP="00BE4141">
            <w:pPr>
              <w:jc w:val="center"/>
              <w:rPr>
                <w:highlight w:val="yellow"/>
              </w:rPr>
            </w:pPr>
            <w:r w:rsidRPr="00BE4141">
              <w:t>22</w:t>
            </w:r>
          </w:p>
        </w:tc>
      </w:tr>
      <w:tr w:rsidR="00B00323" w:rsidRPr="00B00323" w:rsidTr="00B821FF">
        <w:tc>
          <w:tcPr>
            <w:tcW w:w="6345" w:type="dxa"/>
            <w:shd w:val="clear" w:color="auto" w:fill="auto"/>
          </w:tcPr>
          <w:p w:rsidR="00B00323" w:rsidRPr="00B00323" w:rsidRDefault="00B00323" w:rsidP="00104BC1">
            <w:r w:rsidRPr="00B00323">
              <w:t>Ноутбук</w:t>
            </w:r>
          </w:p>
        </w:tc>
        <w:tc>
          <w:tcPr>
            <w:tcW w:w="3226" w:type="dxa"/>
            <w:shd w:val="clear" w:color="auto" w:fill="auto"/>
          </w:tcPr>
          <w:p w:rsidR="00B00323" w:rsidRPr="00BE4141" w:rsidRDefault="00BE4141" w:rsidP="00BE4141">
            <w:pPr>
              <w:jc w:val="center"/>
            </w:pPr>
            <w:r w:rsidRPr="00BE4141">
              <w:t>10</w:t>
            </w:r>
          </w:p>
        </w:tc>
      </w:tr>
      <w:tr w:rsidR="00B00323" w:rsidRPr="00B00323" w:rsidTr="00B821FF">
        <w:tc>
          <w:tcPr>
            <w:tcW w:w="6345" w:type="dxa"/>
            <w:shd w:val="clear" w:color="auto" w:fill="auto"/>
          </w:tcPr>
          <w:p w:rsidR="00B00323" w:rsidRPr="00B00323" w:rsidRDefault="00B00323" w:rsidP="005439C3">
            <w:r w:rsidRPr="00B00323">
              <w:t xml:space="preserve">телевизоры </w:t>
            </w:r>
          </w:p>
        </w:tc>
        <w:tc>
          <w:tcPr>
            <w:tcW w:w="3226" w:type="dxa"/>
            <w:shd w:val="clear" w:color="auto" w:fill="auto"/>
          </w:tcPr>
          <w:p w:rsidR="00B00323" w:rsidRPr="001858FF" w:rsidRDefault="00B00323" w:rsidP="005439C3">
            <w:pPr>
              <w:jc w:val="center"/>
              <w:rPr>
                <w:highlight w:val="yellow"/>
              </w:rPr>
            </w:pPr>
            <w:r w:rsidRPr="005439C3">
              <w:t>6</w:t>
            </w:r>
          </w:p>
        </w:tc>
      </w:tr>
    </w:tbl>
    <w:p w:rsidR="00FD625E" w:rsidRPr="00747581" w:rsidRDefault="00FD625E" w:rsidP="00FD625E">
      <w:pPr>
        <w:ind w:firstLine="709"/>
        <w:jc w:val="both"/>
        <w:rPr>
          <w:highlight w:val="yellow"/>
        </w:rPr>
      </w:pPr>
    </w:p>
    <w:p w:rsidR="00FC7FF4" w:rsidRPr="00B00323" w:rsidRDefault="00FC7FF4" w:rsidP="005439C3">
      <w:pPr>
        <w:ind w:firstLine="709"/>
        <w:jc w:val="both"/>
      </w:pPr>
      <w:r w:rsidRPr="005439C3">
        <w:t xml:space="preserve">Количество обучающихся на один компьютер – </w:t>
      </w:r>
      <w:r w:rsidR="005439C3" w:rsidRPr="005439C3">
        <w:t>15</w:t>
      </w:r>
      <w:r w:rsidRPr="005439C3">
        <w:t xml:space="preserve"> чел</w:t>
      </w:r>
      <w:r w:rsidRPr="00B00323">
        <w:t xml:space="preserve">. </w:t>
      </w:r>
    </w:p>
    <w:p w:rsidR="00FC7FF4" w:rsidRDefault="00FC7FF4" w:rsidP="00FC7FF4">
      <w:pPr>
        <w:ind w:firstLine="709"/>
        <w:jc w:val="both"/>
      </w:pPr>
      <w:r w:rsidRPr="00B00323">
        <w:rPr>
          <w:bCs/>
        </w:rPr>
        <w:t xml:space="preserve">98% учебных кабинетов оснащены компьютерами и имеют выход в Интернет, в рамках реализации программы по модернизации системы образования процесс информатизации в </w:t>
      </w:r>
      <w:r w:rsidR="001858FF">
        <w:rPr>
          <w:bCs/>
        </w:rPr>
        <w:t>школе</w:t>
      </w:r>
      <w:r w:rsidRPr="00B00323">
        <w:rPr>
          <w:bCs/>
        </w:rPr>
        <w:t xml:space="preserve"> будет полностью завершен.</w:t>
      </w:r>
      <w:r w:rsidRPr="00B00323">
        <w:t xml:space="preserve"> В </w:t>
      </w:r>
      <w:r w:rsidR="001858FF">
        <w:t>школе</w:t>
      </w:r>
      <w:r w:rsidRPr="00B00323">
        <w:t xml:space="preserve"> функционируют системы внутреннего и наружного видеонаблюдения.</w:t>
      </w:r>
    </w:p>
    <w:p w:rsidR="00FC7FF4" w:rsidRDefault="00FC7FF4" w:rsidP="001858FF">
      <w:pPr>
        <w:ind w:firstLine="708"/>
        <w:jc w:val="both"/>
      </w:pPr>
      <w:r>
        <w:t>На сегодняшний день, персональные сайты имеют</w:t>
      </w:r>
      <w:r w:rsidR="001858FF">
        <w:t xml:space="preserve"> </w:t>
      </w:r>
      <w:r w:rsidR="00225FD1">
        <w:t xml:space="preserve">10 </w:t>
      </w:r>
      <w:r>
        <w:t xml:space="preserve">учителей </w:t>
      </w:r>
      <w:r w:rsidR="001858FF">
        <w:t>школы.</w:t>
      </w:r>
    </w:p>
    <w:p w:rsidR="001858FF" w:rsidRDefault="001858FF" w:rsidP="001858FF">
      <w:pPr>
        <w:jc w:val="center"/>
        <w:rPr>
          <w:b/>
        </w:rPr>
      </w:pPr>
    </w:p>
    <w:p w:rsidR="00112E32" w:rsidRPr="00484E54" w:rsidRDefault="00112E32" w:rsidP="001858FF">
      <w:pPr>
        <w:jc w:val="center"/>
        <w:rPr>
          <w:b/>
        </w:rPr>
      </w:pPr>
      <w:r w:rsidRPr="00B95535">
        <w:rPr>
          <w:b/>
        </w:rPr>
        <w:t>4.4. Организация летнего отдыха детей</w:t>
      </w:r>
    </w:p>
    <w:p w:rsidR="00112E32" w:rsidRPr="001858FF" w:rsidRDefault="00484E54" w:rsidP="00112E32">
      <w:pPr>
        <w:pStyle w:val="a6"/>
        <w:ind w:left="0" w:firstLine="708"/>
        <w:jc w:val="both"/>
        <w:rPr>
          <w:highlight w:val="yellow"/>
        </w:rPr>
      </w:pPr>
      <w:r w:rsidRPr="005439C3">
        <w:t>С</w:t>
      </w:r>
      <w:r w:rsidR="00747581" w:rsidRPr="005439C3">
        <w:t xml:space="preserve"> 2</w:t>
      </w:r>
      <w:r w:rsidR="005439C3" w:rsidRPr="005439C3">
        <w:t>6</w:t>
      </w:r>
      <w:r w:rsidR="00112E32" w:rsidRPr="005439C3">
        <w:t xml:space="preserve"> </w:t>
      </w:r>
      <w:r w:rsidR="005439C3" w:rsidRPr="005439C3">
        <w:t xml:space="preserve">мая </w:t>
      </w:r>
      <w:r w:rsidR="00112E32" w:rsidRPr="005439C3">
        <w:t xml:space="preserve">на базе </w:t>
      </w:r>
      <w:r w:rsidR="005439C3" w:rsidRPr="005439C3">
        <w:t>школы</w:t>
      </w:r>
      <w:r w:rsidR="00112E32" w:rsidRPr="005439C3">
        <w:t xml:space="preserve"> </w:t>
      </w:r>
      <w:r w:rsidRPr="005439C3">
        <w:t>работали</w:t>
      </w:r>
      <w:r w:rsidR="00112E32" w:rsidRPr="005439C3">
        <w:t xml:space="preserve"> детский оздоровительный лагерь </w:t>
      </w:r>
      <w:r w:rsidR="00112E32" w:rsidRPr="002439C2">
        <w:t>«</w:t>
      </w:r>
      <w:r w:rsidR="002439C2" w:rsidRPr="002439C2">
        <w:t>Мое солнышко</w:t>
      </w:r>
      <w:r w:rsidR="00112E32" w:rsidRPr="002439C2">
        <w:t xml:space="preserve">» </w:t>
      </w:r>
      <w:r w:rsidR="00112E32" w:rsidRPr="005439C3">
        <w:t xml:space="preserve">с дневным пребыванием детей для обучающихся 1-4 классов и лагерь труда и отдыха </w:t>
      </w:r>
      <w:r w:rsidR="00112E32" w:rsidRPr="002439C2">
        <w:t>«</w:t>
      </w:r>
      <w:r w:rsidR="002439C2" w:rsidRPr="002439C2">
        <w:t>Лидер</w:t>
      </w:r>
      <w:r w:rsidR="00112E32" w:rsidRPr="002439C2">
        <w:t xml:space="preserve">». </w:t>
      </w:r>
      <w:r w:rsidR="00112E32" w:rsidRPr="005439C3">
        <w:t xml:space="preserve">В этом сезоне оздоровление прошли </w:t>
      </w:r>
      <w:r w:rsidR="002439C2">
        <w:t>1</w:t>
      </w:r>
      <w:r w:rsidR="00373026">
        <w:t>2</w:t>
      </w:r>
      <w:r w:rsidR="002439C2">
        <w:t xml:space="preserve">0 </w:t>
      </w:r>
      <w:r w:rsidRPr="005439C3">
        <w:t xml:space="preserve">учеников начальной школы и </w:t>
      </w:r>
      <w:r w:rsidR="00373026">
        <w:t>5</w:t>
      </w:r>
      <w:r w:rsidR="002439C2" w:rsidRPr="002439C2">
        <w:t>0</w:t>
      </w:r>
      <w:r w:rsidR="00112E32" w:rsidRPr="00373026">
        <w:t xml:space="preserve"> </w:t>
      </w:r>
      <w:r w:rsidR="00112E32" w:rsidRPr="005439C3">
        <w:t>обучающихся средней и старшей школы.</w:t>
      </w:r>
      <w:r w:rsidR="00112E32" w:rsidRPr="001858FF">
        <w:rPr>
          <w:highlight w:val="yellow"/>
        </w:rPr>
        <w:t xml:space="preserve"> </w:t>
      </w:r>
    </w:p>
    <w:p w:rsidR="00B95535" w:rsidRPr="005439C3" w:rsidRDefault="00B95535" w:rsidP="00B95535">
      <w:pPr>
        <w:pStyle w:val="a6"/>
        <w:ind w:left="0" w:firstLine="708"/>
        <w:jc w:val="both"/>
      </w:pPr>
      <w:r w:rsidRPr="005439C3">
        <w:t xml:space="preserve">Над реализацией программы летних оздоровительных лагерей с дневным пребыванием работает педагогический коллектив совместно с работниками учреждений дополнительного образования,  учреждениями микросоциума. В распоряжении воспитанников лагерей находились большой и малый спортивные залы, игровая площадка, библиотека, столовая, учебные кабинеты. Воспитанники начальной школы посещали спектакли в Томском областном театре юного зрителя и Томском областном Театре Драмы,  киносеансы,  областную детско-юношескую библиотеку. </w:t>
      </w:r>
    </w:p>
    <w:p w:rsidR="00112E32" w:rsidRPr="005439C3" w:rsidRDefault="00112E32" w:rsidP="00484E54">
      <w:pPr>
        <w:tabs>
          <w:tab w:val="left" w:pos="4019"/>
        </w:tabs>
        <w:ind w:firstLine="709"/>
        <w:jc w:val="both"/>
      </w:pPr>
      <w:r w:rsidRPr="005439C3">
        <w:t xml:space="preserve">С </w:t>
      </w:r>
      <w:r w:rsidR="005439C3" w:rsidRPr="005439C3">
        <w:t>конца мая</w:t>
      </w:r>
      <w:r w:rsidRPr="005439C3">
        <w:t xml:space="preserve"> начал работу трудовой лагерь. Ребята занимались озеленением и уборкой пришкольной территории, работали в школьной библиотеке. Но воспитанники лагеря не только </w:t>
      </w:r>
      <w:r w:rsidRPr="005439C3">
        <w:lastRenderedPageBreak/>
        <w:t xml:space="preserve">трудились. Ежедневно для них были организованы различные </w:t>
      </w:r>
      <w:r w:rsidR="005439C3" w:rsidRPr="005439C3">
        <w:t>мероприятия воспитательного характера</w:t>
      </w:r>
      <w:r w:rsidRPr="005439C3">
        <w:t xml:space="preserve">. </w:t>
      </w:r>
    </w:p>
    <w:p w:rsidR="00747581" w:rsidRPr="005439C3" w:rsidRDefault="00112E32" w:rsidP="00747581">
      <w:pPr>
        <w:pStyle w:val="a6"/>
        <w:ind w:left="0" w:firstLine="708"/>
        <w:jc w:val="both"/>
        <w:rPr>
          <w:color w:val="000000"/>
        </w:rPr>
      </w:pPr>
      <w:r w:rsidRPr="005439C3">
        <w:t xml:space="preserve">Над оздоровлением воспитанников трудились и школьные повара. В течение сезона в столовой было организовано здоровое питание: овощи, фрукты, </w:t>
      </w:r>
      <w:r w:rsidR="00484E54" w:rsidRPr="005439C3">
        <w:rPr>
          <w:color w:val="000000"/>
        </w:rPr>
        <w:t>соки, витаминные напитки</w:t>
      </w:r>
      <w:r w:rsidR="00747581" w:rsidRPr="005439C3">
        <w:rPr>
          <w:color w:val="000000"/>
        </w:rPr>
        <w:t>.</w:t>
      </w:r>
    </w:p>
    <w:p w:rsidR="002439C2" w:rsidRDefault="002439C2" w:rsidP="001858FF">
      <w:pPr>
        <w:jc w:val="center"/>
        <w:rPr>
          <w:b/>
        </w:rPr>
      </w:pPr>
    </w:p>
    <w:p w:rsidR="00112E32" w:rsidRPr="001858FF" w:rsidRDefault="00112E32" w:rsidP="001858FF">
      <w:pPr>
        <w:jc w:val="center"/>
        <w:rPr>
          <w:b/>
        </w:rPr>
      </w:pPr>
      <w:r w:rsidRPr="001858FF">
        <w:rPr>
          <w:b/>
        </w:rPr>
        <w:t>4.5. Организация питания, медицинского обслуживания</w:t>
      </w:r>
    </w:p>
    <w:p w:rsidR="00112E32" w:rsidRPr="001858FF" w:rsidRDefault="00112E32" w:rsidP="00112E32">
      <w:pPr>
        <w:ind w:firstLine="708"/>
        <w:jc w:val="both"/>
      </w:pPr>
      <w:r w:rsidRPr="001858FF">
        <w:t xml:space="preserve">Горячее питание детей во время пребывания в </w:t>
      </w:r>
      <w:r w:rsidR="001858FF">
        <w:t>школе</w:t>
      </w:r>
      <w:r w:rsidRPr="001858FF">
        <w:t xml:space="preserve"> является важнейшим условием поддержания здоровья и способности к эффективному обучению. Поэтому важным индикатором функционирования системы </w:t>
      </w:r>
      <w:proofErr w:type="spellStart"/>
      <w:r w:rsidRPr="001858FF">
        <w:t>здоровьесбережения</w:t>
      </w:r>
      <w:proofErr w:type="spellEnd"/>
      <w:r w:rsidRPr="001858FF">
        <w:t xml:space="preserve"> выступает показатель охвата питанием обучающихся </w:t>
      </w:r>
      <w:r w:rsidR="001858FF">
        <w:t>школы</w:t>
      </w:r>
      <w:r w:rsidRPr="001858FF">
        <w:t>. Этот показатель предел</w:t>
      </w:r>
      <w:r w:rsidR="00216F49" w:rsidRPr="001858FF">
        <w:t>ьно высок и стабилен (таблица 15</w:t>
      </w:r>
      <w:r w:rsidRPr="001858FF">
        <w:t xml:space="preserve">). На постоянном контроле у администрации находится организация горячего питания обучающихся. </w:t>
      </w:r>
    </w:p>
    <w:p w:rsidR="00112E32" w:rsidRPr="001858FF" w:rsidRDefault="00112E32" w:rsidP="00112E32">
      <w:pPr>
        <w:ind w:firstLine="720"/>
        <w:jc w:val="both"/>
      </w:pPr>
      <w:r w:rsidRPr="001858FF">
        <w:t xml:space="preserve">Питание в </w:t>
      </w:r>
      <w:r w:rsidR="001858FF">
        <w:t>школе</w:t>
      </w:r>
      <w:r w:rsidRPr="001858FF">
        <w:t xml:space="preserve"> организовано по договору с </w:t>
      </w:r>
      <w:r w:rsidR="007A4079" w:rsidRPr="007A4079">
        <w:t>И</w:t>
      </w:r>
      <w:r w:rsidRPr="007A4079">
        <w:t xml:space="preserve">П </w:t>
      </w:r>
      <w:r w:rsidR="007A4079">
        <w:t>Ляпко</w:t>
      </w:r>
      <w:r w:rsidRPr="001858FF">
        <w:t xml:space="preserve">.  Питание осуществлялось в строгом соответствии с меню, утвержденным ТУ </w:t>
      </w:r>
      <w:proofErr w:type="spellStart"/>
      <w:r w:rsidRPr="001858FF">
        <w:t>Роспотребнадзора</w:t>
      </w:r>
      <w:proofErr w:type="spellEnd"/>
      <w:r w:rsidRPr="001858FF">
        <w:t xml:space="preserve"> по Томской области. </w:t>
      </w:r>
    </w:p>
    <w:p w:rsidR="00112E32" w:rsidRPr="009573D0" w:rsidRDefault="00112E32" w:rsidP="00112E32">
      <w:pPr>
        <w:tabs>
          <w:tab w:val="left" w:pos="0"/>
        </w:tabs>
        <w:jc w:val="both"/>
      </w:pPr>
      <w:r w:rsidRPr="001858FF">
        <w:tab/>
        <w:t xml:space="preserve">Сегодня в </w:t>
      </w:r>
      <w:r w:rsidR="001858FF">
        <w:t>школе</w:t>
      </w:r>
      <w:r w:rsidRPr="001858FF">
        <w:t xml:space="preserve"> горячим питанием охвачены </w:t>
      </w:r>
      <w:r w:rsidRPr="00DC368E">
        <w:t>100% учащихся</w:t>
      </w:r>
      <w:r w:rsidRPr="001858FF">
        <w:t xml:space="preserve">, включая питание через раздачу и буфет. </w:t>
      </w:r>
      <w:r w:rsidR="007A5387">
        <w:t>209</w:t>
      </w:r>
      <w:r w:rsidRPr="001858FF">
        <w:t xml:space="preserve"> ученик</w:t>
      </w:r>
      <w:r w:rsidR="0074432C" w:rsidRPr="001858FF">
        <w:t>ов</w:t>
      </w:r>
      <w:r w:rsidRPr="001858FF">
        <w:t xml:space="preserve"> получал</w:t>
      </w:r>
      <w:r w:rsidR="0074432C" w:rsidRPr="001858FF">
        <w:t xml:space="preserve">и </w:t>
      </w:r>
      <w:r w:rsidR="0074432C" w:rsidRPr="003B50DA">
        <w:t>дотационное питание</w:t>
      </w:r>
      <w:r w:rsidR="0074432C" w:rsidRPr="001858FF">
        <w:t xml:space="preserve"> на сумму 45</w:t>
      </w:r>
      <w:r w:rsidRPr="001858FF">
        <w:t xml:space="preserve"> руб</w:t>
      </w:r>
      <w:r w:rsidR="00D72795" w:rsidRPr="001858FF">
        <w:t xml:space="preserve">лей, </w:t>
      </w:r>
      <w:r w:rsidR="007A5387">
        <w:t>24</w:t>
      </w:r>
      <w:r w:rsidR="00D72795" w:rsidRPr="003B50DA">
        <w:t xml:space="preserve"> человек (</w:t>
      </w:r>
      <w:r w:rsidR="003B50DA" w:rsidRPr="003B50DA">
        <w:t>дети в ОВЗ</w:t>
      </w:r>
      <w:r w:rsidR="00D72795" w:rsidRPr="003B50DA">
        <w:t>)</w:t>
      </w:r>
      <w:r w:rsidR="00D72795" w:rsidRPr="001858FF">
        <w:t xml:space="preserve"> на сумму 103 рубля</w:t>
      </w:r>
      <w:r w:rsidRPr="001858FF">
        <w:t xml:space="preserve">. Следует также отметить, что обучающиеся в классах с полным днем пребывания в </w:t>
      </w:r>
      <w:r w:rsidR="001858FF">
        <w:t>школе</w:t>
      </w:r>
      <w:r w:rsidRPr="001858FF">
        <w:t xml:space="preserve"> </w:t>
      </w:r>
      <w:r w:rsidRPr="003B50DA">
        <w:t>получают горячее питание 3 раза в день.</w:t>
      </w:r>
      <w:r w:rsidRPr="000223AF">
        <w:t xml:space="preserve"> </w:t>
      </w:r>
    </w:p>
    <w:p w:rsidR="00112E32" w:rsidRPr="00723EB2" w:rsidRDefault="00112E32" w:rsidP="00112E32">
      <w:pPr>
        <w:tabs>
          <w:tab w:val="left" w:pos="0"/>
        </w:tabs>
        <w:jc w:val="center"/>
        <w:rPr>
          <w:b/>
          <w:i/>
        </w:rPr>
      </w:pPr>
      <w:r w:rsidRPr="00723EB2">
        <w:rPr>
          <w:b/>
          <w:i/>
        </w:rPr>
        <w:t>Охват учащихся горячим питанием</w:t>
      </w:r>
    </w:p>
    <w:p w:rsidR="00112E32" w:rsidRPr="00723EB2" w:rsidRDefault="00112E32" w:rsidP="00112E32">
      <w:pPr>
        <w:tabs>
          <w:tab w:val="left" w:pos="0"/>
        </w:tabs>
        <w:jc w:val="right"/>
        <w:rPr>
          <w:b/>
          <w:i/>
        </w:rPr>
      </w:pPr>
      <w:r w:rsidRPr="002439C2">
        <w:rPr>
          <w:b/>
          <w:i/>
        </w:rPr>
        <w:t xml:space="preserve">Таблица </w:t>
      </w:r>
      <w:r w:rsidR="002439C2">
        <w:rPr>
          <w:b/>
          <w:i/>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410"/>
        <w:gridCol w:w="2075"/>
        <w:gridCol w:w="1857"/>
        <w:gridCol w:w="1596"/>
      </w:tblGrid>
      <w:tr w:rsidR="00112E32" w:rsidRPr="000223AF" w:rsidTr="005C225A">
        <w:trPr>
          <w:jc w:val="center"/>
        </w:trPr>
        <w:tc>
          <w:tcPr>
            <w:tcW w:w="1704" w:type="dxa"/>
            <w:shd w:val="clear" w:color="auto" w:fill="auto"/>
          </w:tcPr>
          <w:p w:rsidR="00112E32" w:rsidRPr="005C225A" w:rsidRDefault="00112E32" w:rsidP="005C225A">
            <w:pPr>
              <w:tabs>
                <w:tab w:val="left" w:pos="0"/>
              </w:tabs>
              <w:jc w:val="center"/>
              <w:rPr>
                <w:b/>
              </w:rPr>
            </w:pPr>
            <w:r w:rsidRPr="005C225A">
              <w:rPr>
                <w:b/>
              </w:rPr>
              <w:t>Год</w:t>
            </w:r>
          </w:p>
        </w:tc>
        <w:tc>
          <w:tcPr>
            <w:tcW w:w="2410" w:type="dxa"/>
            <w:shd w:val="clear" w:color="auto" w:fill="auto"/>
          </w:tcPr>
          <w:p w:rsidR="00112E32" w:rsidRPr="005C225A" w:rsidRDefault="00112E32" w:rsidP="005C225A">
            <w:pPr>
              <w:tabs>
                <w:tab w:val="left" w:pos="0"/>
              </w:tabs>
              <w:jc w:val="center"/>
              <w:rPr>
                <w:b/>
              </w:rPr>
            </w:pPr>
            <w:r w:rsidRPr="005C225A">
              <w:rPr>
                <w:b/>
              </w:rPr>
              <w:t>Бесплатное питание</w:t>
            </w:r>
          </w:p>
        </w:tc>
        <w:tc>
          <w:tcPr>
            <w:tcW w:w="2075" w:type="dxa"/>
            <w:shd w:val="clear" w:color="auto" w:fill="auto"/>
          </w:tcPr>
          <w:p w:rsidR="00112E32" w:rsidRPr="005C225A" w:rsidRDefault="00112E32" w:rsidP="005C225A">
            <w:pPr>
              <w:tabs>
                <w:tab w:val="left" w:pos="0"/>
              </w:tabs>
              <w:jc w:val="center"/>
              <w:rPr>
                <w:b/>
              </w:rPr>
            </w:pPr>
            <w:r w:rsidRPr="005C225A">
              <w:rPr>
                <w:b/>
              </w:rPr>
              <w:t>Буфетная продукция</w:t>
            </w:r>
          </w:p>
        </w:tc>
        <w:tc>
          <w:tcPr>
            <w:tcW w:w="1857" w:type="dxa"/>
            <w:shd w:val="clear" w:color="auto" w:fill="auto"/>
          </w:tcPr>
          <w:p w:rsidR="00112E32" w:rsidRPr="005C225A" w:rsidRDefault="00112E32" w:rsidP="005C225A">
            <w:pPr>
              <w:tabs>
                <w:tab w:val="left" w:pos="0"/>
              </w:tabs>
              <w:jc w:val="center"/>
              <w:rPr>
                <w:b/>
              </w:rPr>
            </w:pPr>
            <w:r w:rsidRPr="005C225A">
              <w:rPr>
                <w:b/>
              </w:rPr>
              <w:t>Комплексные обеды</w:t>
            </w:r>
          </w:p>
        </w:tc>
        <w:tc>
          <w:tcPr>
            <w:tcW w:w="1596" w:type="dxa"/>
            <w:shd w:val="clear" w:color="auto" w:fill="auto"/>
          </w:tcPr>
          <w:p w:rsidR="00112E32" w:rsidRPr="005C225A" w:rsidRDefault="00112E32" w:rsidP="005C225A">
            <w:pPr>
              <w:tabs>
                <w:tab w:val="left" w:pos="0"/>
              </w:tabs>
              <w:jc w:val="center"/>
              <w:rPr>
                <w:b/>
              </w:rPr>
            </w:pPr>
            <w:r w:rsidRPr="005C225A">
              <w:rPr>
                <w:b/>
              </w:rPr>
              <w:t>Охват</w:t>
            </w:r>
          </w:p>
        </w:tc>
      </w:tr>
      <w:tr w:rsidR="00BF57DC" w:rsidRPr="000223AF" w:rsidTr="005C225A">
        <w:trPr>
          <w:jc w:val="center"/>
        </w:trPr>
        <w:tc>
          <w:tcPr>
            <w:tcW w:w="1704" w:type="dxa"/>
            <w:tcBorders>
              <w:top w:val="single" w:sz="4" w:space="0" w:color="auto"/>
              <w:left w:val="single" w:sz="4" w:space="0" w:color="auto"/>
              <w:bottom w:val="single" w:sz="4" w:space="0" w:color="auto"/>
              <w:right w:val="single" w:sz="4" w:space="0" w:color="auto"/>
            </w:tcBorders>
            <w:shd w:val="clear" w:color="auto" w:fill="auto"/>
          </w:tcPr>
          <w:p w:rsidR="00BF57DC" w:rsidRPr="00B448B7" w:rsidRDefault="00BF57DC" w:rsidP="00E1601C">
            <w:pPr>
              <w:tabs>
                <w:tab w:val="left" w:pos="0"/>
              </w:tabs>
              <w:rPr>
                <w:b/>
              </w:rPr>
            </w:pPr>
            <w:r w:rsidRPr="00D72795">
              <w:rPr>
                <w:b/>
              </w:rPr>
              <w:t>2014</w:t>
            </w:r>
            <w:r w:rsidR="00F60CC7">
              <w:rPr>
                <w:b/>
              </w:rPr>
              <w:t xml:space="preserve"> </w:t>
            </w:r>
            <w:r w:rsidR="00373026">
              <w:rPr>
                <w:b/>
              </w:rPr>
              <w:t>–</w:t>
            </w:r>
            <w:r w:rsidR="00F60CC7">
              <w:rPr>
                <w:b/>
              </w:rPr>
              <w:t xml:space="preserve"> </w:t>
            </w:r>
            <w:r w:rsidRPr="00D72795">
              <w:rPr>
                <w:b/>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7DC" w:rsidRPr="001858FF" w:rsidRDefault="00DC368E" w:rsidP="00DC368E">
            <w:pPr>
              <w:tabs>
                <w:tab w:val="left" w:pos="0"/>
              </w:tabs>
              <w:jc w:val="center"/>
              <w:rPr>
                <w:highlight w:val="yellow"/>
              </w:rPr>
            </w:pPr>
            <w:r>
              <w:t>227</w:t>
            </w:r>
            <w:r w:rsidR="00D72795" w:rsidRPr="00DC368E">
              <w:t xml:space="preserve"> (</w:t>
            </w:r>
            <w:r>
              <w:t xml:space="preserve">32,76 </w:t>
            </w:r>
            <w:r w:rsidR="00D72795" w:rsidRPr="00DC368E">
              <w:t>%)</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BF57DC" w:rsidRPr="001858FF" w:rsidRDefault="00DC368E" w:rsidP="00DC368E">
            <w:pPr>
              <w:tabs>
                <w:tab w:val="left" w:pos="0"/>
              </w:tabs>
              <w:jc w:val="center"/>
              <w:rPr>
                <w:highlight w:val="yellow"/>
              </w:rPr>
            </w:pPr>
            <w:r w:rsidRPr="00DC368E">
              <w:t>156</w:t>
            </w:r>
            <w:r w:rsidR="00D72795" w:rsidRPr="00DC368E">
              <w:t xml:space="preserve"> (</w:t>
            </w:r>
            <w:r>
              <w:t xml:space="preserve">22,51 </w:t>
            </w:r>
            <w:r w:rsidR="00D72795" w:rsidRPr="00DC368E">
              <w:t>%)</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BF57DC" w:rsidRPr="001858FF" w:rsidRDefault="00DC368E" w:rsidP="00DC368E">
            <w:pPr>
              <w:tabs>
                <w:tab w:val="left" w:pos="0"/>
              </w:tabs>
              <w:jc w:val="center"/>
              <w:rPr>
                <w:highlight w:val="yellow"/>
              </w:rPr>
            </w:pPr>
            <w:r w:rsidRPr="00DC368E">
              <w:t>310</w:t>
            </w:r>
            <w:r w:rsidR="00D72795" w:rsidRPr="00DC368E">
              <w:t xml:space="preserve"> (</w:t>
            </w:r>
            <w:r w:rsidRPr="00DC368E">
              <w:t>44,73</w:t>
            </w:r>
            <w:r w:rsidR="00D72795" w:rsidRPr="00DC368E">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F57DC" w:rsidRPr="001858FF" w:rsidRDefault="00D72795" w:rsidP="00DC368E">
            <w:pPr>
              <w:tabs>
                <w:tab w:val="left" w:pos="0"/>
              </w:tabs>
              <w:jc w:val="center"/>
              <w:rPr>
                <w:highlight w:val="yellow"/>
              </w:rPr>
            </w:pPr>
            <w:r w:rsidRPr="00DC368E">
              <w:t>100%</w:t>
            </w:r>
          </w:p>
        </w:tc>
      </w:tr>
      <w:tr w:rsidR="00F60CC7" w:rsidRPr="000223AF" w:rsidTr="005C225A">
        <w:trPr>
          <w:jc w:val="center"/>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60CC7" w:rsidRPr="00D72795" w:rsidRDefault="00F60CC7" w:rsidP="00E1601C">
            <w:pPr>
              <w:tabs>
                <w:tab w:val="left" w:pos="0"/>
              </w:tabs>
              <w:rPr>
                <w:b/>
              </w:rPr>
            </w:pPr>
            <w:r>
              <w:rPr>
                <w:b/>
              </w:rPr>
              <w:t xml:space="preserve">2015 </w:t>
            </w:r>
            <w:r w:rsidR="00373026">
              <w:rPr>
                <w:b/>
              </w:rPr>
              <w:t>–</w:t>
            </w:r>
            <w:r>
              <w:rPr>
                <w:b/>
              </w:rPr>
              <w:t xml:space="preserve"> 2016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CC7" w:rsidRDefault="00F60CC7" w:rsidP="00DC368E">
            <w:pPr>
              <w:tabs>
                <w:tab w:val="left" w:pos="0"/>
              </w:tabs>
              <w:jc w:val="center"/>
            </w:pPr>
            <w:r>
              <w:t>227 (28,9 %)</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F60CC7" w:rsidRPr="00DC368E" w:rsidRDefault="00F60CC7" w:rsidP="00DC368E">
            <w:pPr>
              <w:tabs>
                <w:tab w:val="left" w:pos="0"/>
              </w:tabs>
              <w:jc w:val="center"/>
            </w:pPr>
            <w:r>
              <w:t>165 (21,1%)</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F60CC7" w:rsidRPr="00DC368E" w:rsidRDefault="00F60CC7" w:rsidP="00DC368E">
            <w:pPr>
              <w:tabs>
                <w:tab w:val="left" w:pos="0"/>
              </w:tabs>
              <w:jc w:val="center"/>
            </w:pPr>
            <w:r>
              <w:t>420 (52,36%)</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60CC7" w:rsidRPr="00DC368E" w:rsidRDefault="00F60CC7" w:rsidP="00DC368E">
            <w:pPr>
              <w:tabs>
                <w:tab w:val="left" w:pos="0"/>
              </w:tabs>
              <w:jc w:val="center"/>
            </w:pPr>
            <w:r>
              <w:t>100%</w:t>
            </w:r>
          </w:p>
        </w:tc>
      </w:tr>
      <w:tr w:rsidR="00373026" w:rsidRPr="000223AF" w:rsidTr="005C225A">
        <w:trPr>
          <w:jc w:val="center"/>
        </w:trPr>
        <w:tc>
          <w:tcPr>
            <w:tcW w:w="1704" w:type="dxa"/>
            <w:tcBorders>
              <w:top w:val="single" w:sz="4" w:space="0" w:color="auto"/>
              <w:left w:val="single" w:sz="4" w:space="0" w:color="auto"/>
              <w:bottom w:val="single" w:sz="4" w:space="0" w:color="auto"/>
              <w:right w:val="single" w:sz="4" w:space="0" w:color="auto"/>
            </w:tcBorders>
            <w:shd w:val="clear" w:color="auto" w:fill="auto"/>
          </w:tcPr>
          <w:p w:rsidR="00373026" w:rsidRPr="007A5387" w:rsidRDefault="00373026" w:rsidP="00E1601C">
            <w:pPr>
              <w:tabs>
                <w:tab w:val="left" w:pos="0"/>
              </w:tabs>
              <w:rPr>
                <w:b/>
              </w:rPr>
            </w:pPr>
            <w:r w:rsidRPr="007A5387">
              <w:rPr>
                <w:b/>
              </w:rPr>
              <w:t>2016 - 2017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73026" w:rsidRPr="007A5387" w:rsidRDefault="007A5387" w:rsidP="00DC368E">
            <w:pPr>
              <w:tabs>
                <w:tab w:val="left" w:pos="0"/>
              </w:tabs>
              <w:jc w:val="center"/>
            </w:pPr>
            <w:r w:rsidRPr="007A5387">
              <w:t>233 (26,8 %)</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373026" w:rsidRPr="007A5387" w:rsidRDefault="007A5387" w:rsidP="00DC368E">
            <w:pPr>
              <w:tabs>
                <w:tab w:val="left" w:pos="0"/>
              </w:tabs>
              <w:jc w:val="center"/>
            </w:pPr>
            <w:r>
              <w:t>200 (23 %)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373026" w:rsidRPr="007A5387" w:rsidRDefault="007A5387" w:rsidP="00DC368E">
            <w:pPr>
              <w:tabs>
                <w:tab w:val="left" w:pos="0"/>
              </w:tabs>
              <w:jc w:val="center"/>
            </w:pPr>
            <w:r>
              <w:t>437 (50,2 %)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373026" w:rsidRPr="007A5387" w:rsidRDefault="00373026" w:rsidP="00DC368E">
            <w:pPr>
              <w:tabs>
                <w:tab w:val="left" w:pos="0"/>
              </w:tabs>
              <w:jc w:val="center"/>
            </w:pPr>
            <w:r w:rsidRPr="007A5387">
              <w:t>100%</w:t>
            </w:r>
          </w:p>
        </w:tc>
      </w:tr>
    </w:tbl>
    <w:p w:rsidR="00112E32" w:rsidRDefault="00112E32" w:rsidP="00112E32">
      <w:pPr>
        <w:ind w:firstLine="720"/>
        <w:jc w:val="both"/>
      </w:pPr>
    </w:p>
    <w:p w:rsidR="00112E32" w:rsidRDefault="00112E32" w:rsidP="00112E32">
      <w:pPr>
        <w:ind w:firstLine="720"/>
        <w:jc w:val="both"/>
      </w:pPr>
      <w:r w:rsidRPr="006A5E9D">
        <w:t xml:space="preserve">Большое значение уделяется не только охвату питанием всех </w:t>
      </w:r>
      <w:r>
        <w:t>об</w:t>
      </w:r>
      <w:r w:rsidRPr="006A5E9D">
        <w:t>уча</w:t>
      </w:r>
      <w:r>
        <w:t>ю</w:t>
      </w:r>
      <w:r w:rsidRPr="006A5E9D">
        <w:t>щихся, но и тому, чтобы питание, получаемое ими, было разнообразным, калорийным и содержало необходимое количество в</w:t>
      </w:r>
      <w:r>
        <w:t xml:space="preserve">итаминов и минеральных веществ. </w:t>
      </w:r>
      <w:r w:rsidRPr="006A5E9D">
        <w:t>Для того чтобы все учащиеся получали питание горячим, работа школьной столовой организована по строгому графику, соблюдение которого контролируется дежурным администратором.</w:t>
      </w:r>
      <w:r w:rsidR="00373026">
        <w:t xml:space="preserve"> </w:t>
      </w:r>
      <w:r w:rsidRPr="00AA69F0">
        <w:t xml:space="preserve">Соблюдение норм хранения продуктов и калорийности питания контролируется медицинским работником </w:t>
      </w:r>
      <w:r w:rsidR="001858FF">
        <w:t>школы</w:t>
      </w:r>
      <w:r w:rsidRPr="00AA69F0">
        <w:t xml:space="preserve"> еже</w:t>
      </w:r>
      <w:r w:rsidR="002439C2">
        <w:t>дневно</w:t>
      </w:r>
      <w:r w:rsidRPr="00AA69F0">
        <w:t xml:space="preserve">. Кроме того, </w:t>
      </w:r>
      <w:r w:rsidRPr="002439C2">
        <w:t>ведется санитарный журнал о допуске работников в столовой к работе.</w:t>
      </w:r>
      <w:r w:rsidRPr="006A5E9D">
        <w:t xml:space="preserve"> </w:t>
      </w:r>
    </w:p>
    <w:p w:rsidR="00112E32" w:rsidRDefault="00112E32" w:rsidP="00112E32">
      <w:pPr>
        <w:ind w:firstLine="720"/>
        <w:jc w:val="both"/>
      </w:pPr>
      <w:r w:rsidRPr="004D7F4B">
        <w:t>Медсестра с</w:t>
      </w:r>
      <w:r w:rsidRPr="006A5E9D">
        <w:t>ледит за санитарно</w:t>
      </w:r>
      <w:r>
        <w:t>-гигиеническим состоянием</w:t>
      </w:r>
      <w:r w:rsidRPr="006A5E9D">
        <w:t xml:space="preserve"> пищеблока. Осуществляет контроль за организацией питания. </w:t>
      </w:r>
      <w:r w:rsidRPr="00E8396B">
        <w:t xml:space="preserve">Ежедневно снимает пробу блюд с ведением </w:t>
      </w:r>
      <w:proofErr w:type="spellStart"/>
      <w:r w:rsidRPr="00E8396B">
        <w:t>бракеражного</w:t>
      </w:r>
      <w:proofErr w:type="spellEnd"/>
      <w:r w:rsidRPr="00E8396B">
        <w:t xml:space="preserve"> журнала готовой продукции, осуществляет контроль за качеством поступающих продуктов и их транспортировкой, контроль за условиями хранения и соблюдением сроков реализации, контроль за соблюдением санитарно-противоэпидемического режима пищеблока и обработкой посуды, контроль за соблюдением правил личной гигиены работниками пищеблока.</w:t>
      </w:r>
    </w:p>
    <w:p w:rsidR="00381845" w:rsidRPr="00216F49" w:rsidRDefault="00112E32" w:rsidP="00D14EAF">
      <w:pPr>
        <w:ind w:firstLine="720"/>
        <w:jc w:val="both"/>
      </w:pPr>
      <w:r>
        <w:t>С</w:t>
      </w:r>
      <w:r w:rsidRPr="006A5E9D">
        <w:t>толовая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средства дезинфекции.</w:t>
      </w:r>
      <w:r>
        <w:t xml:space="preserve"> Оборудовано место</w:t>
      </w:r>
      <w:r w:rsidRPr="006A5E9D">
        <w:t xml:space="preserve"> для мытья рук</w:t>
      </w:r>
      <w:r>
        <w:t xml:space="preserve">. </w:t>
      </w:r>
    </w:p>
    <w:p w:rsidR="00112E32" w:rsidRDefault="00112E32" w:rsidP="00112E32">
      <w:pPr>
        <w:ind w:firstLine="720"/>
        <w:jc w:val="both"/>
      </w:pPr>
      <w:r>
        <w:t xml:space="preserve">В </w:t>
      </w:r>
      <w:r w:rsidR="001858FF">
        <w:t>школе</w:t>
      </w:r>
      <w:r w:rsidRPr="006A5E9D">
        <w:t xml:space="preserve"> функционирует медицинский</w:t>
      </w:r>
      <w:r>
        <w:t xml:space="preserve"> блок, который состоит из кабинета врача и процедурного кабинета. Они оснащены соответственно последним требованиям </w:t>
      </w:r>
      <w:proofErr w:type="spellStart"/>
      <w:r>
        <w:t>СаНПиН</w:t>
      </w:r>
      <w:proofErr w:type="spellEnd"/>
      <w:r>
        <w:t xml:space="preserve">. В </w:t>
      </w:r>
      <w:r w:rsidR="001858FF">
        <w:t>школе</w:t>
      </w:r>
      <w:r>
        <w:t xml:space="preserve"> д</w:t>
      </w:r>
      <w:r w:rsidRPr="00495C95">
        <w:t xml:space="preserve">ва медицинских работника - врач и </w:t>
      </w:r>
      <w:r w:rsidRPr="00E8396B">
        <w:t xml:space="preserve">медицинская сестра </w:t>
      </w:r>
      <w:r w:rsidRPr="00495C95">
        <w:t xml:space="preserve">- ведут систематический контроль здоровья. </w:t>
      </w:r>
      <w:r w:rsidRPr="004D7F4B">
        <w:t>Ими проводится подготовка и организация ежегодных медицинских осмотров</w:t>
      </w:r>
      <w:r w:rsidRPr="006A5E9D">
        <w:t xml:space="preserve"> обучающихся. Ежедневно ведётся амбулаторный приём, оказывается неотложная помощь при травмах, болях различной этиологии, проводится текущий медосмотр.</w:t>
      </w:r>
    </w:p>
    <w:p w:rsidR="00112E32" w:rsidRDefault="00112E32" w:rsidP="00112E32">
      <w:pPr>
        <w:ind w:firstLine="720"/>
        <w:jc w:val="both"/>
      </w:pPr>
      <w:r>
        <w:t>Профилактическая работа</w:t>
      </w:r>
      <w:r w:rsidRPr="006A5E9D">
        <w:t xml:space="preserve"> медсестры включает в себя проведение профилактических прививок, контроль за работой летней оздоровительной площадки. Контроль за физическим воспитанием </w:t>
      </w:r>
      <w:r>
        <w:t>об</w:t>
      </w:r>
      <w:r w:rsidRPr="006A5E9D">
        <w:t>уча</w:t>
      </w:r>
      <w:r>
        <w:t>ю</w:t>
      </w:r>
      <w:r w:rsidRPr="006A5E9D">
        <w:t>щихся (посещение уроков физкультуры), при этом обращается внимание на санитарное состояние спортивного зала, соблюдение температурного режима, освещения, проветривания, наличие спортивной одежды и обуви у детей.</w:t>
      </w:r>
    </w:p>
    <w:p w:rsidR="00112E32" w:rsidRDefault="00112E32" w:rsidP="00112E32">
      <w:pPr>
        <w:ind w:firstLine="720"/>
        <w:jc w:val="both"/>
      </w:pPr>
      <w:r w:rsidRPr="006A5E9D">
        <w:t>Профилактика инфекционных заболеваний, в том числе гриппа и ОРВИ, осуществляется с помощью иммунизации</w:t>
      </w:r>
      <w:r>
        <w:t xml:space="preserve"> </w:t>
      </w:r>
      <w:r w:rsidRPr="006A5E9D">
        <w:t>—</w:t>
      </w:r>
      <w:r>
        <w:t xml:space="preserve"> </w:t>
      </w:r>
      <w:r w:rsidRPr="006A5E9D">
        <w:t>вакцинация детей отечественной вакциной</w:t>
      </w:r>
      <w:r>
        <w:t>.</w:t>
      </w:r>
      <w:r w:rsidRPr="006A5E9D">
        <w:t xml:space="preserve"> Иммунизация против </w:t>
      </w:r>
      <w:r w:rsidRPr="006A5E9D">
        <w:lastRenderedPageBreak/>
        <w:t>других инфекционных заболеваний проводится в соответствии с календарём прививок и строго индивидуально по отношению к каждому обучающемуся.</w:t>
      </w:r>
    </w:p>
    <w:p w:rsidR="00112E32" w:rsidRDefault="00112E32" w:rsidP="00112E32">
      <w:pPr>
        <w:ind w:firstLine="720"/>
        <w:jc w:val="both"/>
      </w:pPr>
      <w:r w:rsidRPr="006A5E9D">
        <w:t xml:space="preserve">Плановая санитарно-просветительская работа предусматривает ежемесячный выпуск </w:t>
      </w:r>
      <w:proofErr w:type="spellStart"/>
      <w:r w:rsidRPr="006A5E9D">
        <w:t>санбюллютеней</w:t>
      </w:r>
      <w:proofErr w:type="spellEnd"/>
      <w:r w:rsidRPr="006A5E9D">
        <w:t>, беседы по классам о способах профилактики различных заболеваний, в том числе и по запросам классных руководителей.</w:t>
      </w:r>
      <w:r>
        <w:t xml:space="preserve"> </w:t>
      </w:r>
      <w:r w:rsidRPr="006A5E9D">
        <w:t xml:space="preserve">Поддержание санитарно-гигиенических условий в </w:t>
      </w:r>
      <w:r w:rsidR="00E132C7">
        <w:t>школе</w:t>
      </w:r>
      <w:r w:rsidRPr="006A5E9D">
        <w:t xml:space="preserve"> также способствует снижению заболеваемости обучающихся.</w:t>
      </w:r>
      <w:r>
        <w:tab/>
      </w:r>
    </w:p>
    <w:p w:rsidR="00112E32" w:rsidRPr="00216F49" w:rsidRDefault="00112E32" w:rsidP="00216F49">
      <w:pPr>
        <w:tabs>
          <w:tab w:val="left" w:pos="0"/>
        </w:tabs>
        <w:jc w:val="both"/>
        <w:rPr>
          <w:snapToGrid w:val="0"/>
          <w:color w:val="000000"/>
          <w:w w:val="0"/>
          <w:u w:color="000000"/>
          <w:bdr w:val="none" w:sz="0" w:space="0" w:color="000000"/>
          <w:shd w:val="clear" w:color="000000" w:fill="000000"/>
        </w:rPr>
      </w:pPr>
      <w:r>
        <w:tab/>
      </w:r>
      <w:r w:rsidRPr="00495C95">
        <w:t>Осознавая необходимость заботы о с</w:t>
      </w:r>
      <w:r>
        <w:t xml:space="preserve">остоянии здоровья обучающихся, педагоги </w:t>
      </w:r>
      <w:r w:rsidR="001858FF">
        <w:t>школы</w:t>
      </w:r>
      <w:r w:rsidRPr="00495C95">
        <w:t xml:space="preserve"> активно применяют </w:t>
      </w:r>
      <w:proofErr w:type="spellStart"/>
      <w:r w:rsidRPr="00495C95">
        <w:t>здоровьесберегающие</w:t>
      </w:r>
      <w:proofErr w:type="spellEnd"/>
      <w:r w:rsidRPr="00495C95">
        <w:t xml:space="preserve"> технологии на своих уроках. </w:t>
      </w:r>
      <w:r w:rsidRPr="006A5E9D">
        <w:t>Медиками, психологами и педагогами осуществляется контроль состояния физического и психоневрологического</w:t>
      </w:r>
      <w:r>
        <w:t xml:space="preserve"> здоровья всех обучающихся </w:t>
      </w:r>
      <w:r w:rsidR="001858FF">
        <w:t>школы</w:t>
      </w:r>
      <w:r w:rsidRPr="006A5E9D">
        <w:t xml:space="preserve">, оказывается помощь для оптимального </w:t>
      </w:r>
      <w:r w:rsidR="001858FF">
        <w:t>образовательного</w:t>
      </w:r>
      <w:r w:rsidRPr="006A5E9D">
        <w:t xml:space="preserve"> процесса, отслеживается объём учебной нагрузки, домашних заданий, принимается участие в составлении расписания уроков, в разработке режима дня, учитывая индивидуальные особенности организма детей и подростков.</w:t>
      </w:r>
    </w:p>
    <w:p w:rsidR="00112E32" w:rsidRPr="006A5E9D" w:rsidRDefault="00112E32" w:rsidP="00112E32">
      <w:pPr>
        <w:ind w:firstLine="708"/>
        <w:jc w:val="both"/>
      </w:pPr>
      <w:r w:rsidRPr="006A5E9D">
        <w:t>Для повышения устойчивости организма обучающихся к неблагоприятным факторам внешней среды, для профилактики простудны</w:t>
      </w:r>
      <w:r>
        <w:t xml:space="preserve">х заболеваний в </w:t>
      </w:r>
      <w:r w:rsidR="001858FF">
        <w:t>школе</w:t>
      </w:r>
      <w:r>
        <w:t xml:space="preserve"> поддерживается</w:t>
      </w:r>
      <w:r w:rsidRPr="006A5E9D">
        <w:t xml:space="preserve"> </w:t>
      </w:r>
      <w:r>
        <w:t>п</w:t>
      </w:r>
      <w:r w:rsidRPr="006A5E9D">
        <w:t>овседневно: оптимальный температурный режим в помещениях и оптимальный воздушный р</w:t>
      </w:r>
      <w:r>
        <w:t>ежим (регулярные проветривания</w:t>
      </w:r>
      <w:r w:rsidR="00E8396B">
        <w:t>.</w:t>
      </w:r>
    </w:p>
    <w:p w:rsidR="00112E32" w:rsidRDefault="00112E32" w:rsidP="00112E32">
      <w:pPr>
        <w:jc w:val="both"/>
      </w:pPr>
      <w:r w:rsidRPr="006A5E9D">
        <w:t xml:space="preserve">      Педагоги</w:t>
      </w:r>
      <w:r>
        <w:t xml:space="preserve"> и медицинские работники успешно</w:t>
      </w:r>
      <w:r w:rsidRPr="006A5E9D">
        <w:t xml:space="preserve"> сотрудничают со специалистами детской, женской консультаци</w:t>
      </w:r>
      <w:r>
        <w:t>и и городского центра медицинской профилактики</w:t>
      </w:r>
      <w:r w:rsidRPr="006A5E9D">
        <w:t xml:space="preserve"> </w:t>
      </w:r>
      <w:r w:rsidRPr="002D5D58">
        <w:t>(приглашаются для проведения лекториев</w:t>
      </w:r>
      <w:r>
        <w:t xml:space="preserve">, тренингов, викторин психолог, </w:t>
      </w:r>
      <w:r w:rsidRPr="002D5D58">
        <w:t>врачи гинеколог,</w:t>
      </w:r>
      <w:r>
        <w:t xml:space="preserve"> </w:t>
      </w:r>
      <w:proofErr w:type="spellStart"/>
      <w:r>
        <w:t>андролог</w:t>
      </w:r>
      <w:proofErr w:type="spellEnd"/>
      <w:r>
        <w:t>,</w:t>
      </w:r>
      <w:r w:rsidRPr="002D5D58">
        <w:t xml:space="preserve"> нарколог).</w:t>
      </w:r>
      <w:r w:rsidRPr="006A5E9D">
        <w:t xml:space="preserve">  </w:t>
      </w:r>
    </w:p>
    <w:p w:rsidR="00112E32" w:rsidRDefault="00112E32" w:rsidP="00112E32">
      <w:pPr>
        <w:jc w:val="both"/>
      </w:pPr>
      <w:r>
        <w:tab/>
        <w:t xml:space="preserve">В </w:t>
      </w:r>
      <w:r w:rsidR="001858FF">
        <w:t>школе</w:t>
      </w:r>
      <w:r>
        <w:t xml:space="preserve"> реализуется комплексная образовательная программа </w:t>
      </w:r>
      <w:r w:rsidRPr="000D5959">
        <w:t>«</w:t>
      </w:r>
      <w:r w:rsidR="001858FF">
        <w:t>Здоровье</w:t>
      </w:r>
      <w:r w:rsidRPr="000D5959">
        <w:t>»</w:t>
      </w:r>
      <w:r>
        <w:t xml:space="preserve">. Приоритетная задача – создание </w:t>
      </w:r>
      <w:proofErr w:type="spellStart"/>
      <w:r>
        <w:t>здоровьесберегающей</w:t>
      </w:r>
      <w:proofErr w:type="spellEnd"/>
      <w:r>
        <w:t xml:space="preserve"> образовательной среды, формирование позитивного отношения обучающихся, родителей, педагогов и работников учреждения к здоровому образу жизни. </w:t>
      </w:r>
      <w:r w:rsidRPr="006A5E9D">
        <w:t>В учебных кабинетах много зелени, позволяющей поддерживать естественный микроклимат внутри классных комнат,</w:t>
      </w:r>
      <w:r>
        <w:t xml:space="preserve"> соблюдается  питьевой режим.</w:t>
      </w:r>
      <w:r w:rsidRPr="00A51CFA">
        <w:rPr>
          <w:rStyle w:val="HTML"/>
        </w:rPr>
        <w:t xml:space="preserve"> </w:t>
      </w:r>
    </w:p>
    <w:p w:rsidR="00112E32" w:rsidRDefault="00112E32" w:rsidP="00112E32">
      <w:pPr>
        <w:tabs>
          <w:tab w:val="left" w:pos="0"/>
        </w:tabs>
        <w:jc w:val="both"/>
      </w:pPr>
      <w:r>
        <w:tab/>
      </w:r>
      <w:r w:rsidRPr="00171E65">
        <w:t xml:space="preserve">В нашей </w:t>
      </w:r>
      <w:r w:rsidR="001858FF">
        <w:t>школе</w:t>
      </w:r>
      <w:r w:rsidRPr="00171E65">
        <w:t xml:space="preserve"> имеется материальная база для проведения мероприятий по оздоровлению и сохранению здоровья обучающихся и педагогических работников, которая за последние годы значительно улучшилась. </w:t>
      </w:r>
      <w:r>
        <w:t xml:space="preserve">Закончено оборудование спортивной площадки на территории </w:t>
      </w:r>
      <w:r w:rsidR="001858FF">
        <w:t>школы</w:t>
      </w:r>
      <w:r>
        <w:t xml:space="preserve">. </w:t>
      </w:r>
      <w:r w:rsidRPr="00DA65A2">
        <w:t xml:space="preserve">В </w:t>
      </w:r>
      <w:r w:rsidR="001858FF">
        <w:t xml:space="preserve">школе </w:t>
      </w:r>
      <w:r w:rsidRPr="00DA65A2">
        <w:t xml:space="preserve">имеется </w:t>
      </w:r>
      <w:r w:rsidRPr="00E8396B">
        <w:t>журнал регистрации детского травматизм</w:t>
      </w:r>
      <w:r w:rsidRPr="00DA65A2">
        <w:t>а</w:t>
      </w:r>
      <w:r>
        <w:t>,</w:t>
      </w:r>
      <w:r w:rsidRPr="00DA65A2">
        <w:t xml:space="preserve">  в котором фиксируются все случаи  и запись обследования  обучающихся на следующий день после происшествия.</w:t>
      </w:r>
    </w:p>
    <w:p w:rsidR="00112E32" w:rsidRPr="00DA65A2" w:rsidRDefault="00112E32" w:rsidP="00112E32">
      <w:pPr>
        <w:tabs>
          <w:tab w:val="left" w:pos="9355"/>
        </w:tabs>
        <w:ind w:right="-5" w:firstLine="720"/>
        <w:jc w:val="both"/>
      </w:pPr>
      <w:r w:rsidRPr="00D72795">
        <w:t>Согласно санитарно-эпидемиологическому заключению от 02.04.2010г. №70.ТС.05.000.М.000300.04.10</w:t>
      </w:r>
      <w:r w:rsidRPr="00171E65">
        <w:t xml:space="preserve"> условия</w:t>
      </w:r>
      <w:r>
        <w:t xml:space="preserve"> организации образовательного процесса в МАОУ </w:t>
      </w:r>
      <w:r w:rsidR="004C0F00">
        <w:t>СОШ</w:t>
      </w:r>
      <w:r>
        <w:t xml:space="preserve"> № </w:t>
      </w:r>
      <w:r w:rsidR="004C0F00">
        <w:t>34</w:t>
      </w:r>
      <w:r>
        <w:t xml:space="preserve"> полностью соответствует государственным санитарно-эпидемиологическим правилам и нормативам.</w:t>
      </w:r>
    </w:p>
    <w:p w:rsidR="00E8396B" w:rsidRDefault="00E8396B" w:rsidP="004C0F00">
      <w:pPr>
        <w:jc w:val="center"/>
        <w:rPr>
          <w:b/>
        </w:rPr>
      </w:pPr>
    </w:p>
    <w:p w:rsidR="00112E32" w:rsidRPr="00EF5DD6" w:rsidRDefault="00112E32" w:rsidP="004C0F00">
      <w:pPr>
        <w:jc w:val="center"/>
        <w:rPr>
          <w:b/>
        </w:rPr>
      </w:pPr>
      <w:r w:rsidRPr="00816747">
        <w:rPr>
          <w:b/>
        </w:rPr>
        <w:t>4</w:t>
      </w:r>
      <w:r w:rsidRPr="002439C2">
        <w:rPr>
          <w:b/>
        </w:rPr>
        <w:t>.6. Обеспечение безопасности</w:t>
      </w:r>
    </w:p>
    <w:p w:rsidR="00112E32" w:rsidRPr="006A5E9D" w:rsidRDefault="00112E32" w:rsidP="00112E32">
      <w:pPr>
        <w:jc w:val="both"/>
      </w:pPr>
      <w:r w:rsidRPr="006A5E9D">
        <w:tab/>
        <w:t xml:space="preserve">Безопасность  образовательного  учреждения  включает  все  виды  безопасности,         содержащиеся  в  Законе  « О  техническом  регулировании»,  и  в  первую  очередь:       </w:t>
      </w:r>
    </w:p>
    <w:p w:rsidR="00112E32" w:rsidRPr="006A5E9D" w:rsidRDefault="00112E32" w:rsidP="006060F4">
      <w:pPr>
        <w:numPr>
          <w:ilvl w:val="0"/>
          <w:numId w:val="2"/>
        </w:numPr>
        <w:jc w:val="both"/>
      </w:pPr>
      <w:r w:rsidRPr="006A5E9D">
        <w:t xml:space="preserve">пожарную,  </w:t>
      </w:r>
    </w:p>
    <w:p w:rsidR="00112E32" w:rsidRPr="006A5E9D" w:rsidRDefault="00112E32" w:rsidP="006060F4">
      <w:pPr>
        <w:numPr>
          <w:ilvl w:val="0"/>
          <w:numId w:val="2"/>
        </w:numPr>
        <w:jc w:val="both"/>
      </w:pPr>
      <w:r w:rsidRPr="006A5E9D">
        <w:t xml:space="preserve">электрическую,  </w:t>
      </w:r>
    </w:p>
    <w:p w:rsidR="00112E32" w:rsidRPr="006A5E9D" w:rsidRDefault="00112E32" w:rsidP="006060F4">
      <w:pPr>
        <w:numPr>
          <w:ilvl w:val="0"/>
          <w:numId w:val="2"/>
        </w:numPr>
        <w:jc w:val="both"/>
      </w:pPr>
      <w:r w:rsidRPr="006A5E9D">
        <w:t xml:space="preserve">взрывобезопасность, </w:t>
      </w:r>
    </w:p>
    <w:p w:rsidR="00112E32" w:rsidRPr="006A5E9D" w:rsidRDefault="00112E32" w:rsidP="006060F4">
      <w:pPr>
        <w:numPr>
          <w:ilvl w:val="0"/>
          <w:numId w:val="2"/>
        </w:numPr>
        <w:jc w:val="both"/>
      </w:pPr>
      <w:r w:rsidRPr="006A5E9D">
        <w:t xml:space="preserve">антитеррористическую, </w:t>
      </w:r>
    </w:p>
    <w:p w:rsidR="00112E32" w:rsidRPr="006A5E9D" w:rsidRDefault="00112E32" w:rsidP="006060F4">
      <w:pPr>
        <w:numPr>
          <w:ilvl w:val="0"/>
          <w:numId w:val="2"/>
        </w:numPr>
        <w:jc w:val="both"/>
      </w:pPr>
      <w:r w:rsidRPr="006A5E9D">
        <w:t>безопасность,    связанную  с  техническим  состоянием  среды  обитания.</w:t>
      </w:r>
    </w:p>
    <w:p w:rsidR="00112E32" w:rsidRDefault="00112E32" w:rsidP="00112E32">
      <w:pPr>
        <w:jc w:val="both"/>
      </w:pPr>
      <w:r w:rsidRPr="006A5E9D">
        <w:tab/>
        <w:t>Все  вид</w:t>
      </w:r>
      <w:r>
        <w:t xml:space="preserve">ы  безопасности  для  </w:t>
      </w:r>
      <w:r w:rsidR="002439C2">
        <w:t>школы</w:t>
      </w:r>
      <w:r w:rsidRPr="006A5E9D">
        <w:t xml:space="preserve"> являются  взаимозависимыми,  и  их    обеспечение  реша</w:t>
      </w:r>
      <w:r>
        <w:t>е</w:t>
      </w:r>
      <w:r w:rsidRPr="006A5E9D">
        <w:t>тся  во  взаимосвязи.</w:t>
      </w:r>
    </w:p>
    <w:p w:rsidR="00112E32" w:rsidRPr="006A5E9D" w:rsidRDefault="00112E32" w:rsidP="00112E32">
      <w:pPr>
        <w:ind w:right="-5" w:firstLine="720"/>
        <w:jc w:val="both"/>
      </w:pPr>
      <w:r>
        <w:t xml:space="preserve">В </w:t>
      </w:r>
      <w:r w:rsidR="002439C2">
        <w:t xml:space="preserve">школе </w:t>
      </w:r>
      <w:r>
        <w:t xml:space="preserve">установлена современная пожарно-охранная сигнализация, оснащенная речевым </w:t>
      </w:r>
      <w:proofErr w:type="spellStart"/>
      <w:r>
        <w:t>извещателем</w:t>
      </w:r>
      <w:proofErr w:type="spellEnd"/>
      <w:r>
        <w:t xml:space="preserve">, тревожная кнопка. Заключены договоры </w:t>
      </w:r>
      <w:r w:rsidRPr="006A5E9D">
        <w:t xml:space="preserve"> </w:t>
      </w:r>
      <w:r>
        <w:t xml:space="preserve">на их обслуживание. </w:t>
      </w:r>
    </w:p>
    <w:p w:rsidR="00112E32" w:rsidRPr="00292C2E" w:rsidRDefault="00112E32" w:rsidP="00112E32">
      <w:pPr>
        <w:jc w:val="both"/>
      </w:pPr>
      <w:r>
        <w:tab/>
        <w:t xml:space="preserve">Усилия  </w:t>
      </w:r>
      <w:r w:rsidR="002439C2">
        <w:t>школы</w:t>
      </w:r>
      <w:r w:rsidRPr="006A5E9D">
        <w:t xml:space="preserve">  также  направлены  на  формирование  культуры  безопасности  в     образовательной  среде  и  социуме.  </w:t>
      </w:r>
      <w:r>
        <w:t xml:space="preserve">Основной  целью </w:t>
      </w:r>
      <w:r w:rsidR="002439C2">
        <w:t>школы</w:t>
      </w:r>
      <w:r w:rsidRPr="006A5E9D">
        <w:t xml:space="preserve">  по  формированию  культуры  безопасности    является  достижение  творческих  сил  и   способностей  обучаемых,  при  которых  они  умеют  эффективно  обеспечивать личную безопасность  жизнедеятельности и  имеют  к этому  мотивацию.</w:t>
      </w:r>
    </w:p>
    <w:p w:rsidR="00112E32" w:rsidRPr="006A5E9D" w:rsidRDefault="00112E32" w:rsidP="00112E32">
      <w:pPr>
        <w:ind w:right="-5"/>
        <w:jc w:val="both"/>
      </w:pPr>
      <w:r w:rsidRPr="006A5E9D">
        <w:tab/>
      </w:r>
      <w:r w:rsidRPr="00AA69F0">
        <w:t>Не менее двух раз  в  год</w:t>
      </w:r>
      <w:r w:rsidRPr="006A5E9D">
        <w:t xml:space="preserve">  проводятся  тренировки  по  пожарной  безопасности,  по  сигналу  пожарной </w:t>
      </w:r>
      <w:r>
        <w:t xml:space="preserve"> сигнализации  из  здания  </w:t>
      </w:r>
      <w:r w:rsidR="002439C2">
        <w:t>школы</w:t>
      </w:r>
      <w:r w:rsidRPr="006A5E9D">
        <w:t xml:space="preserve"> эвакуи</w:t>
      </w:r>
      <w:r>
        <w:t>руются  все  присутствующие</w:t>
      </w:r>
      <w:r w:rsidRPr="006A5E9D">
        <w:t xml:space="preserve">,  ликвидируется  </w:t>
      </w:r>
      <w:r w:rsidRPr="006A5E9D">
        <w:lastRenderedPageBreak/>
        <w:t xml:space="preserve">«очаг возгорания».  </w:t>
      </w:r>
      <w:r w:rsidR="0051174B">
        <w:t>В апреле 2015</w:t>
      </w:r>
      <w:r w:rsidRPr="00F40EB2">
        <w:t xml:space="preserve"> года проведено итоговое мероприятие  «ДЗД в ЧС» по теме «Действия личного состава и обучающихся </w:t>
      </w:r>
      <w:r w:rsidR="002439C2">
        <w:t>школы</w:t>
      </w:r>
      <w:r w:rsidRPr="00F40EB2">
        <w:t xml:space="preserve"> при пожаре». Проведена объектовая тренировка с личным составом и обучающимися по сигналу оповещения «ПОЖАР».</w:t>
      </w:r>
    </w:p>
    <w:p w:rsidR="00112E32" w:rsidRPr="006A5E9D" w:rsidRDefault="00112E32" w:rsidP="00112E32">
      <w:pPr>
        <w:ind w:right="-5"/>
        <w:jc w:val="both"/>
      </w:pPr>
      <w:r w:rsidRPr="006A5E9D">
        <w:tab/>
      </w:r>
      <w:r w:rsidRPr="00AA69F0">
        <w:t>Ежегодно   проводится   учебно-тренировочное  мероприятие  «День  защиты  детей в ЧС».</w:t>
      </w:r>
      <w:r>
        <w:t xml:space="preserve"> </w:t>
      </w:r>
    </w:p>
    <w:p w:rsidR="00112E32" w:rsidRDefault="00112E32" w:rsidP="00112E32">
      <w:pPr>
        <w:tabs>
          <w:tab w:val="left" w:pos="9355"/>
        </w:tabs>
        <w:ind w:right="-5" w:firstLine="720"/>
        <w:jc w:val="both"/>
      </w:pPr>
      <w:r w:rsidRPr="006A5E9D">
        <w:t>Тренировочные  занятия  проводятся  согласно  план</w:t>
      </w:r>
      <w:r>
        <w:t>у</w:t>
      </w:r>
      <w:r w:rsidRPr="006A5E9D">
        <w:t xml:space="preserve">  ГО  и  ЧС.  Занятия  ведет  преподавател</w:t>
      </w:r>
      <w:r w:rsidR="00B27F7C">
        <w:t>ь-организатор  ОБЖ</w:t>
      </w:r>
      <w:r w:rsidRPr="00AE007B">
        <w:t>.  Предмет  материально  обеспечен  плакатами,  имеются</w:t>
      </w:r>
      <w:r>
        <w:t xml:space="preserve">  стенды  </w:t>
      </w:r>
      <w:r w:rsidRPr="00AA69F0">
        <w:t xml:space="preserve">по  ЧС, электронные средства обучения. В  </w:t>
      </w:r>
      <w:r w:rsidR="002439C2">
        <w:t>школе</w:t>
      </w:r>
      <w:r w:rsidRPr="00AA69F0">
        <w:t xml:space="preserve">  имеются  </w:t>
      </w:r>
      <w:r>
        <w:t xml:space="preserve">ВМП, которыми </w:t>
      </w:r>
      <w:r w:rsidR="002439C2">
        <w:t>школа</w:t>
      </w:r>
      <w:r w:rsidRPr="00AA69F0">
        <w:t xml:space="preserve"> укомплектована на 100%.</w:t>
      </w:r>
      <w:r w:rsidRPr="006A5E9D">
        <w:t xml:space="preserve">  Все классные  руководители  обеспечены необходимыми инструкциями</w:t>
      </w:r>
      <w:r>
        <w:t xml:space="preserve"> по технике безопасности и охране труда.</w:t>
      </w:r>
      <w:r w:rsidRPr="006A5E9D">
        <w:rPr>
          <w:b/>
        </w:rPr>
        <w:tab/>
      </w:r>
      <w:r w:rsidRPr="006A5E9D">
        <w:t xml:space="preserve"> </w:t>
      </w:r>
    </w:p>
    <w:p w:rsidR="00112E32" w:rsidRDefault="00112E32" w:rsidP="00112E32">
      <w:pPr>
        <w:ind w:right="-5" w:firstLine="720"/>
        <w:jc w:val="both"/>
      </w:pPr>
      <w:r>
        <w:t xml:space="preserve">В </w:t>
      </w:r>
      <w:r w:rsidR="00E8396B">
        <w:t>школе</w:t>
      </w:r>
      <w:r>
        <w:t xml:space="preserve"> работает антитеррористическая комиссия, в состав которой входят педагоги. Разработан план действий по обеспечению безопасности обучающихся и персонала от проявления терроризма, согласованный в </w:t>
      </w:r>
      <w:r w:rsidR="002439C2">
        <w:t>Советском</w:t>
      </w:r>
      <w:r>
        <w:t xml:space="preserve"> РОВД г. Томска. Система безопасности </w:t>
      </w:r>
      <w:r w:rsidR="002439C2">
        <w:t>школы</w:t>
      </w:r>
      <w:r w:rsidRPr="006A5E9D">
        <w:t xml:space="preserve"> функционирует бесперебойно, находится в постоянном развитии, подвергается созидательному контролю со стороны органов государственного и общественного управления.</w:t>
      </w:r>
      <w:r>
        <w:t xml:space="preserve"> </w:t>
      </w:r>
    </w:p>
    <w:p w:rsidR="002439C2" w:rsidRDefault="002439C2" w:rsidP="009F00E0">
      <w:pPr>
        <w:tabs>
          <w:tab w:val="left" w:pos="9540"/>
        </w:tabs>
        <w:ind w:right="-6"/>
        <w:jc w:val="center"/>
        <w:rPr>
          <w:b/>
          <w:highlight w:val="red"/>
        </w:rPr>
      </w:pPr>
    </w:p>
    <w:p w:rsidR="00112E32" w:rsidRPr="00CC4A89" w:rsidRDefault="00112E32" w:rsidP="009F00E0">
      <w:pPr>
        <w:tabs>
          <w:tab w:val="left" w:pos="9540"/>
        </w:tabs>
        <w:ind w:right="-6"/>
        <w:jc w:val="center"/>
        <w:rPr>
          <w:b/>
        </w:rPr>
      </w:pPr>
      <w:r w:rsidRPr="002439C2">
        <w:rPr>
          <w:b/>
        </w:rPr>
        <w:t>4.7. Условия для обучения детей с ограниченными возможностями  здоровья</w:t>
      </w:r>
    </w:p>
    <w:p w:rsidR="00112E32" w:rsidRPr="00CC4A89" w:rsidRDefault="00112E32" w:rsidP="00112E32">
      <w:pPr>
        <w:ind w:firstLine="540"/>
        <w:jc w:val="both"/>
      </w:pPr>
      <w:r w:rsidRPr="00CC4A89">
        <w:t>Для детей с ограниченными возможностями здоровья созданы оптимально возможные на данный период условия для обучения и развития. В соответствии с предписаниями индивидуальных программ реабилитации, разработанных специалистами медико-социальной экспертизы, а также согласно образовательной программе, рекомендациям городской  психолого-медико-педагогической комиссии, разрабатываются индивидуальные маршруты,  программы  сопровождения. В учебный план и план воспитательной работы  вводятся  оздоровительные и коррекционно-развивающие занятия. Помимо этого с обучающимися ведут коррекционную работу учитель-логопед,  педагог-психолог. Организовано индивидуальное обучение на дому для больных детей на основании справок медико-социально экспертной комиссии.</w:t>
      </w:r>
    </w:p>
    <w:p w:rsidR="00112E32" w:rsidRPr="00816747" w:rsidRDefault="00112E32" w:rsidP="00112E32">
      <w:pPr>
        <w:ind w:firstLine="540"/>
        <w:jc w:val="both"/>
      </w:pPr>
      <w:r w:rsidRPr="00CC4A89">
        <w:t>С целью социальной адаптации детей с ограниченными возможностями здоровья осуществляется активное привлечение их к массо</w:t>
      </w:r>
      <w:r w:rsidR="002439C2">
        <w:t>вым мероприятиям, проводимым в школе</w:t>
      </w:r>
      <w:r w:rsidRPr="00CC4A89">
        <w:t>,  направленным на формирование толерантного отношения к людям с ограниченными возможностями: классные часы, беседы, консультации, стендовая информация, конкурсы рисунков, участие в Фестивалях,  олимпиадах, спортивных мероприятиях и др. Осуществляется привлечение детей в учреждения дополнительного образования:  работу кружков,  секций различной направленности, клубов по месту жительства, художественных и музыкальных школ.</w:t>
      </w:r>
    </w:p>
    <w:p w:rsidR="002439C2" w:rsidRDefault="002439C2" w:rsidP="009F00E0">
      <w:pPr>
        <w:jc w:val="center"/>
        <w:rPr>
          <w:b/>
        </w:rPr>
      </w:pPr>
    </w:p>
    <w:p w:rsidR="00112E32" w:rsidRPr="00FF7ECB" w:rsidRDefault="00112E32" w:rsidP="009F00E0">
      <w:pPr>
        <w:jc w:val="center"/>
        <w:rPr>
          <w:b/>
        </w:rPr>
      </w:pPr>
      <w:r w:rsidRPr="00285E3E">
        <w:rPr>
          <w:b/>
        </w:rPr>
        <w:t>4.8. Кадровый состав</w:t>
      </w:r>
    </w:p>
    <w:p w:rsidR="00285E3E" w:rsidRPr="00835C85" w:rsidRDefault="00285E3E" w:rsidP="00285E3E">
      <w:pPr>
        <w:shd w:val="clear" w:color="auto" w:fill="FFFFFF"/>
        <w:tabs>
          <w:tab w:val="left" w:pos="5760"/>
          <w:tab w:val="left" w:pos="6300"/>
        </w:tabs>
        <w:ind w:right="-6" w:firstLine="539"/>
        <w:jc w:val="both"/>
        <w:rPr>
          <w:color w:val="000000"/>
        </w:rPr>
      </w:pPr>
      <w:r w:rsidRPr="00835C85">
        <w:rPr>
          <w:color w:val="000000"/>
        </w:rPr>
        <w:t xml:space="preserve">Школа   укомплектована  педагогическими  кадрами  по  всем  образовательным программам,  что  позволяет  в  свою  очередь  обеспечить  качественную  реализацию  учебных  программ  по всем предметам федерального, регионального и школьного компонентов. Руководящий состав школы представлен опытными педагогами, директор школы и </w:t>
      </w:r>
      <w:r>
        <w:rPr>
          <w:color w:val="000000"/>
        </w:rPr>
        <w:t>5</w:t>
      </w:r>
      <w:r w:rsidRPr="00835C85">
        <w:rPr>
          <w:color w:val="000000"/>
        </w:rPr>
        <w:t xml:space="preserve"> заместител</w:t>
      </w:r>
      <w:r>
        <w:rPr>
          <w:color w:val="000000"/>
        </w:rPr>
        <w:t>ей</w:t>
      </w:r>
      <w:r w:rsidRPr="00835C85">
        <w:rPr>
          <w:color w:val="000000"/>
        </w:rPr>
        <w:t xml:space="preserve"> директора.</w:t>
      </w:r>
    </w:p>
    <w:p w:rsidR="00285E3E" w:rsidRPr="00835C85" w:rsidRDefault="00285E3E" w:rsidP="00285E3E">
      <w:pPr>
        <w:shd w:val="clear" w:color="auto" w:fill="FFFFFF"/>
        <w:tabs>
          <w:tab w:val="left" w:pos="5760"/>
          <w:tab w:val="left" w:pos="6300"/>
        </w:tabs>
        <w:ind w:right="-6" w:firstLine="539"/>
        <w:jc w:val="both"/>
        <w:rPr>
          <w:color w:val="000000"/>
        </w:rPr>
      </w:pPr>
      <w:r w:rsidRPr="00835C85">
        <w:rPr>
          <w:color w:val="000000"/>
        </w:rPr>
        <w:t xml:space="preserve">Штат сотрудников состоит из  </w:t>
      </w:r>
      <w:r w:rsidR="00373026">
        <w:rPr>
          <w:color w:val="000000"/>
        </w:rPr>
        <w:t>69</w:t>
      </w:r>
      <w:r w:rsidRPr="00835C85">
        <w:rPr>
          <w:color w:val="000000"/>
        </w:rPr>
        <w:t xml:space="preserve"> человек, среди них:</w:t>
      </w:r>
    </w:p>
    <w:tbl>
      <w:tblPr>
        <w:tblW w:w="0" w:type="auto"/>
        <w:tblInd w:w="1436" w:type="dxa"/>
        <w:tblLook w:val="04A0" w:firstRow="1" w:lastRow="0" w:firstColumn="1" w:lastColumn="0" w:noHBand="0" w:noVBand="1"/>
      </w:tblPr>
      <w:tblGrid>
        <w:gridCol w:w="4927"/>
        <w:gridCol w:w="1844"/>
      </w:tblGrid>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Руководящих работников</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6</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Учителей:</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p>
        </w:tc>
      </w:tr>
      <w:tr w:rsidR="00285E3E" w:rsidRPr="00835C85" w:rsidTr="002439C2">
        <w:tc>
          <w:tcPr>
            <w:tcW w:w="4927" w:type="dxa"/>
            <w:shd w:val="clear" w:color="auto" w:fill="auto"/>
          </w:tcPr>
          <w:p w:rsidR="00285E3E" w:rsidRPr="00835C85" w:rsidRDefault="00285E3E" w:rsidP="00BE2972">
            <w:pPr>
              <w:shd w:val="clear" w:color="auto" w:fill="FFFFFF"/>
              <w:tabs>
                <w:tab w:val="left" w:pos="4962"/>
                <w:tab w:val="left" w:pos="6300"/>
              </w:tabs>
              <w:ind w:right="-6"/>
              <w:jc w:val="both"/>
              <w:rPr>
                <w:color w:val="000000"/>
              </w:rPr>
            </w:pPr>
            <w:r w:rsidRPr="00835C85">
              <w:rPr>
                <w:color w:val="000000"/>
              </w:rPr>
              <w:t>Начальных классов</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20</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Русского языка и литературы</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6</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Математики</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5</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Истории, права, обществознания</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Pr>
                <w:color w:val="000000"/>
              </w:rPr>
              <w:t>3</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Биологии</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Химии</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Физики</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Географии</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2</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Иностранных языков</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7</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Информатики</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ИЗО</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Музыки</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Физкультуры</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5</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lastRenderedPageBreak/>
              <w:t>Технологии</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4</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ОБЖ</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sidRPr="00835C85">
              <w:rPr>
                <w:color w:val="000000"/>
              </w:rPr>
              <w:t>1</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sidRPr="00835C85">
              <w:rPr>
                <w:color w:val="000000"/>
              </w:rPr>
              <w:t>Педагогов – психологов</w:t>
            </w:r>
          </w:p>
        </w:tc>
        <w:tc>
          <w:tcPr>
            <w:tcW w:w="1844" w:type="dxa"/>
            <w:shd w:val="clear" w:color="auto" w:fill="auto"/>
          </w:tcPr>
          <w:p w:rsidR="00285E3E" w:rsidRPr="00835C85" w:rsidRDefault="00373026" w:rsidP="00BE2972">
            <w:pPr>
              <w:shd w:val="clear" w:color="auto" w:fill="FFFFFF"/>
              <w:tabs>
                <w:tab w:val="left" w:pos="5760"/>
                <w:tab w:val="left" w:pos="6300"/>
              </w:tabs>
              <w:ind w:right="-6" w:firstLine="539"/>
              <w:jc w:val="both"/>
              <w:rPr>
                <w:color w:val="000000"/>
              </w:rPr>
            </w:pPr>
            <w:r>
              <w:rPr>
                <w:color w:val="000000"/>
              </w:rPr>
              <w:t>3</w:t>
            </w:r>
          </w:p>
        </w:tc>
      </w:tr>
      <w:tr w:rsidR="00285E3E" w:rsidRPr="00835C85" w:rsidTr="002439C2">
        <w:tc>
          <w:tcPr>
            <w:tcW w:w="4927" w:type="dxa"/>
            <w:shd w:val="clear" w:color="auto" w:fill="auto"/>
          </w:tcPr>
          <w:p w:rsidR="00285E3E" w:rsidRPr="00835C85" w:rsidRDefault="00285E3E" w:rsidP="00BE2972">
            <w:pPr>
              <w:shd w:val="clear" w:color="auto" w:fill="FFFFFF"/>
              <w:tabs>
                <w:tab w:val="left" w:pos="5760"/>
                <w:tab w:val="left" w:pos="6300"/>
              </w:tabs>
              <w:ind w:right="-6"/>
              <w:jc w:val="both"/>
              <w:rPr>
                <w:color w:val="000000"/>
              </w:rPr>
            </w:pPr>
            <w:r>
              <w:rPr>
                <w:color w:val="000000"/>
              </w:rPr>
              <w:t>Социальный педагог</w:t>
            </w:r>
          </w:p>
        </w:tc>
        <w:tc>
          <w:tcPr>
            <w:tcW w:w="1844" w:type="dxa"/>
            <w:shd w:val="clear" w:color="auto" w:fill="auto"/>
          </w:tcPr>
          <w:p w:rsidR="00285E3E" w:rsidRPr="00835C85" w:rsidRDefault="00285E3E" w:rsidP="00BE2972">
            <w:pPr>
              <w:shd w:val="clear" w:color="auto" w:fill="FFFFFF"/>
              <w:tabs>
                <w:tab w:val="left" w:pos="5760"/>
                <w:tab w:val="left" w:pos="6300"/>
              </w:tabs>
              <w:ind w:right="-6" w:firstLine="539"/>
              <w:jc w:val="both"/>
              <w:rPr>
                <w:color w:val="000000"/>
              </w:rPr>
            </w:pPr>
            <w:r>
              <w:rPr>
                <w:color w:val="000000"/>
              </w:rPr>
              <w:t>2</w:t>
            </w:r>
          </w:p>
        </w:tc>
      </w:tr>
    </w:tbl>
    <w:p w:rsidR="00285E3E" w:rsidRPr="00835C85" w:rsidRDefault="00285E3E" w:rsidP="00285E3E">
      <w:pPr>
        <w:shd w:val="clear" w:color="auto" w:fill="FFFFFF"/>
        <w:tabs>
          <w:tab w:val="left" w:pos="5760"/>
          <w:tab w:val="left" w:pos="6300"/>
        </w:tabs>
        <w:ind w:right="-6" w:firstLine="539"/>
        <w:jc w:val="both"/>
        <w:rPr>
          <w:color w:val="000000"/>
        </w:rPr>
      </w:pPr>
    </w:p>
    <w:p w:rsidR="00285E3E" w:rsidRPr="00835C85" w:rsidRDefault="00285E3E" w:rsidP="00285E3E">
      <w:pPr>
        <w:shd w:val="clear" w:color="auto" w:fill="FFFFFF"/>
        <w:tabs>
          <w:tab w:val="left" w:pos="5760"/>
          <w:tab w:val="left" w:pos="6300"/>
        </w:tabs>
        <w:ind w:right="-6" w:firstLine="539"/>
        <w:jc w:val="both"/>
        <w:rPr>
          <w:color w:val="000000"/>
        </w:rPr>
      </w:pPr>
      <w:r w:rsidRPr="00835C85">
        <w:rPr>
          <w:color w:val="000000"/>
        </w:rPr>
        <w:t xml:space="preserve">Педагогический коллектив школы отличается большой стабильностью, текучесть кадров минимальна. Ежегодно в школу приходят и закрепляются молодые педагоги. В настоящее время в школе работают </w:t>
      </w:r>
      <w:r w:rsidR="00373026">
        <w:rPr>
          <w:color w:val="000000"/>
        </w:rPr>
        <w:t>13</w:t>
      </w:r>
      <w:r w:rsidRPr="00835C85">
        <w:rPr>
          <w:color w:val="000000"/>
        </w:rPr>
        <w:t xml:space="preserve"> молодых специалист</w:t>
      </w:r>
      <w:r>
        <w:rPr>
          <w:color w:val="000000"/>
        </w:rPr>
        <w:t>ов</w:t>
      </w:r>
      <w:r w:rsidRPr="00835C85">
        <w:rPr>
          <w:color w:val="000000"/>
        </w:rPr>
        <w:t xml:space="preserve">, что составляет </w:t>
      </w:r>
      <w:r w:rsidR="00373026">
        <w:rPr>
          <w:color w:val="000000"/>
        </w:rPr>
        <w:t>18,8</w:t>
      </w:r>
      <w:r w:rsidRPr="00835C85">
        <w:rPr>
          <w:color w:val="000000"/>
        </w:rPr>
        <w:t xml:space="preserve">% от всего педагогического состава. В то же время коллектив обладает опытными учителями, которые являются наставниками молодым педагогам. 100% учителей имеют высшее образование. </w:t>
      </w:r>
    </w:p>
    <w:p w:rsidR="00373026" w:rsidRDefault="00373026" w:rsidP="00285E3E">
      <w:pPr>
        <w:jc w:val="center"/>
        <w:rPr>
          <w:b/>
        </w:rPr>
      </w:pPr>
    </w:p>
    <w:p w:rsidR="00285E3E" w:rsidRPr="00835C85" w:rsidRDefault="00285E3E" w:rsidP="00285E3E">
      <w:pPr>
        <w:jc w:val="center"/>
      </w:pPr>
      <w:r w:rsidRPr="00835C85">
        <w:rPr>
          <w:b/>
        </w:rPr>
        <w:t>Характеристика кадрового состава по стажу</w:t>
      </w:r>
      <w:r w:rsidRPr="00835C85">
        <w:tab/>
      </w:r>
    </w:p>
    <w:p w:rsidR="00285E3E" w:rsidRPr="00835C85" w:rsidRDefault="00F60CC7" w:rsidP="00285E3E">
      <w:pPr>
        <w:jc w:val="both"/>
        <w:rPr>
          <w:b/>
        </w:rPr>
      </w:pPr>
      <w:r>
        <w:tab/>
      </w:r>
      <w:r w:rsidR="00285E3E" w:rsidRPr="00835C85">
        <w:t xml:space="preserve">Из </w:t>
      </w:r>
      <w:r w:rsidR="00373026">
        <w:t>69</w:t>
      </w:r>
      <w:r w:rsidR="00285E3E" w:rsidRPr="00835C85">
        <w:t xml:space="preserve"> педагогов, обеспечивающих </w:t>
      </w:r>
      <w:r w:rsidR="00285E3E">
        <w:t>образовательный</w:t>
      </w:r>
      <w:r w:rsidR="00285E3E" w:rsidRPr="00835C85">
        <w:t xml:space="preserve"> процесс в 201</w:t>
      </w:r>
      <w:r w:rsidR="00373026">
        <w:t>6</w:t>
      </w:r>
      <w:r w:rsidR="00285E3E" w:rsidRPr="00835C85">
        <w:t>-201</w:t>
      </w:r>
      <w:r w:rsidR="00373026">
        <w:t>7</w:t>
      </w:r>
      <w:r w:rsidR="00285E3E" w:rsidRPr="00835C85">
        <w:t xml:space="preserve"> учебном году, </w:t>
      </w:r>
      <w:r w:rsidR="00285E3E">
        <w:t xml:space="preserve">имеют стаж работы более 25 лет </w:t>
      </w:r>
      <w:r w:rsidR="00285E3E" w:rsidRPr="00835C85">
        <w:t xml:space="preserve">–  </w:t>
      </w:r>
      <w:r w:rsidR="004924F6">
        <w:t>29</w:t>
      </w:r>
      <w:r w:rsidR="00285E3E" w:rsidRPr="00835C85">
        <w:t xml:space="preserve"> человек </w:t>
      </w:r>
      <w:r w:rsidR="004924F6">
        <w:t>(42</w:t>
      </w:r>
      <w:r w:rsidR="00285E3E" w:rsidRPr="00835C85">
        <w:t xml:space="preserve"> %), от </w:t>
      </w:r>
      <w:r w:rsidR="00285E3E">
        <w:t>11</w:t>
      </w:r>
      <w:r w:rsidR="00285E3E" w:rsidRPr="00835C85">
        <w:t xml:space="preserve"> до </w:t>
      </w:r>
      <w:r w:rsidR="00285E3E">
        <w:t xml:space="preserve">25 </w:t>
      </w:r>
      <w:r w:rsidR="00285E3E" w:rsidRPr="00835C85">
        <w:t xml:space="preserve">лет –  </w:t>
      </w:r>
      <w:r w:rsidR="004924F6">
        <w:t>14</w:t>
      </w:r>
      <w:r w:rsidR="00285E3E" w:rsidRPr="00835C85">
        <w:t xml:space="preserve"> человек (</w:t>
      </w:r>
      <w:r w:rsidR="004924F6">
        <w:t>20,3</w:t>
      </w:r>
      <w:r w:rsidR="00285E3E" w:rsidRPr="00835C85">
        <w:t xml:space="preserve"> %), от </w:t>
      </w:r>
      <w:r w:rsidR="00285E3E">
        <w:t>6</w:t>
      </w:r>
      <w:r w:rsidR="00285E3E" w:rsidRPr="00835C85">
        <w:t xml:space="preserve"> до </w:t>
      </w:r>
      <w:r w:rsidR="00285E3E">
        <w:t xml:space="preserve">11 лет  </w:t>
      </w:r>
      <w:r w:rsidR="00285E3E" w:rsidRPr="00835C85">
        <w:t xml:space="preserve"> – </w:t>
      </w:r>
      <w:r w:rsidR="004924F6">
        <w:t>12</w:t>
      </w:r>
      <w:r w:rsidR="00285E3E" w:rsidRPr="00835C85">
        <w:t xml:space="preserve"> человек (</w:t>
      </w:r>
      <w:r w:rsidR="004924F6">
        <w:t>17,4</w:t>
      </w:r>
      <w:r w:rsidR="00285E3E" w:rsidRPr="00835C85">
        <w:t xml:space="preserve">%), до 5 лет – </w:t>
      </w:r>
      <w:r w:rsidR="004924F6">
        <w:t>14</w:t>
      </w:r>
      <w:r w:rsidR="00285E3E" w:rsidRPr="00835C85">
        <w:t xml:space="preserve"> человека (</w:t>
      </w:r>
      <w:r w:rsidR="004924F6">
        <w:t>20,3</w:t>
      </w:r>
      <w:r w:rsidR="00285E3E" w:rsidRPr="00835C85">
        <w:t xml:space="preserve"> %)</w:t>
      </w:r>
      <w:r w:rsidR="00285E3E">
        <w:t xml:space="preserve">. По сравнению с прошлым учебным годом наблюдается резкое увеличение вдвое количества учителей, имеющих стаж работы </w:t>
      </w:r>
      <w:r w:rsidR="004924F6">
        <w:t xml:space="preserve">до </w:t>
      </w:r>
      <w:r w:rsidR="00285E3E">
        <w:t>5 лет.</w:t>
      </w:r>
    </w:p>
    <w:p w:rsidR="00285E3E" w:rsidRPr="00835C85" w:rsidRDefault="00285E3E" w:rsidP="00285E3E">
      <w:pPr>
        <w:ind w:firstLine="360"/>
        <w:jc w:val="center"/>
        <w:rPr>
          <w:b/>
        </w:rPr>
      </w:pPr>
    </w:p>
    <w:p w:rsidR="00285E3E" w:rsidRPr="00835C85" w:rsidRDefault="00285E3E" w:rsidP="00285E3E">
      <w:pPr>
        <w:ind w:firstLine="360"/>
        <w:jc w:val="center"/>
        <w:rPr>
          <w:b/>
        </w:rPr>
      </w:pPr>
      <w:r w:rsidRPr="00835C85">
        <w:rPr>
          <w:b/>
        </w:rPr>
        <w:t>Характеристика кадрового состава по возрасту</w:t>
      </w:r>
    </w:p>
    <w:p w:rsidR="00285E3E" w:rsidRPr="00835C85" w:rsidRDefault="00285E3E" w:rsidP="00285E3E">
      <w:pPr>
        <w:jc w:val="both"/>
      </w:pPr>
      <w:r w:rsidRPr="00835C85">
        <w:tab/>
      </w:r>
      <w:proofErr w:type="gramStart"/>
      <w:r w:rsidRPr="00835C85">
        <w:t xml:space="preserve">Из </w:t>
      </w:r>
      <w:r w:rsidR="004924F6">
        <w:t>69</w:t>
      </w:r>
      <w:r w:rsidRPr="00835C85">
        <w:t xml:space="preserve"> педагогов, обеспечивающих </w:t>
      </w:r>
      <w:r>
        <w:t>образовательный</w:t>
      </w:r>
      <w:r w:rsidRPr="00835C85">
        <w:t xml:space="preserve"> процесс в 201</w:t>
      </w:r>
      <w:r w:rsidR="004924F6">
        <w:t>6</w:t>
      </w:r>
      <w:r w:rsidRPr="00835C85">
        <w:t>-201</w:t>
      </w:r>
      <w:r w:rsidR="004924F6">
        <w:t>7</w:t>
      </w:r>
      <w:r w:rsidRPr="00835C85">
        <w:t xml:space="preserve"> учебном году, свыше 60 лет –  </w:t>
      </w:r>
      <w:r w:rsidR="004924F6">
        <w:t>11</w:t>
      </w:r>
      <w:r w:rsidRPr="00835C85">
        <w:t xml:space="preserve"> человек (</w:t>
      </w:r>
      <w:r w:rsidR="004924F6">
        <w:t>15,9</w:t>
      </w:r>
      <w:r w:rsidRPr="00835C85">
        <w:t xml:space="preserve"> %), от 51 до 60 лет –  </w:t>
      </w:r>
      <w:r>
        <w:t>14</w:t>
      </w:r>
      <w:r w:rsidRPr="00835C85">
        <w:t xml:space="preserve"> человек (</w:t>
      </w:r>
      <w:r w:rsidR="004924F6">
        <w:t>20,3</w:t>
      </w:r>
      <w:r w:rsidRPr="00835C85">
        <w:t xml:space="preserve"> %), от 41 до 50 – </w:t>
      </w:r>
      <w:r w:rsidR="004924F6">
        <w:t>12</w:t>
      </w:r>
      <w:r w:rsidRPr="00835C85">
        <w:t xml:space="preserve"> человек (</w:t>
      </w:r>
      <w:r w:rsidR="004924F6">
        <w:t>17,4</w:t>
      </w:r>
      <w:r w:rsidRPr="00835C85">
        <w:t xml:space="preserve"> %), от 31 до 40 – </w:t>
      </w:r>
      <w:r w:rsidR="004924F6">
        <w:t>12</w:t>
      </w:r>
      <w:r w:rsidRPr="00835C85">
        <w:t xml:space="preserve"> человека (</w:t>
      </w:r>
      <w:r w:rsidR="004924F6">
        <w:t>17,4</w:t>
      </w:r>
      <w:r>
        <w:t xml:space="preserve"> </w:t>
      </w:r>
      <w:r w:rsidRPr="00835C85">
        <w:t xml:space="preserve"> %), от 25 до 30 лет –  </w:t>
      </w:r>
      <w:r w:rsidR="004924F6">
        <w:t>16</w:t>
      </w:r>
      <w:r w:rsidRPr="00835C85">
        <w:t xml:space="preserve"> человек (</w:t>
      </w:r>
      <w:r w:rsidR="004924F6">
        <w:t>23,2</w:t>
      </w:r>
      <w:r w:rsidRPr="00835C85">
        <w:t xml:space="preserve"> %), до 25 лет – </w:t>
      </w:r>
      <w:r w:rsidR="004924F6">
        <w:t>4</w:t>
      </w:r>
      <w:r w:rsidRPr="00835C85">
        <w:t xml:space="preserve"> человека (</w:t>
      </w:r>
      <w:r w:rsidR="004924F6">
        <w:t>5,8</w:t>
      </w:r>
      <w:r w:rsidRPr="00835C85">
        <w:t xml:space="preserve"> %)</w:t>
      </w:r>
      <w:r>
        <w:t>.</w:t>
      </w:r>
      <w:proofErr w:type="gramEnd"/>
      <w:r>
        <w:t xml:space="preserve"> По сравнению с прошлым учебным годом наблюдается увеличение количества педагогов в возрасте от 25 до 40 лет. Средний в</w:t>
      </w:r>
      <w:r w:rsidR="004924F6">
        <w:t>озраст педагогов в коллективе 43,6</w:t>
      </w:r>
      <w:r>
        <w:t xml:space="preserve"> </w:t>
      </w:r>
      <w:r w:rsidR="004924F6">
        <w:t>лет</w:t>
      </w:r>
      <w:r>
        <w:t xml:space="preserve">.  </w:t>
      </w:r>
    </w:p>
    <w:p w:rsidR="00285E3E" w:rsidRPr="00835C85" w:rsidRDefault="00285E3E" w:rsidP="00285E3E">
      <w:pPr>
        <w:ind w:firstLine="360"/>
        <w:jc w:val="center"/>
      </w:pPr>
      <w:r w:rsidRPr="00835C85">
        <w:tab/>
      </w:r>
    </w:p>
    <w:p w:rsidR="00285E3E" w:rsidRPr="00835C85" w:rsidRDefault="00285E3E" w:rsidP="00285E3E">
      <w:pPr>
        <w:ind w:firstLine="360"/>
        <w:jc w:val="center"/>
        <w:rPr>
          <w:b/>
        </w:rPr>
      </w:pPr>
      <w:r w:rsidRPr="00835C85">
        <w:rPr>
          <w:b/>
        </w:rPr>
        <w:t>Характеристика кадрового состава по категориям</w:t>
      </w:r>
    </w:p>
    <w:p w:rsidR="00285E3E" w:rsidRPr="00835C85" w:rsidRDefault="00285E3E" w:rsidP="00285E3E">
      <w:pPr>
        <w:ind w:firstLine="708"/>
        <w:jc w:val="both"/>
      </w:pPr>
      <w:r w:rsidRPr="00835C85">
        <w:t xml:space="preserve">Педагогический коллектив школы отличается большой стабильностью, текучесть кадров минимальна. Ежегодно в школу приходят и закрепляются молодые педагоги. В то же время коллектив обладает опытными учителями, которые являются наставниками молодым педагогам. </w:t>
      </w:r>
      <w:r w:rsidR="004924F6">
        <w:t>92,7</w:t>
      </w:r>
      <w:r w:rsidRPr="00835C85">
        <w:t xml:space="preserve">% учителей имеют высшее образование. </w:t>
      </w:r>
    </w:p>
    <w:p w:rsidR="00285E3E" w:rsidRPr="00835C85" w:rsidRDefault="00285E3E" w:rsidP="00285E3E">
      <w:pPr>
        <w:ind w:firstLine="360"/>
        <w:jc w:val="both"/>
      </w:pPr>
      <w:r w:rsidRPr="00835C85">
        <w:t xml:space="preserve">Квалификационные категории имеют </w:t>
      </w:r>
      <w:r w:rsidR="004924F6">
        <w:t>26</w:t>
      </w:r>
      <w:r w:rsidRPr="00835C85">
        <w:t xml:space="preserve"> педагог</w:t>
      </w:r>
      <w:r w:rsidR="004924F6">
        <w:t>ов</w:t>
      </w:r>
      <w:r w:rsidRPr="00835C85">
        <w:t xml:space="preserve"> (</w:t>
      </w:r>
      <w:r w:rsidR="004924F6">
        <w:t>37,7</w:t>
      </w:r>
      <w:r w:rsidRPr="00835C85">
        <w:t xml:space="preserve">%), </w:t>
      </w:r>
      <w:r w:rsidR="004924F6">
        <w:t>23</w:t>
      </w:r>
      <w:r>
        <w:t xml:space="preserve"> (</w:t>
      </w:r>
      <w:proofErr w:type="gramStart"/>
      <w:r w:rsidR="004924F6">
        <w:t>33,3</w:t>
      </w:r>
      <w:r>
        <w:t>%)</w:t>
      </w:r>
      <w:r w:rsidRPr="00835C85">
        <w:t xml:space="preserve"> че</w:t>
      </w:r>
      <w:proofErr w:type="gramEnd"/>
      <w:r w:rsidRPr="00835C85">
        <w:t xml:space="preserve">ловек соответствуют занимаемой должности, </w:t>
      </w:r>
      <w:r w:rsidR="004924F6">
        <w:t>20</w:t>
      </w:r>
      <w:r w:rsidRPr="00835C85">
        <w:t xml:space="preserve"> (</w:t>
      </w:r>
      <w:r w:rsidR="004924F6">
        <w:t>29</w:t>
      </w:r>
      <w:r w:rsidRPr="00835C85">
        <w:t xml:space="preserve"> %) педагогов не </w:t>
      </w:r>
      <w:r>
        <w:t>подлежат</w:t>
      </w:r>
      <w:r w:rsidRPr="00835C85">
        <w:t xml:space="preserve"> аттестаци</w:t>
      </w:r>
      <w:r>
        <w:t>и.</w:t>
      </w:r>
    </w:p>
    <w:p w:rsidR="00285E3E" w:rsidRPr="00835C85" w:rsidRDefault="00285E3E" w:rsidP="00285E3E">
      <w:pPr>
        <w:ind w:firstLine="540"/>
        <w:jc w:val="both"/>
      </w:pPr>
      <w:r w:rsidRPr="00835C85">
        <w:t xml:space="preserve">Анализ сравнительных данных за последние три года позволяет сделать вывод, что наблюдается снижение количества педагогических работников с высшей </w:t>
      </w:r>
      <w:r>
        <w:t xml:space="preserve">и первой </w:t>
      </w:r>
      <w:r w:rsidRPr="00835C85">
        <w:t>квалификационн</w:t>
      </w:r>
      <w:r>
        <w:t>ыми</w:t>
      </w:r>
      <w:r w:rsidRPr="00835C85">
        <w:t xml:space="preserve"> категори</w:t>
      </w:r>
      <w:r>
        <w:t>ями</w:t>
      </w:r>
      <w:r w:rsidRPr="00835C85">
        <w:t>. Этот факт объясняется тем, что требования к квалификационной категории очень высокие, и в условиях массовой средней школы трудно выполнить некоторые из них.</w:t>
      </w:r>
    </w:p>
    <w:p w:rsidR="00285E3E" w:rsidRPr="00835C85" w:rsidRDefault="00285E3E" w:rsidP="00285E3E">
      <w:pPr>
        <w:jc w:val="both"/>
      </w:pPr>
      <w:r w:rsidRPr="00835C85">
        <w:t xml:space="preserve"> </w:t>
      </w:r>
      <w:r w:rsidRPr="00835C85">
        <w:tab/>
        <w:t>Образование педагогов соответствует базовому образовательному преподаваемому предмету.</w:t>
      </w:r>
    </w:p>
    <w:p w:rsidR="00285E3E" w:rsidRPr="00835C85" w:rsidRDefault="00112E32" w:rsidP="00285E3E">
      <w:pPr>
        <w:ind w:firstLine="708"/>
        <w:jc w:val="both"/>
      </w:pPr>
      <w:r w:rsidRPr="00785984">
        <w:t xml:space="preserve">Педагогический коллектив успешен в своем проявлении, о чем свидетельствует постоянное повышение квалификации на курсах при ТОИПКРО, ТГПУ, ТГУ, РЦРО и др. организаций. </w:t>
      </w:r>
      <w:r w:rsidR="00285E3E" w:rsidRPr="00835C85">
        <w:t>В течение 201</w:t>
      </w:r>
      <w:r w:rsidR="004924F6">
        <w:t>6</w:t>
      </w:r>
      <w:r w:rsidR="00285E3E" w:rsidRPr="00835C85">
        <w:t>-201</w:t>
      </w:r>
      <w:r w:rsidR="004924F6">
        <w:t>7</w:t>
      </w:r>
      <w:r w:rsidR="00285E3E" w:rsidRPr="00835C85">
        <w:t xml:space="preserve"> учебного года прошли курсы повышения квалификации </w:t>
      </w:r>
      <w:r w:rsidR="004924F6">
        <w:t>15</w:t>
      </w:r>
      <w:r w:rsidR="00285E3E" w:rsidRPr="00835C85">
        <w:t xml:space="preserve"> сотрудник</w:t>
      </w:r>
      <w:r w:rsidR="00F60CC7">
        <w:t>ов</w:t>
      </w:r>
      <w:r w:rsidR="00285E3E" w:rsidRPr="00835C85">
        <w:t xml:space="preserve">, что составляет </w:t>
      </w:r>
      <w:r w:rsidR="004924F6">
        <w:t>21,7</w:t>
      </w:r>
      <w:r w:rsidR="00285E3E" w:rsidRPr="00835C85">
        <w:t xml:space="preserve"> % от педагогического коллектива</w:t>
      </w:r>
      <w:r w:rsidR="004924F6">
        <w:t>, 7 педагогов прошли курсы переподготовки</w:t>
      </w:r>
      <w:r w:rsidR="00285E3E" w:rsidRPr="00835C85">
        <w:t>.</w:t>
      </w:r>
    </w:p>
    <w:p w:rsidR="00112E32" w:rsidRPr="00CC4A89" w:rsidRDefault="00112E32" w:rsidP="00112E32">
      <w:pPr>
        <w:ind w:firstLine="360"/>
        <w:jc w:val="both"/>
        <w:rPr>
          <w:highlight w:val="yellow"/>
        </w:rPr>
      </w:pPr>
    </w:p>
    <w:p w:rsidR="00112E32" w:rsidRPr="009F00E0" w:rsidRDefault="002439C2" w:rsidP="002439C2">
      <w:pPr>
        <w:tabs>
          <w:tab w:val="left" w:pos="0"/>
        </w:tabs>
        <w:jc w:val="center"/>
        <w:rPr>
          <w:b/>
        </w:rPr>
      </w:pPr>
      <w:r w:rsidRPr="002439C2">
        <w:rPr>
          <w:b/>
          <w:iCs/>
        </w:rPr>
        <w:t>5</w:t>
      </w:r>
      <w:r>
        <w:rPr>
          <w:iCs/>
        </w:rPr>
        <w:t xml:space="preserve">. </w:t>
      </w:r>
      <w:r w:rsidR="00112E32" w:rsidRPr="009F00E0">
        <w:rPr>
          <w:b/>
        </w:rPr>
        <w:t xml:space="preserve">Результаты деятельности </w:t>
      </w:r>
      <w:r w:rsidR="009F00E0">
        <w:rPr>
          <w:b/>
        </w:rPr>
        <w:t>школы</w:t>
      </w:r>
      <w:r w:rsidR="00112E32" w:rsidRPr="009F00E0">
        <w:rPr>
          <w:b/>
        </w:rPr>
        <w:t>, качество образования</w:t>
      </w:r>
    </w:p>
    <w:p w:rsidR="00112E32" w:rsidRPr="0033427F" w:rsidRDefault="00112E32" w:rsidP="009F00E0">
      <w:pPr>
        <w:pStyle w:val="a6"/>
        <w:tabs>
          <w:tab w:val="left" w:pos="0"/>
        </w:tabs>
        <w:ind w:left="0" w:right="-6"/>
        <w:jc w:val="center"/>
        <w:rPr>
          <w:b/>
        </w:rPr>
      </w:pPr>
      <w:r w:rsidRPr="00B50AE7">
        <w:rPr>
          <w:b/>
        </w:rPr>
        <w:t>5.1. Результаты единого государственного экзамена</w:t>
      </w:r>
    </w:p>
    <w:p w:rsidR="00B50AE7" w:rsidRDefault="00F60CC7" w:rsidP="00B50AE7">
      <w:pPr>
        <w:ind w:left="15" w:right="7"/>
        <w:jc w:val="both"/>
      </w:pPr>
      <w:r>
        <w:tab/>
      </w:r>
      <w:r w:rsidR="00B50AE7">
        <w:t>В соответствии с ФЗ «Об образовании в Российской Федерации» и Порядком проведения ГИА по образовательным программам среднего общего образования в МАОУ СОШ №34 организована и проведена государственная итоговая аттестация обучающихся.</w:t>
      </w:r>
    </w:p>
    <w:p w:rsidR="00B50AE7" w:rsidRDefault="00B50AE7" w:rsidP="00B50AE7">
      <w:pPr>
        <w:ind w:left="15" w:right="7"/>
        <w:jc w:val="both"/>
      </w:pPr>
      <w:r>
        <w:tab/>
        <w:t>В 2017 году в 11-х классах</w:t>
      </w:r>
      <w:r w:rsidRPr="00F9064B">
        <w:t xml:space="preserve"> обучались </w:t>
      </w:r>
      <w:r>
        <w:t>28 выпускников, из них один обучающийся осваивал программы среднего общего образования</w:t>
      </w:r>
      <w:r w:rsidRPr="00F9064B">
        <w:t xml:space="preserve"> </w:t>
      </w:r>
      <w:r>
        <w:t>в форме самообразования. 28</w:t>
      </w:r>
      <w:r w:rsidRPr="00F9064B">
        <w:t xml:space="preserve"> обучающих</w:t>
      </w:r>
      <w:r>
        <w:t>ся были допущены к экзаменам. 28</w:t>
      </w:r>
      <w:r w:rsidRPr="00F9064B">
        <w:t xml:space="preserve"> обучающихся (100%) участвовали в едином госуд</w:t>
      </w:r>
      <w:r>
        <w:t>арственном экзамене</w:t>
      </w:r>
      <w:r w:rsidRPr="00F9064B">
        <w:t xml:space="preserve">. </w:t>
      </w:r>
      <w:r>
        <w:t>Повторно ГИА по математике проходил выпускник прошлых лет. Все обучающиеся проходили ГИА в основной период.</w:t>
      </w:r>
    </w:p>
    <w:p w:rsidR="00B50AE7" w:rsidRPr="00F9064B" w:rsidRDefault="00B50AE7" w:rsidP="00B50AE7">
      <w:pPr>
        <w:ind w:left="15" w:right="7"/>
        <w:jc w:val="both"/>
      </w:pPr>
      <w:r>
        <w:lastRenderedPageBreak/>
        <w:tab/>
      </w:r>
      <w:r w:rsidRPr="003533A2">
        <w:t>2 предмета для сдачи ЕГЭ выбрал</w:t>
      </w:r>
      <w:r>
        <w:t>и 2</w:t>
      </w:r>
      <w:r w:rsidRPr="003533A2">
        <w:t xml:space="preserve"> выпускник</w:t>
      </w:r>
      <w:r>
        <w:t>а, 3 предмета выбрали 10</w:t>
      </w:r>
      <w:r w:rsidRPr="003533A2">
        <w:t xml:space="preserve"> одиннадцатиклассников, </w:t>
      </w:r>
      <w:r>
        <w:t>4 предмета - 14, 5 предметов – 2</w:t>
      </w:r>
      <w:r w:rsidRPr="003533A2">
        <w:t xml:space="preserve">. Таким образом, </w:t>
      </w:r>
      <w:r>
        <w:t>26 выпускников (92,9</w:t>
      </w:r>
      <w:r w:rsidRPr="003533A2">
        <w:t>%), сдающих ЕГЭ, выбрали 3 и более предметов</w:t>
      </w:r>
      <w:r>
        <w:t>, средний показатель – 3,6</w:t>
      </w:r>
      <w:r w:rsidRPr="003533A2">
        <w:t>. Самым популярным предметом по выбору выпу</w:t>
      </w:r>
      <w:r>
        <w:t>скников стало обществознание (42,9</w:t>
      </w:r>
      <w:r w:rsidRPr="003533A2">
        <w:t>%).</w:t>
      </w:r>
    </w:p>
    <w:p w:rsidR="00B50AE7" w:rsidRDefault="00B50AE7" w:rsidP="00B50AE7">
      <w:pPr>
        <w:ind w:firstLine="567"/>
        <w:jc w:val="both"/>
      </w:pPr>
      <w:r w:rsidRPr="00195942">
        <w:t>Для проведения процедуры государственной (ито</w:t>
      </w:r>
      <w:r>
        <w:t xml:space="preserve">говой) аттестации подготовлено 17 </w:t>
      </w:r>
      <w:r w:rsidRPr="00195942">
        <w:t>организатор</w:t>
      </w:r>
      <w:r>
        <w:t>ов</w:t>
      </w:r>
      <w:r w:rsidRPr="00195942">
        <w:t xml:space="preserve">. </w:t>
      </w:r>
      <w:r>
        <w:t>ЕГЭ проведен в соответствии с планом Департамента общего образования</w:t>
      </w:r>
      <w:r w:rsidRPr="00CD421E">
        <w:t xml:space="preserve"> </w:t>
      </w:r>
      <w:r>
        <w:t>в полном объеме</w:t>
      </w:r>
      <w:r w:rsidRPr="00CD421E">
        <w:t xml:space="preserve"> </w:t>
      </w:r>
      <w:r>
        <w:t xml:space="preserve">в штатном режиме. </w:t>
      </w:r>
    </w:p>
    <w:p w:rsidR="00B50AE7" w:rsidRDefault="00B50AE7" w:rsidP="00B50AE7">
      <w:pPr>
        <w:ind w:firstLine="567"/>
        <w:jc w:val="both"/>
      </w:pPr>
      <w:r>
        <w:t xml:space="preserve">Участие в экзаменах по 11 общеобразовательным предметам и 100 </w:t>
      </w:r>
      <w:proofErr w:type="spellStart"/>
      <w:r w:rsidRPr="00F9064B">
        <w:t>человекоэкзамено</w:t>
      </w:r>
      <w:r>
        <w:t>в</w:t>
      </w:r>
      <w:proofErr w:type="spellEnd"/>
      <w:r w:rsidRPr="00F9064B">
        <w:t xml:space="preserve"> – ит</w:t>
      </w:r>
      <w:r>
        <w:t>ог экзаменационной кампании 2017</w:t>
      </w:r>
      <w:r w:rsidRPr="00F9064B">
        <w:t xml:space="preserve"> года (табл. №1)</w:t>
      </w:r>
    </w:p>
    <w:p w:rsidR="00B50AE7" w:rsidRDefault="00B50AE7" w:rsidP="00B50AE7">
      <w:pPr>
        <w:ind w:firstLine="708"/>
        <w:jc w:val="both"/>
      </w:pPr>
      <w:r>
        <w:t xml:space="preserve">Все обучающиеся 11 класса, а также выпускник 2013 года успешно прошли ГИА по обязательным предметам. 29 выпускникам по итогам </w:t>
      </w:r>
      <w:r w:rsidRPr="00F9064B">
        <w:t xml:space="preserve">государственной аттестации </w:t>
      </w:r>
      <w:r>
        <w:t>выданы аттестаты о среднем общем образовании, из них 12 выпускников</w:t>
      </w:r>
      <w:r w:rsidRPr="00F9064B">
        <w:t xml:space="preserve"> получили аттестаты с отличием и федеральные медали «За особые успехи в учении»</w:t>
      </w:r>
      <w:r>
        <w:t>.</w:t>
      </w:r>
    </w:p>
    <w:p w:rsidR="00B50AE7" w:rsidRDefault="00B50AE7" w:rsidP="00B50AE7">
      <w:pPr>
        <w:ind w:firstLine="708"/>
        <w:jc w:val="both"/>
      </w:pPr>
      <w:r>
        <w:t>Среднестатистический балл (СББ) по школе достиг максимальной отметки за три года (49,3-52,1-62,3). 8 обучающихся (28,6%) имеют ССБ выше 70</w:t>
      </w:r>
    </w:p>
    <w:p w:rsidR="00B50AE7" w:rsidRDefault="00B50AE7" w:rsidP="00B50AE7">
      <w:pPr>
        <w:ind w:firstLine="708"/>
        <w:jc w:val="both"/>
      </w:pPr>
      <w:r>
        <w:t>12 обучающихся (42,8%) по результатам ЕГЭ набрали выше 81 балла, из них одна выпускница (3,6%) по двум экзаменам.</w:t>
      </w:r>
    </w:p>
    <w:p w:rsidR="00B50AE7" w:rsidRPr="001D0A0E" w:rsidRDefault="00B50AE7" w:rsidP="00B50AE7">
      <w:pPr>
        <w:ind w:firstLine="708"/>
        <w:jc w:val="both"/>
      </w:pPr>
      <w:r>
        <w:t xml:space="preserve">64,3% </w:t>
      </w:r>
      <w:proofErr w:type="gramStart"/>
      <w:r>
        <w:t>обучающихся</w:t>
      </w:r>
      <w:proofErr w:type="gramEnd"/>
      <w:r>
        <w:t xml:space="preserve"> набрали баллы выше среднего значения по региону по русскому языку, 39, 3% обучающихся – по математике</w:t>
      </w:r>
    </w:p>
    <w:p w:rsidR="00B50AE7" w:rsidRPr="00F9064B" w:rsidRDefault="00B50AE7" w:rsidP="00B50AE7"/>
    <w:p w:rsidR="00B50AE7" w:rsidRPr="00F9064B" w:rsidRDefault="00B50AE7" w:rsidP="00B50AE7">
      <w:pPr>
        <w:tabs>
          <w:tab w:val="left" w:pos="945"/>
        </w:tabs>
        <w:autoSpaceDE w:val="0"/>
        <w:autoSpaceDN w:val="0"/>
        <w:adjustRightInd w:val="0"/>
        <w:rPr>
          <w:rFonts w:eastAsia="TimesNewRomanPS-BoldMT"/>
          <w:bCs/>
        </w:rPr>
      </w:pPr>
      <w:r w:rsidRPr="00F9064B">
        <w:rPr>
          <w:rFonts w:eastAsia="TimesNewRomanPS-BoldMT"/>
          <w:bCs/>
        </w:rPr>
        <w:t>Таблица №1. Показатели государственной итоговой аттестации в форме ЕГЭ</w:t>
      </w:r>
    </w:p>
    <w:tbl>
      <w:tblPr>
        <w:tblW w:w="51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3"/>
        <w:gridCol w:w="952"/>
        <w:gridCol w:w="843"/>
        <w:gridCol w:w="986"/>
        <w:gridCol w:w="788"/>
        <w:gridCol w:w="986"/>
        <w:gridCol w:w="788"/>
      </w:tblGrid>
      <w:tr w:rsidR="00B50AE7" w:rsidRPr="00F9064B" w:rsidTr="009278E3">
        <w:tc>
          <w:tcPr>
            <w:tcW w:w="2497" w:type="pct"/>
            <w:vMerge w:val="restar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 xml:space="preserve">Показатели </w:t>
            </w:r>
          </w:p>
        </w:tc>
        <w:tc>
          <w:tcPr>
            <w:tcW w:w="841" w:type="pct"/>
            <w:gridSpan w:val="2"/>
          </w:tcPr>
          <w:p w:rsidR="00B50AE7" w:rsidRPr="00F9064B" w:rsidRDefault="00B50AE7" w:rsidP="009278E3">
            <w:r w:rsidRPr="00F9064B">
              <w:t>2014-2015</w:t>
            </w:r>
          </w:p>
        </w:tc>
        <w:tc>
          <w:tcPr>
            <w:tcW w:w="831" w:type="pct"/>
            <w:gridSpan w:val="2"/>
          </w:tcPr>
          <w:p w:rsidR="00B50AE7" w:rsidRPr="00F9064B" w:rsidRDefault="00B50AE7" w:rsidP="009278E3">
            <w:r>
              <w:t>2015-2016</w:t>
            </w:r>
          </w:p>
        </w:tc>
        <w:tc>
          <w:tcPr>
            <w:tcW w:w="831" w:type="pct"/>
            <w:gridSpan w:val="2"/>
          </w:tcPr>
          <w:p w:rsidR="00B50AE7" w:rsidRPr="00F9064B" w:rsidRDefault="00B50AE7" w:rsidP="009278E3">
            <w:r>
              <w:t>2016-2017</w:t>
            </w:r>
          </w:p>
        </w:tc>
      </w:tr>
      <w:tr w:rsidR="00B50AE7" w:rsidRPr="00F9064B" w:rsidTr="009278E3">
        <w:tc>
          <w:tcPr>
            <w:tcW w:w="2497" w:type="pct"/>
            <w:vMerge/>
          </w:tcPr>
          <w:p w:rsidR="00B50AE7" w:rsidRPr="00F9064B" w:rsidRDefault="00B50AE7" w:rsidP="009278E3">
            <w:pPr>
              <w:autoSpaceDE w:val="0"/>
              <w:autoSpaceDN w:val="0"/>
              <w:adjustRightInd w:val="0"/>
              <w:rPr>
                <w:rFonts w:eastAsia="TimesNewRomanPS-BoldMT"/>
                <w:bCs/>
              </w:rPr>
            </w:pPr>
          </w:p>
        </w:tc>
        <w:tc>
          <w:tcPr>
            <w:tcW w:w="446" w:type="pct"/>
            <w:tcMar>
              <w:left w:w="57" w:type="dxa"/>
              <w:right w:w="85" w:type="dxa"/>
            </w:tcMar>
          </w:tcPr>
          <w:p w:rsidR="00B50AE7" w:rsidRPr="00F9064B" w:rsidRDefault="00B50AE7" w:rsidP="009278E3">
            <w:r w:rsidRPr="00F9064B">
              <w:t>кол-во</w:t>
            </w:r>
          </w:p>
        </w:tc>
        <w:tc>
          <w:tcPr>
            <w:tcW w:w="395" w:type="pct"/>
          </w:tcPr>
          <w:p w:rsidR="00B50AE7" w:rsidRPr="00F9064B" w:rsidRDefault="00B50AE7" w:rsidP="009278E3">
            <w:r w:rsidRPr="00F9064B">
              <w:t>%</w:t>
            </w:r>
          </w:p>
        </w:tc>
        <w:tc>
          <w:tcPr>
            <w:tcW w:w="462" w:type="pct"/>
          </w:tcPr>
          <w:p w:rsidR="00B50AE7" w:rsidRPr="00F9064B" w:rsidRDefault="00B50AE7" w:rsidP="009278E3">
            <w:r w:rsidRPr="00F9064B">
              <w:t>кол-во</w:t>
            </w:r>
          </w:p>
        </w:tc>
        <w:tc>
          <w:tcPr>
            <w:tcW w:w="369" w:type="pct"/>
          </w:tcPr>
          <w:p w:rsidR="00B50AE7" w:rsidRPr="00F9064B" w:rsidRDefault="00B50AE7" w:rsidP="009278E3">
            <w:r w:rsidRPr="00F9064B">
              <w:t>%</w:t>
            </w:r>
          </w:p>
        </w:tc>
        <w:tc>
          <w:tcPr>
            <w:tcW w:w="462" w:type="pct"/>
          </w:tcPr>
          <w:p w:rsidR="00B50AE7" w:rsidRPr="00F9064B" w:rsidRDefault="00B50AE7" w:rsidP="009278E3">
            <w:r w:rsidRPr="00F9064B">
              <w:t>кол-во</w:t>
            </w:r>
          </w:p>
        </w:tc>
        <w:tc>
          <w:tcPr>
            <w:tcW w:w="369" w:type="pct"/>
          </w:tcPr>
          <w:p w:rsidR="00B50AE7" w:rsidRPr="00F9064B" w:rsidRDefault="00B50AE7" w:rsidP="009278E3">
            <w:r w:rsidRPr="00F9064B">
              <w:t>%</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 xml:space="preserve">Количество выпускников </w:t>
            </w:r>
          </w:p>
        </w:tc>
        <w:tc>
          <w:tcPr>
            <w:tcW w:w="446" w:type="pct"/>
          </w:tcPr>
          <w:p w:rsidR="00B50AE7" w:rsidRPr="00F9064B" w:rsidRDefault="00B50AE7" w:rsidP="009278E3">
            <w:r w:rsidRPr="00F9064B">
              <w:t>22</w:t>
            </w:r>
          </w:p>
        </w:tc>
        <w:tc>
          <w:tcPr>
            <w:tcW w:w="395" w:type="pct"/>
          </w:tcPr>
          <w:p w:rsidR="00B50AE7" w:rsidRPr="00F9064B" w:rsidRDefault="00B50AE7" w:rsidP="009278E3"/>
        </w:tc>
        <w:tc>
          <w:tcPr>
            <w:tcW w:w="462" w:type="pct"/>
          </w:tcPr>
          <w:p w:rsidR="00B50AE7" w:rsidRPr="00F9064B" w:rsidRDefault="00B50AE7" w:rsidP="009278E3">
            <w:r>
              <w:t>36</w:t>
            </w:r>
          </w:p>
        </w:tc>
        <w:tc>
          <w:tcPr>
            <w:tcW w:w="369" w:type="pct"/>
          </w:tcPr>
          <w:p w:rsidR="00B50AE7" w:rsidRPr="00F9064B" w:rsidRDefault="00B50AE7" w:rsidP="009278E3"/>
        </w:tc>
        <w:tc>
          <w:tcPr>
            <w:tcW w:w="462" w:type="pct"/>
          </w:tcPr>
          <w:p w:rsidR="00B50AE7" w:rsidRPr="00F9064B" w:rsidRDefault="00B50AE7" w:rsidP="009278E3">
            <w:r>
              <w:t>28</w:t>
            </w:r>
          </w:p>
        </w:tc>
        <w:tc>
          <w:tcPr>
            <w:tcW w:w="369" w:type="pct"/>
          </w:tcPr>
          <w:p w:rsidR="00B50AE7" w:rsidRPr="00F9064B" w:rsidRDefault="00B50AE7" w:rsidP="009278E3"/>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proofErr w:type="gramStart"/>
            <w:r w:rsidRPr="00F9064B">
              <w:rPr>
                <w:rFonts w:eastAsia="TimesNewRomanPS-BoldMT"/>
                <w:bCs/>
              </w:rPr>
              <w:t>Допущены к итоговой аттестации</w:t>
            </w:r>
            <w:proofErr w:type="gramEnd"/>
          </w:p>
        </w:tc>
        <w:tc>
          <w:tcPr>
            <w:tcW w:w="446" w:type="pct"/>
          </w:tcPr>
          <w:p w:rsidR="00B50AE7" w:rsidRPr="00F9064B" w:rsidRDefault="00B50AE7" w:rsidP="009278E3">
            <w:pPr>
              <w:rPr>
                <w:bCs/>
                <w:color w:val="000000"/>
              </w:rPr>
            </w:pPr>
            <w:r w:rsidRPr="00F9064B">
              <w:rPr>
                <w:bCs/>
                <w:color w:val="000000"/>
              </w:rPr>
              <w:t>22</w:t>
            </w:r>
          </w:p>
        </w:tc>
        <w:tc>
          <w:tcPr>
            <w:tcW w:w="395" w:type="pct"/>
          </w:tcPr>
          <w:p w:rsidR="00B50AE7" w:rsidRPr="00F9064B" w:rsidRDefault="00B50AE7" w:rsidP="009278E3">
            <w:pPr>
              <w:rPr>
                <w:bCs/>
                <w:color w:val="000000"/>
              </w:rPr>
            </w:pPr>
            <w:r w:rsidRPr="00F9064B">
              <w:rPr>
                <w:bCs/>
                <w:color w:val="000000"/>
              </w:rPr>
              <w:t>100</w:t>
            </w:r>
          </w:p>
        </w:tc>
        <w:tc>
          <w:tcPr>
            <w:tcW w:w="462" w:type="pct"/>
          </w:tcPr>
          <w:p w:rsidR="00B50AE7" w:rsidRPr="00F9064B" w:rsidRDefault="00B50AE7" w:rsidP="009278E3">
            <w:pPr>
              <w:rPr>
                <w:bCs/>
                <w:color w:val="000000"/>
              </w:rPr>
            </w:pPr>
            <w:r>
              <w:rPr>
                <w:bCs/>
                <w:color w:val="000000"/>
              </w:rPr>
              <w:t>36</w:t>
            </w:r>
          </w:p>
        </w:tc>
        <w:tc>
          <w:tcPr>
            <w:tcW w:w="369" w:type="pct"/>
          </w:tcPr>
          <w:p w:rsidR="00B50AE7" w:rsidRPr="00F9064B" w:rsidRDefault="00B50AE7" w:rsidP="009278E3">
            <w:pPr>
              <w:rPr>
                <w:bCs/>
                <w:color w:val="000000"/>
              </w:rPr>
            </w:pPr>
            <w:r>
              <w:rPr>
                <w:bCs/>
                <w:color w:val="000000"/>
              </w:rPr>
              <w:t>100</w:t>
            </w:r>
          </w:p>
        </w:tc>
        <w:tc>
          <w:tcPr>
            <w:tcW w:w="462" w:type="pct"/>
          </w:tcPr>
          <w:p w:rsidR="00B50AE7" w:rsidRPr="00F9064B" w:rsidRDefault="00B50AE7" w:rsidP="009278E3">
            <w:pPr>
              <w:rPr>
                <w:bCs/>
                <w:color w:val="000000"/>
              </w:rPr>
            </w:pPr>
            <w:r>
              <w:rPr>
                <w:bCs/>
                <w:color w:val="000000"/>
              </w:rPr>
              <w:t>28</w:t>
            </w:r>
          </w:p>
        </w:tc>
        <w:tc>
          <w:tcPr>
            <w:tcW w:w="369" w:type="pct"/>
          </w:tcPr>
          <w:p w:rsidR="00B50AE7" w:rsidRPr="00F9064B" w:rsidRDefault="00B50AE7" w:rsidP="009278E3">
            <w:pPr>
              <w:rPr>
                <w:bCs/>
                <w:color w:val="000000"/>
              </w:rPr>
            </w:pPr>
            <w:r>
              <w:rPr>
                <w:bCs/>
                <w:color w:val="000000"/>
              </w:rPr>
              <w:t>100</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Сдавали 3 и более ЕГЭ</w:t>
            </w:r>
          </w:p>
        </w:tc>
        <w:tc>
          <w:tcPr>
            <w:tcW w:w="446" w:type="pct"/>
          </w:tcPr>
          <w:p w:rsidR="00B50AE7" w:rsidRPr="00F9064B" w:rsidRDefault="00B50AE7" w:rsidP="009278E3">
            <w:pPr>
              <w:rPr>
                <w:bCs/>
                <w:color w:val="000000"/>
              </w:rPr>
            </w:pPr>
            <w:r w:rsidRPr="00F9064B">
              <w:rPr>
                <w:bCs/>
                <w:color w:val="000000"/>
              </w:rPr>
              <w:t>22</w:t>
            </w:r>
          </w:p>
        </w:tc>
        <w:tc>
          <w:tcPr>
            <w:tcW w:w="395" w:type="pct"/>
          </w:tcPr>
          <w:p w:rsidR="00B50AE7" w:rsidRPr="00F9064B" w:rsidRDefault="00B50AE7" w:rsidP="009278E3">
            <w:pPr>
              <w:rPr>
                <w:bCs/>
                <w:color w:val="000000"/>
              </w:rPr>
            </w:pPr>
            <w:r w:rsidRPr="00F9064B">
              <w:rPr>
                <w:bCs/>
                <w:color w:val="000000"/>
              </w:rPr>
              <w:t>100</w:t>
            </w:r>
          </w:p>
        </w:tc>
        <w:tc>
          <w:tcPr>
            <w:tcW w:w="462" w:type="pct"/>
          </w:tcPr>
          <w:p w:rsidR="00B50AE7" w:rsidRPr="00F9064B" w:rsidRDefault="00B50AE7" w:rsidP="009278E3">
            <w:pPr>
              <w:rPr>
                <w:bCs/>
                <w:color w:val="000000"/>
              </w:rPr>
            </w:pPr>
            <w:r>
              <w:rPr>
                <w:bCs/>
                <w:color w:val="000000"/>
              </w:rPr>
              <w:t>35</w:t>
            </w:r>
          </w:p>
        </w:tc>
        <w:tc>
          <w:tcPr>
            <w:tcW w:w="369" w:type="pct"/>
          </w:tcPr>
          <w:p w:rsidR="00B50AE7" w:rsidRPr="00F9064B" w:rsidRDefault="00B50AE7" w:rsidP="009278E3">
            <w:pPr>
              <w:rPr>
                <w:bCs/>
                <w:color w:val="000000"/>
              </w:rPr>
            </w:pPr>
            <w:r>
              <w:rPr>
                <w:bCs/>
                <w:color w:val="000000"/>
              </w:rPr>
              <w:t>97,2</w:t>
            </w:r>
          </w:p>
        </w:tc>
        <w:tc>
          <w:tcPr>
            <w:tcW w:w="462" w:type="pct"/>
          </w:tcPr>
          <w:p w:rsidR="00B50AE7" w:rsidRPr="00F9064B" w:rsidRDefault="00B50AE7" w:rsidP="009278E3">
            <w:pPr>
              <w:rPr>
                <w:bCs/>
                <w:color w:val="000000"/>
              </w:rPr>
            </w:pPr>
            <w:r>
              <w:rPr>
                <w:bCs/>
                <w:color w:val="000000"/>
              </w:rPr>
              <w:t>26</w:t>
            </w:r>
          </w:p>
        </w:tc>
        <w:tc>
          <w:tcPr>
            <w:tcW w:w="369" w:type="pct"/>
          </w:tcPr>
          <w:p w:rsidR="00B50AE7" w:rsidRPr="00F9064B" w:rsidRDefault="00B50AE7" w:rsidP="009278E3">
            <w:pPr>
              <w:rPr>
                <w:bCs/>
                <w:color w:val="000000"/>
              </w:rPr>
            </w:pPr>
            <w:r>
              <w:rPr>
                <w:bCs/>
                <w:color w:val="000000"/>
              </w:rPr>
              <w:t>92,9</w:t>
            </w:r>
          </w:p>
        </w:tc>
      </w:tr>
      <w:tr w:rsidR="00B50AE7" w:rsidRPr="00F9064B" w:rsidTr="009278E3">
        <w:tc>
          <w:tcPr>
            <w:tcW w:w="2497" w:type="pct"/>
            <w:tcMar>
              <w:left w:w="28" w:type="dxa"/>
              <w:right w:w="28" w:type="dxa"/>
            </w:tcMar>
          </w:tcPr>
          <w:p w:rsidR="00B50AE7" w:rsidRPr="00F9064B" w:rsidRDefault="00B50AE7" w:rsidP="009278E3">
            <w:pPr>
              <w:autoSpaceDE w:val="0"/>
              <w:autoSpaceDN w:val="0"/>
              <w:adjustRightInd w:val="0"/>
              <w:rPr>
                <w:rFonts w:eastAsia="TimesNewRomanPS-BoldMT"/>
                <w:bCs/>
              </w:rPr>
            </w:pPr>
            <w:r w:rsidRPr="00F9064B">
              <w:rPr>
                <w:rFonts w:eastAsia="TimesNewRomanPS-BoldMT"/>
                <w:bCs/>
              </w:rPr>
              <w:t>Общее количество сданных экзаменов</w:t>
            </w:r>
          </w:p>
        </w:tc>
        <w:tc>
          <w:tcPr>
            <w:tcW w:w="446" w:type="pct"/>
          </w:tcPr>
          <w:p w:rsidR="00B50AE7" w:rsidRPr="00F9064B" w:rsidRDefault="00B50AE7" w:rsidP="009278E3">
            <w:pPr>
              <w:rPr>
                <w:bCs/>
                <w:color w:val="000000"/>
              </w:rPr>
            </w:pPr>
            <w:r w:rsidRPr="00F9064B">
              <w:rPr>
                <w:bCs/>
                <w:color w:val="000000"/>
              </w:rPr>
              <w:t>91</w:t>
            </w:r>
          </w:p>
        </w:tc>
        <w:tc>
          <w:tcPr>
            <w:tcW w:w="395" w:type="pct"/>
          </w:tcPr>
          <w:p w:rsidR="00B50AE7" w:rsidRPr="00F9064B" w:rsidRDefault="00B50AE7" w:rsidP="009278E3">
            <w:pPr>
              <w:rPr>
                <w:bCs/>
                <w:color w:val="000000"/>
              </w:rPr>
            </w:pPr>
            <w:r w:rsidRPr="00F9064B">
              <w:rPr>
                <w:bCs/>
                <w:color w:val="000000"/>
              </w:rPr>
              <w:t>4,1</w:t>
            </w:r>
          </w:p>
        </w:tc>
        <w:tc>
          <w:tcPr>
            <w:tcW w:w="462" w:type="pct"/>
          </w:tcPr>
          <w:p w:rsidR="00B50AE7" w:rsidRPr="00F9064B" w:rsidRDefault="00B50AE7" w:rsidP="009278E3">
            <w:pPr>
              <w:rPr>
                <w:bCs/>
                <w:color w:val="000000"/>
              </w:rPr>
            </w:pPr>
            <w:r>
              <w:rPr>
                <w:bCs/>
                <w:color w:val="000000"/>
              </w:rPr>
              <w:t>134</w:t>
            </w:r>
          </w:p>
        </w:tc>
        <w:tc>
          <w:tcPr>
            <w:tcW w:w="369" w:type="pct"/>
          </w:tcPr>
          <w:p w:rsidR="00B50AE7" w:rsidRPr="00F9064B" w:rsidRDefault="00B50AE7" w:rsidP="009278E3">
            <w:pPr>
              <w:rPr>
                <w:bCs/>
                <w:color w:val="000000"/>
              </w:rPr>
            </w:pPr>
            <w:r>
              <w:rPr>
                <w:bCs/>
                <w:color w:val="000000"/>
              </w:rPr>
              <w:t>3,7</w:t>
            </w:r>
          </w:p>
        </w:tc>
        <w:tc>
          <w:tcPr>
            <w:tcW w:w="462" w:type="pct"/>
          </w:tcPr>
          <w:p w:rsidR="00B50AE7" w:rsidRPr="00F9064B" w:rsidRDefault="00B50AE7" w:rsidP="009278E3">
            <w:pPr>
              <w:rPr>
                <w:bCs/>
                <w:color w:val="000000"/>
              </w:rPr>
            </w:pPr>
            <w:r>
              <w:rPr>
                <w:bCs/>
                <w:color w:val="000000"/>
              </w:rPr>
              <w:t>100</w:t>
            </w:r>
          </w:p>
        </w:tc>
        <w:tc>
          <w:tcPr>
            <w:tcW w:w="369" w:type="pct"/>
          </w:tcPr>
          <w:p w:rsidR="00B50AE7" w:rsidRPr="00F9064B" w:rsidRDefault="00B50AE7" w:rsidP="009278E3">
            <w:pPr>
              <w:rPr>
                <w:bCs/>
                <w:color w:val="000000"/>
              </w:rPr>
            </w:pPr>
            <w:r>
              <w:rPr>
                <w:bCs/>
                <w:color w:val="000000"/>
              </w:rPr>
              <w:t>3,6</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Среднестатистический балл по ОУ</w:t>
            </w:r>
          </w:p>
        </w:tc>
        <w:tc>
          <w:tcPr>
            <w:tcW w:w="446" w:type="pct"/>
          </w:tcPr>
          <w:p w:rsidR="00B50AE7" w:rsidRPr="00F9064B" w:rsidRDefault="00B50AE7" w:rsidP="009278E3">
            <w:pPr>
              <w:rPr>
                <w:bCs/>
                <w:color w:val="000000"/>
              </w:rPr>
            </w:pPr>
            <w:r>
              <w:rPr>
                <w:bCs/>
                <w:color w:val="000000"/>
              </w:rPr>
              <w:t>49,3</w:t>
            </w:r>
          </w:p>
        </w:tc>
        <w:tc>
          <w:tcPr>
            <w:tcW w:w="395" w:type="pct"/>
          </w:tcPr>
          <w:p w:rsidR="00B50AE7" w:rsidRPr="00F9064B" w:rsidRDefault="00B50AE7" w:rsidP="009278E3">
            <w:pPr>
              <w:rPr>
                <w:bCs/>
                <w:color w:val="000000"/>
              </w:rPr>
            </w:pPr>
          </w:p>
        </w:tc>
        <w:tc>
          <w:tcPr>
            <w:tcW w:w="462" w:type="pct"/>
          </w:tcPr>
          <w:p w:rsidR="00B50AE7" w:rsidRPr="00F9064B" w:rsidRDefault="00B50AE7" w:rsidP="009278E3">
            <w:pPr>
              <w:rPr>
                <w:bCs/>
                <w:color w:val="000000"/>
              </w:rPr>
            </w:pPr>
            <w:r>
              <w:rPr>
                <w:bCs/>
                <w:color w:val="000000"/>
              </w:rPr>
              <w:t>52,1</w:t>
            </w:r>
          </w:p>
        </w:tc>
        <w:tc>
          <w:tcPr>
            <w:tcW w:w="369" w:type="pct"/>
          </w:tcPr>
          <w:p w:rsidR="00B50AE7" w:rsidRPr="00F9064B" w:rsidRDefault="00B50AE7" w:rsidP="009278E3">
            <w:pPr>
              <w:rPr>
                <w:bCs/>
                <w:color w:val="000000"/>
              </w:rPr>
            </w:pPr>
          </w:p>
        </w:tc>
        <w:tc>
          <w:tcPr>
            <w:tcW w:w="462" w:type="pct"/>
          </w:tcPr>
          <w:p w:rsidR="00B50AE7" w:rsidRPr="00F9064B" w:rsidRDefault="00B50AE7" w:rsidP="009278E3">
            <w:pPr>
              <w:rPr>
                <w:bCs/>
                <w:color w:val="000000"/>
              </w:rPr>
            </w:pPr>
            <w:r>
              <w:rPr>
                <w:bCs/>
                <w:color w:val="000000"/>
              </w:rPr>
              <w:t>62,3</w:t>
            </w:r>
          </w:p>
        </w:tc>
        <w:tc>
          <w:tcPr>
            <w:tcW w:w="369" w:type="pct"/>
          </w:tcPr>
          <w:p w:rsidR="00B50AE7" w:rsidRPr="00F9064B" w:rsidRDefault="00B50AE7" w:rsidP="009278E3">
            <w:pPr>
              <w:rPr>
                <w:bCs/>
                <w:color w:val="000000"/>
              </w:rPr>
            </w:pP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Выпускники, имеющие ССБ выше 70</w:t>
            </w:r>
          </w:p>
        </w:tc>
        <w:tc>
          <w:tcPr>
            <w:tcW w:w="446" w:type="pct"/>
          </w:tcPr>
          <w:p w:rsidR="00B50AE7" w:rsidRPr="00F9064B" w:rsidRDefault="00B50AE7" w:rsidP="009278E3">
            <w:pPr>
              <w:rPr>
                <w:bCs/>
                <w:color w:val="000000"/>
              </w:rPr>
            </w:pPr>
            <w:r w:rsidRPr="00F9064B">
              <w:rPr>
                <w:bCs/>
                <w:color w:val="000000"/>
              </w:rPr>
              <w:t>0</w:t>
            </w:r>
          </w:p>
        </w:tc>
        <w:tc>
          <w:tcPr>
            <w:tcW w:w="395" w:type="pct"/>
          </w:tcPr>
          <w:p w:rsidR="00B50AE7" w:rsidRPr="00F9064B" w:rsidRDefault="00B50AE7" w:rsidP="009278E3">
            <w:pPr>
              <w:rPr>
                <w:bCs/>
                <w:color w:val="000000"/>
              </w:rPr>
            </w:pPr>
            <w:r w:rsidRPr="00F9064B">
              <w:rPr>
                <w:bCs/>
                <w:color w:val="000000"/>
              </w:rPr>
              <w:t>0</w:t>
            </w:r>
          </w:p>
        </w:tc>
        <w:tc>
          <w:tcPr>
            <w:tcW w:w="462" w:type="pct"/>
          </w:tcPr>
          <w:p w:rsidR="00B50AE7" w:rsidRPr="00F9064B" w:rsidRDefault="00B50AE7" w:rsidP="009278E3">
            <w:pPr>
              <w:rPr>
                <w:bCs/>
                <w:color w:val="000000"/>
              </w:rPr>
            </w:pPr>
            <w:r>
              <w:rPr>
                <w:bCs/>
                <w:color w:val="000000"/>
              </w:rPr>
              <w:t>1</w:t>
            </w:r>
          </w:p>
        </w:tc>
        <w:tc>
          <w:tcPr>
            <w:tcW w:w="369" w:type="pct"/>
          </w:tcPr>
          <w:p w:rsidR="00B50AE7" w:rsidRPr="00F9064B" w:rsidRDefault="00B50AE7" w:rsidP="009278E3">
            <w:pPr>
              <w:rPr>
                <w:bCs/>
                <w:color w:val="000000"/>
              </w:rPr>
            </w:pPr>
            <w:r>
              <w:rPr>
                <w:bCs/>
                <w:color w:val="000000"/>
              </w:rPr>
              <w:t>2,8</w:t>
            </w:r>
          </w:p>
        </w:tc>
        <w:tc>
          <w:tcPr>
            <w:tcW w:w="462" w:type="pct"/>
          </w:tcPr>
          <w:p w:rsidR="00B50AE7" w:rsidRPr="00F9064B" w:rsidRDefault="00B50AE7" w:rsidP="009278E3">
            <w:pPr>
              <w:rPr>
                <w:bCs/>
                <w:color w:val="000000"/>
              </w:rPr>
            </w:pPr>
            <w:r>
              <w:rPr>
                <w:bCs/>
                <w:color w:val="000000"/>
              </w:rPr>
              <w:t>8</w:t>
            </w:r>
          </w:p>
        </w:tc>
        <w:tc>
          <w:tcPr>
            <w:tcW w:w="369" w:type="pct"/>
          </w:tcPr>
          <w:p w:rsidR="00B50AE7" w:rsidRPr="00F9064B" w:rsidRDefault="00B50AE7" w:rsidP="009278E3">
            <w:pPr>
              <w:rPr>
                <w:bCs/>
                <w:color w:val="000000"/>
              </w:rPr>
            </w:pPr>
            <w:r>
              <w:rPr>
                <w:bCs/>
                <w:color w:val="000000"/>
              </w:rPr>
              <w:t>28,6</w:t>
            </w:r>
          </w:p>
        </w:tc>
      </w:tr>
      <w:tr w:rsidR="00B50AE7" w:rsidRPr="00F9064B" w:rsidTr="009278E3">
        <w:tc>
          <w:tcPr>
            <w:tcW w:w="2497" w:type="pct"/>
            <w:tcMar>
              <w:left w:w="28" w:type="dxa"/>
              <w:right w:w="28" w:type="dxa"/>
            </w:tcMar>
          </w:tcPr>
          <w:p w:rsidR="00B50AE7" w:rsidRPr="00F9064B" w:rsidRDefault="00B50AE7" w:rsidP="009278E3">
            <w:pPr>
              <w:autoSpaceDE w:val="0"/>
              <w:autoSpaceDN w:val="0"/>
              <w:adjustRightInd w:val="0"/>
              <w:rPr>
                <w:rFonts w:eastAsia="TimesNewRomanPS-BoldMT"/>
                <w:bCs/>
              </w:rPr>
            </w:pPr>
            <w:r w:rsidRPr="00F9064B">
              <w:rPr>
                <w:rFonts w:eastAsia="TimesNewRomanPS-BoldMT"/>
                <w:bCs/>
              </w:rPr>
              <w:t>Набрали выше 81 балла на ЕГЭ по ОУ</w:t>
            </w:r>
          </w:p>
        </w:tc>
        <w:tc>
          <w:tcPr>
            <w:tcW w:w="446" w:type="pct"/>
          </w:tcPr>
          <w:p w:rsidR="00B50AE7" w:rsidRPr="00F9064B" w:rsidRDefault="00B50AE7" w:rsidP="009278E3">
            <w:pPr>
              <w:rPr>
                <w:bCs/>
                <w:color w:val="000000"/>
              </w:rPr>
            </w:pPr>
            <w:r w:rsidRPr="00F9064B">
              <w:rPr>
                <w:bCs/>
                <w:color w:val="000000"/>
              </w:rPr>
              <w:t>3</w:t>
            </w:r>
          </w:p>
        </w:tc>
        <w:tc>
          <w:tcPr>
            <w:tcW w:w="395" w:type="pct"/>
          </w:tcPr>
          <w:p w:rsidR="00B50AE7" w:rsidRPr="00F9064B" w:rsidRDefault="00B50AE7" w:rsidP="009278E3">
            <w:pPr>
              <w:rPr>
                <w:bCs/>
                <w:color w:val="000000"/>
              </w:rPr>
            </w:pPr>
            <w:r w:rsidRPr="00F9064B">
              <w:rPr>
                <w:bCs/>
                <w:color w:val="000000"/>
              </w:rPr>
              <w:t>13,6</w:t>
            </w:r>
          </w:p>
        </w:tc>
        <w:tc>
          <w:tcPr>
            <w:tcW w:w="462" w:type="pct"/>
          </w:tcPr>
          <w:p w:rsidR="00B50AE7" w:rsidRPr="00F9064B" w:rsidRDefault="00B50AE7" w:rsidP="009278E3">
            <w:pPr>
              <w:rPr>
                <w:bCs/>
                <w:color w:val="000000"/>
              </w:rPr>
            </w:pPr>
            <w:r>
              <w:rPr>
                <w:bCs/>
                <w:color w:val="000000"/>
              </w:rPr>
              <w:t>7</w:t>
            </w:r>
          </w:p>
        </w:tc>
        <w:tc>
          <w:tcPr>
            <w:tcW w:w="369" w:type="pct"/>
          </w:tcPr>
          <w:p w:rsidR="00B50AE7" w:rsidRPr="00F9064B" w:rsidRDefault="00B50AE7" w:rsidP="009278E3">
            <w:pPr>
              <w:rPr>
                <w:bCs/>
                <w:color w:val="000000"/>
              </w:rPr>
            </w:pPr>
            <w:r>
              <w:rPr>
                <w:bCs/>
                <w:color w:val="000000"/>
              </w:rPr>
              <w:t>19,4</w:t>
            </w:r>
          </w:p>
        </w:tc>
        <w:tc>
          <w:tcPr>
            <w:tcW w:w="462" w:type="pct"/>
          </w:tcPr>
          <w:p w:rsidR="00B50AE7" w:rsidRPr="00F9064B" w:rsidRDefault="00B50AE7" w:rsidP="009278E3">
            <w:pPr>
              <w:rPr>
                <w:bCs/>
                <w:color w:val="000000"/>
              </w:rPr>
            </w:pPr>
            <w:r>
              <w:rPr>
                <w:bCs/>
                <w:color w:val="000000"/>
              </w:rPr>
              <w:t>12</w:t>
            </w:r>
          </w:p>
        </w:tc>
        <w:tc>
          <w:tcPr>
            <w:tcW w:w="369" w:type="pct"/>
          </w:tcPr>
          <w:p w:rsidR="00B50AE7" w:rsidRPr="00F9064B" w:rsidRDefault="00B50AE7" w:rsidP="009278E3">
            <w:pPr>
              <w:rPr>
                <w:bCs/>
                <w:color w:val="000000"/>
              </w:rPr>
            </w:pPr>
            <w:r>
              <w:rPr>
                <w:bCs/>
                <w:color w:val="000000"/>
              </w:rPr>
              <w:t>42,8</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 xml:space="preserve">Набрали баллы выше среднего значения по ТО по русскому языку </w:t>
            </w:r>
          </w:p>
        </w:tc>
        <w:tc>
          <w:tcPr>
            <w:tcW w:w="446" w:type="pct"/>
          </w:tcPr>
          <w:p w:rsidR="00B50AE7" w:rsidRPr="00F9064B" w:rsidRDefault="00B50AE7" w:rsidP="009278E3">
            <w:pPr>
              <w:rPr>
                <w:bCs/>
              </w:rPr>
            </w:pPr>
            <w:r w:rsidRPr="00F9064B">
              <w:rPr>
                <w:bCs/>
              </w:rPr>
              <w:t>8</w:t>
            </w:r>
          </w:p>
        </w:tc>
        <w:tc>
          <w:tcPr>
            <w:tcW w:w="395" w:type="pct"/>
          </w:tcPr>
          <w:p w:rsidR="00B50AE7" w:rsidRPr="00F9064B" w:rsidRDefault="00B50AE7" w:rsidP="009278E3">
            <w:pPr>
              <w:rPr>
                <w:bCs/>
              </w:rPr>
            </w:pPr>
            <w:r w:rsidRPr="00F9064B">
              <w:rPr>
                <w:bCs/>
              </w:rPr>
              <w:t>36,4</w:t>
            </w:r>
          </w:p>
        </w:tc>
        <w:tc>
          <w:tcPr>
            <w:tcW w:w="462" w:type="pct"/>
          </w:tcPr>
          <w:p w:rsidR="00B50AE7" w:rsidRPr="00F9064B" w:rsidRDefault="00B50AE7" w:rsidP="009278E3">
            <w:pPr>
              <w:rPr>
                <w:bCs/>
              </w:rPr>
            </w:pPr>
            <w:r>
              <w:rPr>
                <w:bCs/>
              </w:rPr>
              <w:t>19</w:t>
            </w:r>
          </w:p>
        </w:tc>
        <w:tc>
          <w:tcPr>
            <w:tcW w:w="369" w:type="pct"/>
          </w:tcPr>
          <w:p w:rsidR="00B50AE7" w:rsidRPr="00F9064B" w:rsidRDefault="00B50AE7" w:rsidP="009278E3">
            <w:pPr>
              <w:rPr>
                <w:bCs/>
              </w:rPr>
            </w:pPr>
            <w:r>
              <w:rPr>
                <w:bCs/>
              </w:rPr>
              <w:t>52,8</w:t>
            </w:r>
          </w:p>
        </w:tc>
        <w:tc>
          <w:tcPr>
            <w:tcW w:w="462" w:type="pct"/>
          </w:tcPr>
          <w:p w:rsidR="00B50AE7" w:rsidRPr="00F9064B" w:rsidRDefault="00B50AE7" w:rsidP="009278E3">
            <w:pPr>
              <w:rPr>
                <w:bCs/>
              </w:rPr>
            </w:pPr>
            <w:r>
              <w:rPr>
                <w:bCs/>
              </w:rPr>
              <w:t>18</w:t>
            </w:r>
          </w:p>
        </w:tc>
        <w:tc>
          <w:tcPr>
            <w:tcW w:w="369" w:type="pct"/>
          </w:tcPr>
          <w:p w:rsidR="00B50AE7" w:rsidRPr="00F9064B" w:rsidRDefault="00B50AE7" w:rsidP="009278E3">
            <w:pPr>
              <w:rPr>
                <w:bCs/>
              </w:rPr>
            </w:pPr>
            <w:r>
              <w:rPr>
                <w:bCs/>
              </w:rPr>
              <w:t>64,3</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Набрали баллы выше среднего значения по ТО по математике</w:t>
            </w:r>
          </w:p>
        </w:tc>
        <w:tc>
          <w:tcPr>
            <w:tcW w:w="446" w:type="pct"/>
          </w:tcPr>
          <w:p w:rsidR="00B50AE7" w:rsidRPr="00F9064B" w:rsidRDefault="00B50AE7" w:rsidP="009278E3">
            <w:pPr>
              <w:rPr>
                <w:bCs/>
              </w:rPr>
            </w:pPr>
            <w:r w:rsidRPr="00F9064B">
              <w:rPr>
                <w:bCs/>
              </w:rPr>
              <w:t>5</w:t>
            </w:r>
          </w:p>
        </w:tc>
        <w:tc>
          <w:tcPr>
            <w:tcW w:w="395" w:type="pct"/>
          </w:tcPr>
          <w:p w:rsidR="00B50AE7" w:rsidRPr="00F9064B" w:rsidRDefault="00B50AE7" w:rsidP="009278E3">
            <w:pPr>
              <w:rPr>
                <w:bCs/>
              </w:rPr>
            </w:pPr>
            <w:r w:rsidRPr="00F9064B">
              <w:rPr>
                <w:bCs/>
              </w:rPr>
              <w:t>23,8</w:t>
            </w:r>
          </w:p>
        </w:tc>
        <w:tc>
          <w:tcPr>
            <w:tcW w:w="462" w:type="pct"/>
          </w:tcPr>
          <w:p w:rsidR="00B50AE7" w:rsidRPr="00F9064B" w:rsidRDefault="00B50AE7" w:rsidP="009278E3">
            <w:pPr>
              <w:rPr>
                <w:bCs/>
              </w:rPr>
            </w:pPr>
            <w:r>
              <w:rPr>
                <w:bCs/>
              </w:rPr>
              <w:t>9</w:t>
            </w:r>
          </w:p>
        </w:tc>
        <w:tc>
          <w:tcPr>
            <w:tcW w:w="369" w:type="pct"/>
          </w:tcPr>
          <w:p w:rsidR="00B50AE7" w:rsidRPr="00F9064B" w:rsidRDefault="00B50AE7" w:rsidP="009278E3">
            <w:pPr>
              <w:rPr>
                <w:bCs/>
              </w:rPr>
            </w:pPr>
            <w:r>
              <w:rPr>
                <w:bCs/>
              </w:rPr>
              <w:t>25</w:t>
            </w:r>
          </w:p>
        </w:tc>
        <w:tc>
          <w:tcPr>
            <w:tcW w:w="462" w:type="pct"/>
          </w:tcPr>
          <w:p w:rsidR="00B50AE7" w:rsidRPr="00F9064B" w:rsidRDefault="00B50AE7" w:rsidP="009278E3">
            <w:pPr>
              <w:rPr>
                <w:bCs/>
              </w:rPr>
            </w:pPr>
            <w:r>
              <w:rPr>
                <w:bCs/>
              </w:rPr>
              <w:t>11</w:t>
            </w:r>
          </w:p>
        </w:tc>
        <w:tc>
          <w:tcPr>
            <w:tcW w:w="369" w:type="pct"/>
          </w:tcPr>
          <w:p w:rsidR="00B50AE7" w:rsidRPr="00F9064B" w:rsidRDefault="00B50AE7" w:rsidP="009278E3">
            <w:pPr>
              <w:rPr>
                <w:bCs/>
              </w:rPr>
            </w:pPr>
            <w:r>
              <w:rPr>
                <w:bCs/>
              </w:rPr>
              <w:t>39,3</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 xml:space="preserve">Набрали баллы выше среднего значения по ТО по обязательным предметам </w:t>
            </w:r>
          </w:p>
        </w:tc>
        <w:tc>
          <w:tcPr>
            <w:tcW w:w="446" w:type="pct"/>
          </w:tcPr>
          <w:p w:rsidR="00B50AE7" w:rsidRPr="00F9064B" w:rsidRDefault="00B50AE7" w:rsidP="009278E3">
            <w:pPr>
              <w:rPr>
                <w:bCs/>
              </w:rPr>
            </w:pPr>
            <w:r w:rsidRPr="00F9064B">
              <w:rPr>
                <w:bCs/>
              </w:rPr>
              <w:t>2</w:t>
            </w:r>
          </w:p>
        </w:tc>
        <w:tc>
          <w:tcPr>
            <w:tcW w:w="395" w:type="pct"/>
          </w:tcPr>
          <w:p w:rsidR="00B50AE7" w:rsidRPr="00F9064B" w:rsidRDefault="00B50AE7" w:rsidP="009278E3">
            <w:pPr>
              <w:rPr>
                <w:bCs/>
              </w:rPr>
            </w:pPr>
            <w:r w:rsidRPr="00F9064B">
              <w:rPr>
                <w:bCs/>
              </w:rPr>
              <w:t>9,1</w:t>
            </w:r>
          </w:p>
        </w:tc>
        <w:tc>
          <w:tcPr>
            <w:tcW w:w="462" w:type="pct"/>
          </w:tcPr>
          <w:p w:rsidR="00B50AE7" w:rsidRPr="00F9064B" w:rsidRDefault="00B50AE7" w:rsidP="009278E3">
            <w:pPr>
              <w:rPr>
                <w:bCs/>
              </w:rPr>
            </w:pPr>
            <w:r>
              <w:rPr>
                <w:bCs/>
              </w:rPr>
              <w:t>7</w:t>
            </w:r>
          </w:p>
        </w:tc>
        <w:tc>
          <w:tcPr>
            <w:tcW w:w="369" w:type="pct"/>
          </w:tcPr>
          <w:p w:rsidR="00B50AE7" w:rsidRPr="00F9064B" w:rsidRDefault="00B50AE7" w:rsidP="009278E3">
            <w:pPr>
              <w:rPr>
                <w:bCs/>
              </w:rPr>
            </w:pPr>
            <w:r>
              <w:rPr>
                <w:bCs/>
              </w:rPr>
              <w:t>19,4</w:t>
            </w:r>
          </w:p>
        </w:tc>
        <w:tc>
          <w:tcPr>
            <w:tcW w:w="462" w:type="pct"/>
          </w:tcPr>
          <w:p w:rsidR="00B50AE7" w:rsidRPr="00F9064B" w:rsidRDefault="00B50AE7" w:rsidP="009278E3">
            <w:pPr>
              <w:rPr>
                <w:bCs/>
              </w:rPr>
            </w:pPr>
            <w:r>
              <w:rPr>
                <w:bCs/>
              </w:rPr>
              <w:t>10</w:t>
            </w:r>
          </w:p>
        </w:tc>
        <w:tc>
          <w:tcPr>
            <w:tcW w:w="369" w:type="pct"/>
          </w:tcPr>
          <w:p w:rsidR="00B50AE7" w:rsidRPr="00F9064B" w:rsidRDefault="00B50AE7" w:rsidP="009278E3">
            <w:pPr>
              <w:rPr>
                <w:bCs/>
              </w:rPr>
            </w:pPr>
            <w:r>
              <w:rPr>
                <w:bCs/>
              </w:rPr>
              <w:t>35,7</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sidRPr="00F9064B">
              <w:rPr>
                <w:rFonts w:eastAsia="TimesNewRomanPS-BoldMT"/>
                <w:bCs/>
              </w:rPr>
              <w:t xml:space="preserve">Получили аттестат </w:t>
            </w:r>
          </w:p>
        </w:tc>
        <w:tc>
          <w:tcPr>
            <w:tcW w:w="446" w:type="pct"/>
          </w:tcPr>
          <w:p w:rsidR="00B50AE7" w:rsidRPr="00F9064B" w:rsidRDefault="00B50AE7" w:rsidP="009278E3">
            <w:pPr>
              <w:rPr>
                <w:bCs/>
                <w:color w:val="000000"/>
              </w:rPr>
            </w:pPr>
            <w:r w:rsidRPr="00F9064B">
              <w:rPr>
                <w:bCs/>
                <w:color w:val="000000"/>
              </w:rPr>
              <w:t>22</w:t>
            </w:r>
          </w:p>
        </w:tc>
        <w:tc>
          <w:tcPr>
            <w:tcW w:w="395" w:type="pct"/>
          </w:tcPr>
          <w:p w:rsidR="00B50AE7" w:rsidRPr="00F9064B" w:rsidRDefault="00B50AE7" w:rsidP="009278E3">
            <w:pPr>
              <w:rPr>
                <w:bCs/>
                <w:color w:val="000000"/>
              </w:rPr>
            </w:pPr>
            <w:r w:rsidRPr="00F9064B">
              <w:rPr>
                <w:bCs/>
                <w:color w:val="000000"/>
              </w:rPr>
              <w:t>100</w:t>
            </w:r>
          </w:p>
        </w:tc>
        <w:tc>
          <w:tcPr>
            <w:tcW w:w="462" w:type="pct"/>
          </w:tcPr>
          <w:p w:rsidR="00B50AE7" w:rsidRPr="00F9064B" w:rsidRDefault="00B50AE7" w:rsidP="009278E3">
            <w:pPr>
              <w:rPr>
                <w:bCs/>
                <w:color w:val="000000"/>
              </w:rPr>
            </w:pPr>
            <w:r>
              <w:rPr>
                <w:bCs/>
                <w:color w:val="000000"/>
              </w:rPr>
              <w:t>35</w:t>
            </w:r>
          </w:p>
        </w:tc>
        <w:tc>
          <w:tcPr>
            <w:tcW w:w="369" w:type="pct"/>
          </w:tcPr>
          <w:p w:rsidR="00B50AE7" w:rsidRPr="00F9064B" w:rsidRDefault="00B50AE7" w:rsidP="009278E3">
            <w:pPr>
              <w:rPr>
                <w:bCs/>
                <w:color w:val="000000"/>
              </w:rPr>
            </w:pPr>
            <w:r>
              <w:rPr>
                <w:bCs/>
                <w:color w:val="000000"/>
              </w:rPr>
              <w:t>97,2</w:t>
            </w:r>
          </w:p>
        </w:tc>
        <w:tc>
          <w:tcPr>
            <w:tcW w:w="462" w:type="pct"/>
          </w:tcPr>
          <w:p w:rsidR="00B50AE7" w:rsidRPr="00F9064B" w:rsidRDefault="00B50AE7" w:rsidP="009278E3">
            <w:pPr>
              <w:rPr>
                <w:bCs/>
                <w:color w:val="000000"/>
              </w:rPr>
            </w:pPr>
            <w:r>
              <w:rPr>
                <w:bCs/>
                <w:color w:val="000000"/>
              </w:rPr>
              <w:t>29*</w:t>
            </w:r>
          </w:p>
        </w:tc>
        <w:tc>
          <w:tcPr>
            <w:tcW w:w="369" w:type="pct"/>
          </w:tcPr>
          <w:p w:rsidR="00B50AE7" w:rsidRPr="00F9064B" w:rsidRDefault="00B50AE7" w:rsidP="009278E3">
            <w:pPr>
              <w:rPr>
                <w:bCs/>
                <w:color w:val="000000"/>
              </w:rPr>
            </w:pPr>
            <w:r>
              <w:rPr>
                <w:bCs/>
                <w:color w:val="000000"/>
              </w:rPr>
              <w:t>100</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proofErr w:type="gramStart"/>
            <w:r w:rsidRPr="00F9064B">
              <w:rPr>
                <w:rFonts w:eastAsia="TimesNewRomanPS-BoldMT"/>
                <w:bCs/>
              </w:rPr>
              <w:t>Награждены</w:t>
            </w:r>
            <w:proofErr w:type="gramEnd"/>
            <w:r w:rsidRPr="00F9064B">
              <w:rPr>
                <w:rFonts w:eastAsia="TimesNewRomanPS-BoldMT"/>
                <w:bCs/>
              </w:rPr>
              <w:t xml:space="preserve"> федеральной медалью</w:t>
            </w:r>
          </w:p>
        </w:tc>
        <w:tc>
          <w:tcPr>
            <w:tcW w:w="446" w:type="pct"/>
          </w:tcPr>
          <w:p w:rsidR="00B50AE7" w:rsidRPr="00F9064B" w:rsidRDefault="00B50AE7" w:rsidP="009278E3">
            <w:r w:rsidRPr="00F9064B">
              <w:t>2</w:t>
            </w:r>
          </w:p>
        </w:tc>
        <w:tc>
          <w:tcPr>
            <w:tcW w:w="395" w:type="pct"/>
          </w:tcPr>
          <w:p w:rsidR="00B50AE7" w:rsidRPr="00F9064B" w:rsidRDefault="00B50AE7" w:rsidP="009278E3">
            <w:r w:rsidRPr="00F9064B">
              <w:t>9,1</w:t>
            </w:r>
          </w:p>
        </w:tc>
        <w:tc>
          <w:tcPr>
            <w:tcW w:w="462" w:type="pct"/>
          </w:tcPr>
          <w:p w:rsidR="00B50AE7" w:rsidRPr="00F9064B" w:rsidRDefault="00B50AE7" w:rsidP="009278E3">
            <w:r>
              <w:t>7</w:t>
            </w:r>
          </w:p>
        </w:tc>
        <w:tc>
          <w:tcPr>
            <w:tcW w:w="369" w:type="pct"/>
          </w:tcPr>
          <w:p w:rsidR="00B50AE7" w:rsidRPr="00F9064B" w:rsidRDefault="00B50AE7" w:rsidP="009278E3">
            <w:r>
              <w:t>19,4</w:t>
            </w:r>
          </w:p>
        </w:tc>
        <w:tc>
          <w:tcPr>
            <w:tcW w:w="462" w:type="pct"/>
          </w:tcPr>
          <w:p w:rsidR="00B50AE7" w:rsidRPr="00F9064B" w:rsidRDefault="00B50AE7" w:rsidP="009278E3">
            <w:r>
              <w:t>12</w:t>
            </w:r>
          </w:p>
        </w:tc>
        <w:tc>
          <w:tcPr>
            <w:tcW w:w="369" w:type="pct"/>
          </w:tcPr>
          <w:p w:rsidR="00B50AE7" w:rsidRPr="00F9064B" w:rsidRDefault="00B50AE7" w:rsidP="009278E3">
            <w:r>
              <w:t>42,8</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proofErr w:type="gramStart"/>
            <w:r w:rsidRPr="00F9064B">
              <w:rPr>
                <w:rFonts w:eastAsia="TimesNewRomanPS-BoldMT"/>
                <w:bCs/>
              </w:rPr>
              <w:t>До</w:t>
            </w:r>
            <w:r>
              <w:rPr>
                <w:rFonts w:eastAsia="TimesNewRomanPS-BoldMT"/>
                <w:bCs/>
              </w:rPr>
              <w:t xml:space="preserve">пущены к повторной аттестации, из них </w:t>
            </w:r>
            <w:r w:rsidRPr="00F9064B">
              <w:rPr>
                <w:rFonts w:eastAsia="TimesNewRomanPS-BoldMT"/>
                <w:bCs/>
              </w:rPr>
              <w:t>сдали один экзамен</w:t>
            </w:r>
            <w:proofErr w:type="gramEnd"/>
          </w:p>
        </w:tc>
        <w:tc>
          <w:tcPr>
            <w:tcW w:w="446" w:type="pct"/>
          </w:tcPr>
          <w:p w:rsidR="00B50AE7" w:rsidRDefault="00B50AE7" w:rsidP="009278E3">
            <w:pPr>
              <w:rPr>
                <w:bCs/>
                <w:color w:val="000000"/>
              </w:rPr>
            </w:pPr>
            <w:r w:rsidRPr="00F9064B">
              <w:rPr>
                <w:bCs/>
                <w:color w:val="000000"/>
              </w:rPr>
              <w:t>5</w:t>
            </w:r>
          </w:p>
          <w:p w:rsidR="00B50AE7" w:rsidRPr="00F9064B" w:rsidRDefault="00B50AE7" w:rsidP="009278E3">
            <w:pPr>
              <w:rPr>
                <w:bCs/>
                <w:color w:val="000000"/>
              </w:rPr>
            </w:pPr>
            <w:r>
              <w:rPr>
                <w:bCs/>
                <w:color w:val="000000"/>
              </w:rPr>
              <w:t>5</w:t>
            </w:r>
          </w:p>
        </w:tc>
        <w:tc>
          <w:tcPr>
            <w:tcW w:w="395" w:type="pct"/>
          </w:tcPr>
          <w:p w:rsidR="00B50AE7" w:rsidRDefault="00B50AE7" w:rsidP="009278E3">
            <w:pPr>
              <w:rPr>
                <w:bCs/>
                <w:color w:val="000000"/>
              </w:rPr>
            </w:pPr>
            <w:r w:rsidRPr="00F9064B">
              <w:rPr>
                <w:bCs/>
                <w:color w:val="000000"/>
              </w:rPr>
              <w:t>22,7</w:t>
            </w:r>
          </w:p>
          <w:p w:rsidR="00B50AE7" w:rsidRPr="00F9064B" w:rsidRDefault="00B50AE7" w:rsidP="009278E3">
            <w:pPr>
              <w:rPr>
                <w:bCs/>
                <w:color w:val="000000"/>
              </w:rPr>
            </w:pPr>
            <w:r>
              <w:rPr>
                <w:bCs/>
                <w:color w:val="000000"/>
              </w:rPr>
              <w:t>100</w:t>
            </w:r>
          </w:p>
        </w:tc>
        <w:tc>
          <w:tcPr>
            <w:tcW w:w="462" w:type="pct"/>
          </w:tcPr>
          <w:p w:rsidR="00B50AE7" w:rsidRDefault="00B50AE7" w:rsidP="009278E3">
            <w:pPr>
              <w:rPr>
                <w:bCs/>
                <w:color w:val="000000"/>
              </w:rPr>
            </w:pPr>
            <w:r>
              <w:rPr>
                <w:bCs/>
                <w:color w:val="000000"/>
              </w:rPr>
              <w:t>5</w:t>
            </w:r>
          </w:p>
          <w:p w:rsidR="00B50AE7" w:rsidRPr="00F9064B" w:rsidRDefault="00B50AE7" w:rsidP="009278E3">
            <w:pPr>
              <w:rPr>
                <w:bCs/>
                <w:color w:val="000000"/>
              </w:rPr>
            </w:pPr>
            <w:r>
              <w:rPr>
                <w:bCs/>
                <w:color w:val="000000"/>
              </w:rPr>
              <w:t>5</w:t>
            </w:r>
          </w:p>
        </w:tc>
        <w:tc>
          <w:tcPr>
            <w:tcW w:w="369" w:type="pct"/>
          </w:tcPr>
          <w:p w:rsidR="00B50AE7" w:rsidRDefault="00B50AE7" w:rsidP="009278E3">
            <w:pPr>
              <w:rPr>
                <w:bCs/>
                <w:color w:val="000000"/>
              </w:rPr>
            </w:pPr>
            <w:r>
              <w:rPr>
                <w:bCs/>
                <w:color w:val="000000"/>
              </w:rPr>
              <w:t>13,9</w:t>
            </w:r>
          </w:p>
          <w:p w:rsidR="00B50AE7" w:rsidRPr="00F9064B" w:rsidRDefault="00B50AE7" w:rsidP="009278E3">
            <w:pPr>
              <w:rPr>
                <w:bCs/>
                <w:color w:val="000000"/>
              </w:rPr>
            </w:pPr>
            <w:r>
              <w:rPr>
                <w:bCs/>
                <w:color w:val="000000"/>
              </w:rPr>
              <w:t>100</w:t>
            </w:r>
          </w:p>
        </w:tc>
        <w:tc>
          <w:tcPr>
            <w:tcW w:w="462" w:type="pct"/>
          </w:tcPr>
          <w:p w:rsidR="00B50AE7" w:rsidRPr="00F9064B" w:rsidRDefault="00B50AE7" w:rsidP="009278E3">
            <w:pPr>
              <w:rPr>
                <w:bCs/>
                <w:color w:val="000000"/>
              </w:rPr>
            </w:pPr>
            <w:r>
              <w:rPr>
                <w:bCs/>
                <w:color w:val="000000"/>
              </w:rPr>
              <w:t>0</w:t>
            </w:r>
          </w:p>
        </w:tc>
        <w:tc>
          <w:tcPr>
            <w:tcW w:w="369" w:type="pct"/>
          </w:tcPr>
          <w:p w:rsidR="00B50AE7" w:rsidRPr="00F9064B" w:rsidRDefault="00B50AE7" w:rsidP="009278E3">
            <w:pPr>
              <w:rPr>
                <w:bCs/>
                <w:color w:val="000000"/>
              </w:rPr>
            </w:pPr>
            <w:r>
              <w:rPr>
                <w:bCs/>
                <w:color w:val="000000"/>
              </w:rPr>
              <w:t>0</w:t>
            </w:r>
          </w:p>
        </w:tc>
      </w:tr>
      <w:tr w:rsidR="00B50AE7" w:rsidRPr="00F9064B" w:rsidTr="009278E3">
        <w:tc>
          <w:tcPr>
            <w:tcW w:w="2497" w:type="pct"/>
          </w:tcPr>
          <w:p w:rsidR="00B50AE7" w:rsidRPr="00F9064B" w:rsidRDefault="00B50AE7" w:rsidP="009278E3">
            <w:pPr>
              <w:autoSpaceDE w:val="0"/>
              <w:autoSpaceDN w:val="0"/>
              <w:adjustRightInd w:val="0"/>
              <w:rPr>
                <w:rFonts w:eastAsia="TimesNewRomanPS-BoldMT"/>
                <w:bCs/>
              </w:rPr>
            </w:pPr>
            <w:r>
              <w:rPr>
                <w:rFonts w:eastAsia="TimesNewRomanPS-BoldMT"/>
                <w:bCs/>
              </w:rPr>
              <w:t>Окончили ОУ со справкой</w:t>
            </w:r>
          </w:p>
        </w:tc>
        <w:tc>
          <w:tcPr>
            <w:tcW w:w="446" w:type="pct"/>
          </w:tcPr>
          <w:p w:rsidR="00B50AE7" w:rsidRPr="00F9064B" w:rsidRDefault="00B50AE7" w:rsidP="009278E3">
            <w:pPr>
              <w:rPr>
                <w:bCs/>
                <w:color w:val="000000"/>
              </w:rPr>
            </w:pPr>
            <w:r w:rsidRPr="00F9064B">
              <w:rPr>
                <w:bCs/>
                <w:color w:val="000000"/>
              </w:rPr>
              <w:t>0</w:t>
            </w:r>
          </w:p>
        </w:tc>
        <w:tc>
          <w:tcPr>
            <w:tcW w:w="395" w:type="pct"/>
          </w:tcPr>
          <w:p w:rsidR="00B50AE7" w:rsidRPr="00F9064B" w:rsidRDefault="00B50AE7" w:rsidP="009278E3">
            <w:pPr>
              <w:rPr>
                <w:bCs/>
                <w:color w:val="000000"/>
              </w:rPr>
            </w:pPr>
          </w:p>
        </w:tc>
        <w:tc>
          <w:tcPr>
            <w:tcW w:w="462" w:type="pct"/>
          </w:tcPr>
          <w:p w:rsidR="00B50AE7" w:rsidRPr="00F9064B" w:rsidRDefault="00B50AE7" w:rsidP="009278E3">
            <w:pPr>
              <w:rPr>
                <w:bCs/>
                <w:color w:val="000000"/>
              </w:rPr>
            </w:pPr>
            <w:r>
              <w:rPr>
                <w:bCs/>
                <w:color w:val="000000"/>
              </w:rPr>
              <w:t>0</w:t>
            </w:r>
          </w:p>
        </w:tc>
        <w:tc>
          <w:tcPr>
            <w:tcW w:w="369" w:type="pct"/>
          </w:tcPr>
          <w:p w:rsidR="00B50AE7" w:rsidRPr="00F9064B" w:rsidRDefault="00B50AE7" w:rsidP="009278E3">
            <w:pPr>
              <w:rPr>
                <w:bCs/>
                <w:color w:val="000000"/>
              </w:rPr>
            </w:pPr>
          </w:p>
        </w:tc>
        <w:tc>
          <w:tcPr>
            <w:tcW w:w="462" w:type="pct"/>
          </w:tcPr>
          <w:p w:rsidR="00B50AE7" w:rsidRPr="00F9064B" w:rsidRDefault="00B50AE7" w:rsidP="009278E3">
            <w:pPr>
              <w:rPr>
                <w:bCs/>
                <w:color w:val="000000"/>
              </w:rPr>
            </w:pPr>
            <w:r>
              <w:rPr>
                <w:bCs/>
                <w:color w:val="000000"/>
              </w:rPr>
              <w:t>0</w:t>
            </w:r>
          </w:p>
        </w:tc>
        <w:tc>
          <w:tcPr>
            <w:tcW w:w="369" w:type="pct"/>
          </w:tcPr>
          <w:p w:rsidR="00B50AE7" w:rsidRPr="00F9064B" w:rsidRDefault="00B50AE7" w:rsidP="009278E3">
            <w:pPr>
              <w:rPr>
                <w:bCs/>
                <w:color w:val="000000"/>
              </w:rPr>
            </w:pPr>
          </w:p>
        </w:tc>
      </w:tr>
    </w:tbl>
    <w:p w:rsidR="00B50AE7" w:rsidRPr="00F9064B" w:rsidRDefault="00B50AE7" w:rsidP="00B50AE7">
      <w:pPr>
        <w:ind w:firstLine="567"/>
        <w:rPr>
          <w:bCs/>
          <w:color w:val="000000"/>
        </w:rPr>
      </w:pPr>
      <w:r>
        <w:rPr>
          <w:bCs/>
          <w:color w:val="000000"/>
        </w:rPr>
        <w:t>* повторно прошел ГИА 1 выпускник прошлых лет</w:t>
      </w:r>
    </w:p>
    <w:p w:rsidR="00B50AE7" w:rsidRDefault="00B50AE7" w:rsidP="00B50AE7">
      <w:pPr>
        <w:ind w:firstLine="708"/>
      </w:pPr>
    </w:p>
    <w:p w:rsidR="00B50AE7" w:rsidRPr="003E0087" w:rsidRDefault="00B50AE7" w:rsidP="00B50AE7">
      <w:pPr>
        <w:ind w:firstLine="567"/>
        <w:rPr>
          <w:iCs/>
        </w:rPr>
      </w:pPr>
      <w:r w:rsidRPr="006163DC">
        <w:t xml:space="preserve">Результаты единого государственного экзамена в 2017 году (табл. 2) </w:t>
      </w:r>
      <w:r w:rsidRPr="006163DC">
        <w:rPr>
          <w:iCs/>
        </w:rPr>
        <w:t xml:space="preserve">по сравнению со </w:t>
      </w:r>
      <w:proofErr w:type="spellStart"/>
      <w:r w:rsidRPr="006163DC">
        <w:rPr>
          <w:iCs/>
        </w:rPr>
        <w:t>среднеобластными</w:t>
      </w:r>
      <w:proofErr w:type="spellEnd"/>
      <w:r w:rsidRPr="006163DC">
        <w:rPr>
          <w:iCs/>
        </w:rPr>
        <w:t xml:space="preserve"> показателями</w:t>
      </w:r>
      <w:r>
        <w:rPr>
          <w:iCs/>
        </w:rPr>
        <w:t xml:space="preserve"> </w:t>
      </w:r>
      <w:r w:rsidRPr="006163DC">
        <w:rPr>
          <w:iCs/>
        </w:rPr>
        <w:t>сопоставимы по истории, ниже по</w:t>
      </w:r>
      <w:r>
        <w:rPr>
          <w:iCs/>
        </w:rPr>
        <w:t xml:space="preserve"> английскому языку, биологии, химии, </w:t>
      </w:r>
      <w:r w:rsidRPr="006163DC">
        <w:rPr>
          <w:iCs/>
        </w:rPr>
        <w:t>литературе, по остальным предметам результаты ЕГЭ выше, чем в среднем по Томской области.</w:t>
      </w:r>
      <w:r w:rsidRPr="003E0087">
        <w:rPr>
          <w:iCs/>
        </w:rPr>
        <w:t xml:space="preserve"> </w:t>
      </w:r>
    </w:p>
    <w:p w:rsidR="00B50AE7" w:rsidRPr="003E0087" w:rsidRDefault="00B50AE7" w:rsidP="00B50AE7">
      <w:pPr>
        <w:ind w:firstLine="567"/>
        <w:rPr>
          <w:iCs/>
        </w:rPr>
      </w:pPr>
      <w:r w:rsidRPr="003E0087">
        <w:rPr>
          <w:iCs/>
        </w:rPr>
        <w:t xml:space="preserve">Обучающиеся подтвердили освоение общеобразовательных программ среднего общего образования </w:t>
      </w:r>
      <w:r>
        <w:rPr>
          <w:iCs/>
        </w:rPr>
        <w:t>по всем предметам, кроме биологии.</w:t>
      </w:r>
    </w:p>
    <w:p w:rsidR="00B50AE7" w:rsidRPr="00F9064B" w:rsidRDefault="00B50AE7" w:rsidP="00B50AE7">
      <w:pPr>
        <w:ind w:firstLine="567"/>
        <w:rPr>
          <w:iCs/>
        </w:rPr>
      </w:pPr>
      <w:r w:rsidRPr="003E0087">
        <w:rPr>
          <w:iCs/>
        </w:rPr>
        <w:t xml:space="preserve">По сравнению с прошлым годом средний балл выше по </w:t>
      </w:r>
      <w:r>
        <w:rPr>
          <w:iCs/>
        </w:rPr>
        <w:t>русскому языку (69,3-74,9), профильной математике</w:t>
      </w:r>
      <w:r w:rsidRPr="003E0087">
        <w:rPr>
          <w:iCs/>
        </w:rPr>
        <w:t xml:space="preserve"> </w:t>
      </w:r>
      <w:r>
        <w:rPr>
          <w:iCs/>
        </w:rPr>
        <w:t>(36,4–59,2), физике (</w:t>
      </w:r>
      <w:r w:rsidRPr="003E0087">
        <w:rPr>
          <w:iCs/>
        </w:rPr>
        <w:t>46,9</w:t>
      </w:r>
      <w:r>
        <w:rPr>
          <w:iCs/>
        </w:rPr>
        <w:t>-62</w:t>
      </w:r>
      <w:r w:rsidRPr="003E0087">
        <w:rPr>
          <w:iCs/>
        </w:rPr>
        <w:t>),</w:t>
      </w:r>
      <w:r>
        <w:rPr>
          <w:iCs/>
        </w:rPr>
        <w:t xml:space="preserve"> информатике (51,2-63,9),</w:t>
      </w:r>
      <w:r w:rsidRPr="003E0087">
        <w:rPr>
          <w:iCs/>
        </w:rPr>
        <w:t xml:space="preserve"> </w:t>
      </w:r>
      <w:r>
        <w:rPr>
          <w:iCs/>
        </w:rPr>
        <w:t>обществознанию (46,9-59,6), истории (37,2-52,5), биологии (42,2-47,4)</w:t>
      </w:r>
      <w:r w:rsidRPr="003E0087">
        <w:rPr>
          <w:iCs/>
        </w:rPr>
        <w:t>.</w:t>
      </w:r>
      <w:r>
        <w:rPr>
          <w:iCs/>
        </w:rPr>
        <w:t xml:space="preserve"> На уровне прошлого года показатели по химии (46,7-45,5), ниже показатели по литературе (56-46,7) и английскому языку (47-23)</w:t>
      </w:r>
    </w:p>
    <w:p w:rsidR="00B50AE7" w:rsidRPr="00F9064B" w:rsidRDefault="00B50AE7" w:rsidP="00B50AE7">
      <w:pPr>
        <w:ind w:firstLine="567"/>
      </w:pPr>
    </w:p>
    <w:p w:rsidR="00B50AE7" w:rsidRPr="00F9064B" w:rsidRDefault="00B50AE7" w:rsidP="00B50AE7">
      <w:pPr>
        <w:rPr>
          <w:bCs/>
          <w:color w:val="000000"/>
        </w:rPr>
      </w:pPr>
      <w:r w:rsidRPr="00F9064B">
        <w:rPr>
          <w:bCs/>
          <w:color w:val="000000"/>
        </w:rPr>
        <w:lastRenderedPageBreak/>
        <w:t>Таблица 2. Результаты итоговой аттестации в средней школе.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531"/>
        <w:gridCol w:w="531"/>
        <w:gridCol w:w="531"/>
        <w:gridCol w:w="391"/>
        <w:gridCol w:w="567"/>
        <w:gridCol w:w="426"/>
        <w:gridCol w:w="567"/>
        <w:gridCol w:w="567"/>
        <w:gridCol w:w="708"/>
        <w:gridCol w:w="426"/>
        <w:gridCol w:w="567"/>
        <w:gridCol w:w="425"/>
        <w:gridCol w:w="567"/>
        <w:gridCol w:w="567"/>
        <w:gridCol w:w="709"/>
      </w:tblGrid>
      <w:tr w:rsidR="00B50AE7" w:rsidTr="009278E3">
        <w:tc>
          <w:tcPr>
            <w:tcW w:w="1446" w:type="dxa"/>
            <w:vMerge w:val="restart"/>
            <w:shd w:val="clear" w:color="auto" w:fill="auto"/>
            <w:tcMar>
              <w:left w:w="28" w:type="dxa"/>
              <w:right w:w="28" w:type="dxa"/>
            </w:tcMar>
          </w:tcPr>
          <w:p w:rsidR="00B50AE7" w:rsidRDefault="00B50AE7" w:rsidP="009278E3"/>
        </w:tc>
        <w:tc>
          <w:tcPr>
            <w:tcW w:w="1593" w:type="dxa"/>
            <w:gridSpan w:val="3"/>
            <w:shd w:val="clear" w:color="auto" w:fill="auto"/>
            <w:tcMar>
              <w:left w:w="28" w:type="dxa"/>
              <w:right w:w="28" w:type="dxa"/>
            </w:tcMar>
          </w:tcPr>
          <w:p w:rsidR="00B50AE7" w:rsidRPr="00F9064B" w:rsidRDefault="00B50AE7" w:rsidP="00B50AE7">
            <w:pPr>
              <w:jc w:val="center"/>
            </w:pPr>
            <w:r w:rsidRPr="00F9064B">
              <w:t>2014-2015</w:t>
            </w:r>
          </w:p>
        </w:tc>
        <w:tc>
          <w:tcPr>
            <w:tcW w:w="3226" w:type="dxa"/>
            <w:gridSpan w:val="6"/>
            <w:shd w:val="clear" w:color="auto" w:fill="auto"/>
            <w:tcMar>
              <w:left w:w="28" w:type="dxa"/>
              <w:right w:w="28" w:type="dxa"/>
            </w:tcMar>
          </w:tcPr>
          <w:p w:rsidR="00B50AE7" w:rsidRPr="00F9064B" w:rsidRDefault="00B50AE7" w:rsidP="00B50AE7">
            <w:pPr>
              <w:jc w:val="center"/>
            </w:pPr>
            <w:r>
              <w:t>2015-2016</w:t>
            </w:r>
          </w:p>
        </w:tc>
        <w:tc>
          <w:tcPr>
            <w:tcW w:w="3261" w:type="dxa"/>
            <w:gridSpan w:val="6"/>
            <w:shd w:val="clear" w:color="auto" w:fill="auto"/>
            <w:tcMar>
              <w:left w:w="28" w:type="dxa"/>
              <w:right w:w="28" w:type="dxa"/>
            </w:tcMar>
          </w:tcPr>
          <w:p w:rsidR="00B50AE7" w:rsidRPr="00F9064B" w:rsidRDefault="00B50AE7" w:rsidP="00B50AE7">
            <w:pPr>
              <w:jc w:val="center"/>
            </w:pPr>
            <w:r>
              <w:t>2016-2017</w:t>
            </w:r>
          </w:p>
        </w:tc>
      </w:tr>
      <w:tr w:rsidR="00B50AE7" w:rsidTr="009278E3">
        <w:tc>
          <w:tcPr>
            <w:tcW w:w="1446" w:type="dxa"/>
            <w:vMerge/>
            <w:shd w:val="clear" w:color="auto" w:fill="auto"/>
            <w:tcMar>
              <w:left w:w="28" w:type="dxa"/>
              <w:right w:w="28" w:type="dxa"/>
            </w:tcMar>
          </w:tcPr>
          <w:p w:rsidR="00B50AE7" w:rsidRDefault="00B50AE7" w:rsidP="009278E3"/>
        </w:tc>
        <w:tc>
          <w:tcPr>
            <w:tcW w:w="531" w:type="dxa"/>
            <w:vMerge w:val="restart"/>
            <w:shd w:val="clear" w:color="auto" w:fill="auto"/>
            <w:tcMar>
              <w:left w:w="28" w:type="dxa"/>
              <w:right w:w="28" w:type="dxa"/>
            </w:tcMar>
          </w:tcPr>
          <w:p w:rsidR="00B50AE7" w:rsidRPr="00C74EF5" w:rsidRDefault="00B50AE7" w:rsidP="009278E3">
            <w:pPr>
              <w:rPr>
                <w:sz w:val="20"/>
                <w:szCs w:val="20"/>
              </w:rPr>
            </w:pPr>
            <w:r w:rsidRPr="00C74EF5">
              <w:rPr>
                <w:sz w:val="20"/>
                <w:szCs w:val="20"/>
              </w:rPr>
              <w:t>сдавало%</w:t>
            </w:r>
          </w:p>
        </w:tc>
        <w:tc>
          <w:tcPr>
            <w:tcW w:w="531" w:type="dxa"/>
            <w:vMerge w:val="restart"/>
            <w:shd w:val="clear" w:color="auto" w:fill="auto"/>
            <w:tcMar>
              <w:left w:w="28" w:type="dxa"/>
              <w:right w:w="28" w:type="dxa"/>
            </w:tcMar>
          </w:tcPr>
          <w:p w:rsidR="00B50AE7" w:rsidRPr="00C74EF5" w:rsidRDefault="00B50AE7" w:rsidP="009278E3">
            <w:pPr>
              <w:rPr>
                <w:sz w:val="20"/>
                <w:szCs w:val="20"/>
              </w:rPr>
            </w:pPr>
            <w:proofErr w:type="spellStart"/>
            <w:r w:rsidRPr="00C74EF5">
              <w:rPr>
                <w:sz w:val="20"/>
                <w:szCs w:val="20"/>
              </w:rPr>
              <w:t>усп</w:t>
            </w:r>
            <w:proofErr w:type="spellEnd"/>
            <w:r w:rsidRPr="00C74EF5">
              <w:rPr>
                <w:sz w:val="20"/>
                <w:szCs w:val="20"/>
              </w:rPr>
              <w:t>%</w:t>
            </w:r>
          </w:p>
        </w:tc>
        <w:tc>
          <w:tcPr>
            <w:tcW w:w="531" w:type="dxa"/>
            <w:vMerge w:val="restart"/>
            <w:shd w:val="clear" w:color="auto" w:fill="auto"/>
            <w:tcMar>
              <w:left w:w="28" w:type="dxa"/>
              <w:right w:w="28" w:type="dxa"/>
            </w:tcMar>
          </w:tcPr>
          <w:p w:rsidR="00B50AE7" w:rsidRPr="00C74EF5" w:rsidRDefault="00B50AE7" w:rsidP="009278E3">
            <w:pPr>
              <w:rPr>
                <w:sz w:val="20"/>
                <w:szCs w:val="20"/>
              </w:rPr>
            </w:pPr>
            <w:proofErr w:type="gramStart"/>
            <w:r w:rsidRPr="00C74EF5">
              <w:rPr>
                <w:sz w:val="20"/>
                <w:szCs w:val="20"/>
              </w:rPr>
              <w:t>ср</w:t>
            </w:r>
            <w:proofErr w:type="gramEnd"/>
            <w:r w:rsidRPr="00C74EF5">
              <w:rPr>
                <w:sz w:val="20"/>
                <w:szCs w:val="20"/>
              </w:rPr>
              <w:t xml:space="preserve"> балл</w:t>
            </w:r>
          </w:p>
          <w:p w:rsidR="00B50AE7" w:rsidRPr="00C74EF5" w:rsidRDefault="00B50AE7" w:rsidP="009278E3">
            <w:pPr>
              <w:rPr>
                <w:sz w:val="20"/>
                <w:szCs w:val="20"/>
              </w:rPr>
            </w:pPr>
            <w:r w:rsidRPr="00C74EF5">
              <w:rPr>
                <w:sz w:val="20"/>
                <w:szCs w:val="20"/>
              </w:rPr>
              <w:t>по ОУ</w:t>
            </w:r>
          </w:p>
        </w:tc>
        <w:tc>
          <w:tcPr>
            <w:tcW w:w="958" w:type="dxa"/>
            <w:gridSpan w:val="2"/>
            <w:shd w:val="clear" w:color="auto" w:fill="auto"/>
            <w:tcMar>
              <w:left w:w="28" w:type="dxa"/>
              <w:right w:w="28" w:type="dxa"/>
            </w:tcMar>
          </w:tcPr>
          <w:p w:rsidR="00B50AE7" w:rsidRPr="00C74EF5" w:rsidRDefault="00B50AE7" w:rsidP="009278E3">
            <w:pPr>
              <w:rPr>
                <w:sz w:val="20"/>
                <w:szCs w:val="20"/>
              </w:rPr>
            </w:pPr>
            <w:r w:rsidRPr="00C74EF5">
              <w:rPr>
                <w:sz w:val="20"/>
                <w:szCs w:val="20"/>
              </w:rPr>
              <w:t>сдавало</w:t>
            </w:r>
          </w:p>
        </w:tc>
        <w:tc>
          <w:tcPr>
            <w:tcW w:w="993" w:type="dxa"/>
            <w:gridSpan w:val="2"/>
            <w:shd w:val="clear" w:color="auto" w:fill="auto"/>
            <w:tcMar>
              <w:left w:w="28" w:type="dxa"/>
              <w:right w:w="28" w:type="dxa"/>
            </w:tcMar>
          </w:tcPr>
          <w:p w:rsidR="00B50AE7" w:rsidRPr="00C74EF5" w:rsidRDefault="00B50AE7" w:rsidP="009278E3">
            <w:pPr>
              <w:rPr>
                <w:sz w:val="20"/>
                <w:szCs w:val="20"/>
              </w:rPr>
            </w:pPr>
            <w:proofErr w:type="spellStart"/>
            <w:r w:rsidRPr="00C74EF5">
              <w:rPr>
                <w:sz w:val="20"/>
                <w:szCs w:val="20"/>
              </w:rPr>
              <w:t>усп-ть</w:t>
            </w:r>
            <w:proofErr w:type="spellEnd"/>
          </w:p>
        </w:tc>
        <w:tc>
          <w:tcPr>
            <w:tcW w:w="1275" w:type="dxa"/>
            <w:gridSpan w:val="2"/>
            <w:shd w:val="clear" w:color="auto" w:fill="auto"/>
            <w:tcMar>
              <w:left w:w="28" w:type="dxa"/>
              <w:right w:w="28" w:type="dxa"/>
            </w:tcMar>
          </w:tcPr>
          <w:p w:rsidR="00B50AE7" w:rsidRPr="00C74EF5" w:rsidRDefault="00B50AE7" w:rsidP="009278E3">
            <w:pPr>
              <w:rPr>
                <w:sz w:val="20"/>
                <w:szCs w:val="20"/>
              </w:rPr>
            </w:pPr>
            <w:r w:rsidRPr="00C74EF5">
              <w:rPr>
                <w:sz w:val="20"/>
                <w:szCs w:val="20"/>
              </w:rPr>
              <w:t>средний балл</w:t>
            </w:r>
          </w:p>
        </w:tc>
        <w:tc>
          <w:tcPr>
            <w:tcW w:w="993" w:type="dxa"/>
            <w:gridSpan w:val="2"/>
            <w:shd w:val="clear" w:color="auto" w:fill="auto"/>
            <w:tcMar>
              <w:left w:w="28" w:type="dxa"/>
              <w:right w:w="28" w:type="dxa"/>
            </w:tcMar>
          </w:tcPr>
          <w:p w:rsidR="00B50AE7" w:rsidRPr="00C74EF5" w:rsidRDefault="00B50AE7" w:rsidP="009278E3">
            <w:pPr>
              <w:rPr>
                <w:sz w:val="20"/>
                <w:szCs w:val="20"/>
              </w:rPr>
            </w:pPr>
            <w:r w:rsidRPr="00C74EF5">
              <w:rPr>
                <w:sz w:val="20"/>
                <w:szCs w:val="20"/>
              </w:rPr>
              <w:t>сдавало</w:t>
            </w:r>
          </w:p>
        </w:tc>
        <w:tc>
          <w:tcPr>
            <w:tcW w:w="992" w:type="dxa"/>
            <w:gridSpan w:val="2"/>
            <w:shd w:val="clear" w:color="auto" w:fill="auto"/>
            <w:tcMar>
              <w:left w:w="28" w:type="dxa"/>
              <w:right w:w="28" w:type="dxa"/>
            </w:tcMar>
          </w:tcPr>
          <w:p w:rsidR="00B50AE7" w:rsidRPr="00C74EF5" w:rsidRDefault="00B50AE7" w:rsidP="009278E3">
            <w:pPr>
              <w:rPr>
                <w:sz w:val="20"/>
                <w:szCs w:val="20"/>
              </w:rPr>
            </w:pPr>
            <w:proofErr w:type="spellStart"/>
            <w:r w:rsidRPr="00C74EF5">
              <w:rPr>
                <w:sz w:val="20"/>
                <w:szCs w:val="20"/>
              </w:rPr>
              <w:t>усп-ть</w:t>
            </w:r>
            <w:proofErr w:type="spellEnd"/>
          </w:p>
        </w:tc>
        <w:tc>
          <w:tcPr>
            <w:tcW w:w="1276" w:type="dxa"/>
            <w:gridSpan w:val="2"/>
            <w:shd w:val="clear" w:color="auto" w:fill="auto"/>
            <w:tcMar>
              <w:left w:w="28" w:type="dxa"/>
              <w:right w:w="28" w:type="dxa"/>
            </w:tcMar>
          </w:tcPr>
          <w:p w:rsidR="00B50AE7" w:rsidRPr="00C74EF5" w:rsidRDefault="00B50AE7" w:rsidP="009278E3">
            <w:pPr>
              <w:rPr>
                <w:sz w:val="20"/>
                <w:szCs w:val="20"/>
              </w:rPr>
            </w:pPr>
            <w:r w:rsidRPr="00C74EF5">
              <w:rPr>
                <w:sz w:val="20"/>
                <w:szCs w:val="20"/>
              </w:rPr>
              <w:t>средний балл</w:t>
            </w:r>
          </w:p>
        </w:tc>
      </w:tr>
      <w:tr w:rsidR="00B50AE7" w:rsidTr="009278E3">
        <w:trPr>
          <w:trHeight w:val="338"/>
        </w:trPr>
        <w:tc>
          <w:tcPr>
            <w:tcW w:w="1446" w:type="dxa"/>
            <w:vMerge/>
            <w:shd w:val="clear" w:color="auto" w:fill="auto"/>
            <w:tcMar>
              <w:left w:w="28" w:type="dxa"/>
              <w:right w:w="28" w:type="dxa"/>
            </w:tcMar>
          </w:tcPr>
          <w:p w:rsidR="00B50AE7" w:rsidRDefault="00B50AE7" w:rsidP="009278E3"/>
        </w:tc>
        <w:tc>
          <w:tcPr>
            <w:tcW w:w="531" w:type="dxa"/>
            <w:vMerge/>
            <w:shd w:val="clear" w:color="auto" w:fill="auto"/>
            <w:tcMar>
              <w:left w:w="28" w:type="dxa"/>
              <w:right w:w="28" w:type="dxa"/>
            </w:tcMar>
          </w:tcPr>
          <w:p w:rsidR="00B50AE7" w:rsidRPr="00C74EF5" w:rsidRDefault="00B50AE7" w:rsidP="009278E3">
            <w:pPr>
              <w:rPr>
                <w:sz w:val="20"/>
                <w:szCs w:val="20"/>
              </w:rPr>
            </w:pPr>
          </w:p>
        </w:tc>
        <w:tc>
          <w:tcPr>
            <w:tcW w:w="531" w:type="dxa"/>
            <w:vMerge/>
            <w:shd w:val="clear" w:color="auto" w:fill="auto"/>
            <w:tcMar>
              <w:left w:w="28" w:type="dxa"/>
              <w:right w:w="28" w:type="dxa"/>
            </w:tcMar>
          </w:tcPr>
          <w:p w:rsidR="00B50AE7" w:rsidRPr="00C74EF5" w:rsidRDefault="00B50AE7" w:rsidP="009278E3">
            <w:pPr>
              <w:rPr>
                <w:sz w:val="20"/>
                <w:szCs w:val="20"/>
              </w:rPr>
            </w:pPr>
          </w:p>
        </w:tc>
        <w:tc>
          <w:tcPr>
            <w:tcW w:w="531" w:type="dxa"/>
            <w:vMerge/>
            <w:shd w:val="clear" w:color="auto" w:fill="auto"/>
            <w:tcMar>
              <w:left w:w="28" w:type="dxa"/>
              <w:right w:w="28" w:type="dxa"/>
            </w:tcMar>
          </w:tcPr>
          <w:p w:rsidR="00B50AE7" w:rsidRPr="00C74EF5" w:rsidRDefault="00B50AE7" w:rsidP="009278E3">
            <w:pPr>
              <w:rPr>
                <w:sz w:val="20"/>
                <w:szCs w:val="20"/>
              </w:rPr>
            </w:pPr>
          </w:p>
        </w:tc>
        <w:tc>
          <w:tcPr>
            <w:tcW w:w="391"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кол</w:t>
            </w:r>
          </w:p>
        </w:tc>
        <w:tc>
          <w:tcPr>
            <w:tcW w:w="567" w:type="dxa"/>
            <w:shd w:val="clear" w:color="auto" w:fill="auto"/>
            <w:tcMar>
              <w:left w:w="28" w:type="dxa"/>
              <w:right w:w="28" w:type="dxa"/>
            </w:tcMar>
          </w:tcPr>
          <w:p w:rsidR="00B50AE7" w:rsidRPr="00C74EF5" w:rsidRDefault="00B50AE7" w:rsidP="009278E3">
            <w:pPr>
              <w:rPr>
                <w:sz w:val="20"/>
                <w:szCs w:val="20"/>
              </w:rPr>
            </w:pPr>
            <w:r w:rsidRPr="00C74EF5">
              <w:rPr>
                <w:sz w:val="20"/>
                <w:szCs w:val="20"/>
              </w:rPr>
              <w:t>%</w:t>
            </w:r>
          </w:p>
        </w:tc>
        <w:tc>
          <w:tcPr>
            <w:tcW w:w="426"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кол</w:t>
            </w:r>
          </w:p>
        </w:tc>
        <w:tc>
          <w:tcPr>
            <w:tcW w:w="567" w:type="dxa"/>
            <w:shd w:val="clear" w:color="auto" w:fill="auto"/>
            <w:tcMar>
              <w:left w:w="28" w:type="dxa"/>
              <w:right w:w="28" w:type="dxa"/>
            </w:tcMar>
          </w:tcPr>
          <w:p w:rsidR="00B50AE7" w:rsidRPr="00C74EF5" w:rsidRDefault="00B50AE7" w:rsidP="009278E3">
            <w:pPr>
              <w:rPr>
                <w:sz w:val="20"/>
                <w:szCs w:val="20"/>
              </w:rPr>
            </w:pPr>
            <w:r w:rsidRPr="00C74EF5">
              <w:rPr>
                <w:sz w:val="20"/>
                <w:szCs w:val="20"/>
              </w:rPr>
              <w:t>%</w:t>
            </w:r>
          </w:p>
        </w:tc>
        <w:tc>
          <w:tcPr>
            <w:tcW w:w="567"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по ОУ</w:t>
            </w:r>
          </w:p>
        </w:tc>
        <w:tc>
          <w:tcPr>
            <w:tcW w:w="708"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по ТО</w:t>
            </w:r>
          </w:p>
        </w:tc>
        <w:tc>
          <w:tcPr>
            <w:tcW w:w="426"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кол</w:t>
            </w:r>
          </w:p>
        </w:tc>
        <w:tc>
          <w:tcPr>
            <w:tcW w:w="567" w:type="dxa"/>
            <w:shd w:val="clear" w:color="auto" w:fill="auto"/>
            <w:tcMar>
              <w:left w:w="28" w:type="dxa"/>
              <w:right w:w="28" w:type="dxa"/>
            </w:tcMar>
          </w:tcPr>
          <w:p w:rsidR="00B50AE7" w:rsidRPr="00C74EF5" w:rsidRDefault="00B50AE7" w:rsidP="009278E3">
            <w:pPr>
              <w:rPr>
                <w:sz w:val="20"/>
                <w:szCs w:val="20"/>
              </w:rPr>
            </w:pPr>
            <w:r w:rsidRPr="00C74EF5">
              <w:rPr>
                <w:sz w:val="20"/>
                <w:szCs w:val="20"/>
              </w:rPr>
              <w:t>%</w:t>
            </w:r>
          </w:p>
        </w:tc>
        <w:tc>
          <w:tcPr>
            <w:tcW w:w="425"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кол</w:t>
            </w:r>
          </w:p>
        </w:tc>
        <w:tc>
          <w:tcPr>
            <w:tcW w:w="567" w:type="dxa"/>
            <w:shd w:val="clear" w:color="auto" w:fill="auto"/>
            <w:tcMar>
              <w:left w:w="28" w:type="dxa"/>
              <w:right w:w="28" w:type="dxa"/>
            </w:tcMar>
          </w:tcPr>
          <w:p w:rsidR="00B50AE7" w:rsidRPr="00C74EF5" w:rsidRDefault="00B50AE7" w:rsidP="009278E3">
            <w:pPr>
              <w:rPr>
                <w:sz w:val="20"/>
                <w:szCs w:val="20"/>
              </w:rPr>
            </w:pPr>
            <w:r w:rsidRPr="00C74EF5">
              <w:rPr>
                <w:sz w:val="20"/>
                <w:szCs w:val="20"/>
              </w:rPr>
              <w:t>%</w:t>
            </w:r>
          </w:p>
        </w:tc>
        <w:tc>
          <w:tcPr>
            <w:tcW w:w="567"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по ОУ</w:t>
            </w:r>
          </w:p>
        </w:tc>
        <w:tc>
          <w:tcPr>
            <w:tcW w:w="709" w:type="dxa"/>
            <w:shd w:val="clear" w:color="auto" w:fill="auto"/>
            <w:tcMar>
              <w:left w:w="28" w:type="dxa"/>
              <w:right w:w="28" w:type="dxa"/>
            </w:tcMar>
          </w:tcPr>
          <w:p w:rsidR="00B50AE7" w:rsidRPr="00C74EF5" w:rsidRDefault="00B50AE7" w:rsidP="009278E3">
            <w:pPr>
              <w:rPr>
                <w:sz w:val="20"/>
                <w:szCs w:val="20"/>
              </w:rPr>
            </w:pPr>
            <w:r w:rsidRPr="00C74EF5">
              <w:rPr>
                <w:sz w:val="20"/>
                <w:szCs w:val="20"/>
              </w:rPr>
              <w:t>по ТО</w:t>
            </w:r>
          </w:p>
        </w:tc>
      </w:tr>
      <w:tr w:rsidR="00B50AE7" w:rsidTr="009278E3">
        <w:tc>
          <w:tcPr>
            <w:tcW w:w="1446" w:type="dxa"/>
            <w:shd w:val="clear" w:color="auto" w:fill="auto"/>
            <w:tcMar>
              <w:left w:w="28" w:type="dxa"/>
              <w:right w:w="28" w:type="dxa"/>
            </w:tcMar>
          </w:tcPr>
          <w:p w:rsidR="00B50AE7" w:rsidRPr="00F9064B" w:rsidRDefault="00B50AE7" w:rsidP="009278E3">
            <w:r w:rsidRPr="00F9064B">
              <w:t>русский язык</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65</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36</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36</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69,3</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69,16</w:t>
            </w:r>
          </w:p>
        </w:tc>
        <w:tc>
          <w:tcPr>
            <w:tcW w:w="426" w:type="dxa"/>
            <w:shd w:val="clear" w:color="auto" w:fill="auto"/>
            <w:tcMar>
              <w:left w:w="28" w:type="dxa"/>
              <w:right w:w="28" w:type="dxa"/>
            </w:tcMar>
          </w:tcPr>
          <w:p w:rsidR="00B50AE7" w:rsidRPr="00F9064B" w:rsidRDefault="00B50AE7" w:rsidP="009278E3">
            <w:pPr>
              <w:pStyle w:val="af7"/>
              <w:spacing w:before="0" w:beforeAutospacing="0" w:after="0" w:afterAutospacing="0"/>
              <w:textAlignment w:val="baseline"/>
            </w:pPr>
            <w:r>
              <w:t>28</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28</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E3217F" w:rsidRDefault="00B50AE7" w:rsidP="009278E3">
            <w:pPr>
              <w:rPr>
                <w:b/>
                <w:bCs/>
                <w:color w:val="000000"/>
              </w:rPr>
            </w:pPr>
            <w:r w:rsidRPr="00E3217F">
              <w:rPr>
                <w:b/>
                <w:bCs/>
                <w:color w:val="000000"/>
              </w:rPr>
              <w:t>74,9</w:t>
            </w:r>
          </w:p>
        </w:tc>
        <w:tc>
          <w:tcPr>
            <w:tcW w:w="709" w:type="dxa"/>
            <w:shd w:val="clear" w:color="auto" w:fill="auto"/>
            <w:tcMar>
              <w:left w:w="28" w:type="dxa"/>
              <w:right w:w="28" w:type="dxa"/>
            </w:tcMar>
          </w:tcPr>
          <w:p w:rsidR="00B50AE7" w:rsidRPr="004C74C1" w:rsidRDefault="00B50AE7" w:rsidP="009278E3">
            <w:pPr>
              <w:rPr>
                <w:bCs/>
                <w:color w:val="000000"/>
              </w:rPr>
            </w:pPr>
            <w:r w:rsidRPr="004C74C1">
              <w:rPr>
                <w:bCs/>
                <w:color w:val="000000"/>
              </w:rPr>
              <w:t>69,79</w:t>
            </w:r>
          </w:p>
        </w:tc>
      </w:tr>
      <w:tr w:rsidR="00B50AE7" w:rsidTr="009278E3">
        <w:tc>
          <w:tcPr>
            <w:tcW w:w="1446" w:type="dxa"/>
            <w:shd w:val="clear" w:color="auto" w:fill="auto"/>
            <w:tcMar>
              <w:left w:w="28" w:type="dxa"/>
              <w:right w:w="28" w:type="dxa"/>
            </w:tcMar>
          </w:tcPr>
          <w:p w:rsidR="00B50AE7" w:rsidRPr="00F9064B" w:rsidRDefault="00B50AE7" w:rsidP="009278E3">
            <w:r w:rsidRPr="00F9064B">
              <w:t>математика</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95,5</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81</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34,3</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29</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80,6</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19</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65,5</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36,4</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48,25</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13</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46,4</w:t>
            </w:r>
          </w:p>
        </w:tc>
        <w:tc>
          <w:tcPr>
            <w:tcW w:w="425" w:type="dxa"/>
            <w:shd w:val="clear" w:color="auto" w:fill="auto"/>
            <w:tcMar>
              <w:left w:w="28" w:type="dxa"/>
              <w:right w:w="28" w:type="dxa"/>
            </w:tcMar>
          </w:tcPr>
          <w:p w:rsidR="00B50AE7" w:rsidRPr="00C74EF5" w:rsidRDefault="00B50AE7" w:rsidP="009278E3">
            <w:pPr>
              <w:rPr>
                <w:bCs/>
                <w:color w:val="000000"/>
              </w:rPr>
            </w:pPr>
            <w:r w:rsidRPr="00C74EF5">
              <w:rPr>
                <w:bCs/>
                <w:color w:val="000000"/>
              </w:rPr>
              <w:t>13</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59,</w:t>
            </w:r>
            <w:r>
              <w:rPr>
                <w:b/>
                <w:bCs/>
                <w:color w:val="000000"/>
              </w:rPr>
              <w:t>2</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50,37</w:t>
            </w:r>
          </w:p>
        </w:tc>
      </w:tr>
      <w:tr w:rsidR="00B50AE7" w:rsidTr="009278E3">
        <w:tc>
          <w:tcPr>
            <w:tcW w:w="1446" w:type="dxa"/>
            <w:shd w:val="clear" w:color="auto" w:fill="auto"/>
            <w:tcMar>
              <w:left w:w="28" w:type="dxa"/>
              <w:right w:w="28" w:type="dxa"/>
            </w:tcMar>
          </w:tcPr>
          <w:p w:rsidR="00B50AE7" w:rsidRPr="00F9064B" w:rsidRDefault="00B50AE7" w:rsidP="009278E3">
            <w:r w:rsidRPr="00F9064B">
              <w:t>математика база</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59,1</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3,8</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21</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58,3</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21</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3,4</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4,7</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22</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78,6</w:t>
            </w:r>
          </w:p>
        </w:tc>
        <w:tc>
          <w:tcPr>
            <w:tcW w:w="425" w:type="dxa"/>
            <w:shd w:val="clear" w:color="auto" w:fill="auto"/>
            <w:tcMar>
              <w:left w:w="28" w:type="dxa"/>
              <w:right w:w="28" w:type="dxa"/>
            </w:tcMar>
          </w:tcPr>
          <w:p w:rsidR="00B50AE7" w:rsidRPr="00C74EF5" w:rsidRDefault="00B50AE7" w:rsidP="009278E3">
            <w:pPr>
              <w:rPr>
                <w:bCs/>
                <w:color w:val="000000"/>
              </w:rPr>
            </w:pPr>
            <w:r w:rsidRPr="00C74EF5">
              <w:rPr>
                <w:bCs/>
                <w:color w:val="000000"/>
              </w:rPr>
              <w:t>22</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4,0</w:t>
            </w:r>
            <w:r>
              <w:rPr>
                <w:b/>
                <w:bCs/>
                <w:color w:val="000000"/>
              </w:rPr>
              <w:t>4</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4,34</w:t>
            </w:r>
          </w:p>
        </w:tc>
      </w:tr>
      <w:tr w:rsidR="00B50AE7" w:rsidTr="009278E3">
        <w:tc>
          <w:tcPr>
            <w:tcW w:w="1446" w:type="dxa"/>
            <w:shd w:val="clear" w:color="auto" w:fill="auto"/>
            <w:tcMar>
              <w:left w:w="28" w:type="dxa"/>
              <w:right w:w="28" w:type="dxa"/>
            </w:tcMar>
          </w:tcPr>
          <w:p w:rsidR="00B50AE7" w:rsidRPr="00F9064B" w:rsidRDefault="00B50AE7" w:rsidP="009278E3">
            <w:r w:rsidRPr="00F9064B">
              <w:t>физика</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22,7</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80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41,6</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9</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25</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8</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88,9</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46,9</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51,69</w:t>
            </w:r>
          </w:p>
        </w:tc>
        <w:tc>
          <w:tcPr>
            <w:tcW w:w="426" w:type="dxa"/>
            <w:shd w:val="clear" w:color="auto" w:fill="auto"/>
            <w:tcMar>
              <w:left w:w="28" w:type="dxa"/>
              <w:right w:w="28" w:type="dxa"/>
            </w:tcMar>
          </w:tcPr>
          <w:p w:rsidR="00B50AE7" w:rsidRPr="00C74EF5" w:rsidRDefault="00B50AE7" w:rsidP="009278E3">
            <w:pPr>
              <w:rPr>
                <w:bCs/>
                <w:color w:val="000000"/>
              </w:rPr>
            </w:pPr>
            <w:r>
              <w:rPr>
                <w:bCs/>
                <w:color w:val="000000"/>
              </w:rPr>
              <w:t>5</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17,9</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5</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Pr>
                <w:b/>
                <w:bCs/>
                <w:color w:val="000000"/>
              </w:rPr>
              <w:t>62</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56,99</w:t>
            </w:r>
          </w:p>
        </w:tc>
      </w:tr>
      <w:tr w:rsidR="00B50AE7" w:rsidTr="009278E3">
        <w:tc>
          <w:tcPr>
            <w:tcW w:w="1446" w:type="dxa"/>
            <w:shd w:val="clear" w:color="auto" w:fill="auto"/>
            <w:tcMar>
              <w:left w:w="28" w:type="dxa"/>
              <w:right w:w="28" w:type="dxa"/>
            </w:tcMar>
          </w:tcPr>
          <w:p w:rsidR="00B50AE7" w:rsidRPr="00F9064B" w:rsidRDefault="00B50AE7" w:rsidP="009278E3">
            <w:r w:rsidRPr="00F9064B">
              <w:t>информатика</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14</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20,7</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9</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25</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9</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51,2</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57,75</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7</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25</w:t>
            </w:r>
          </w:p>
        </w:tc>
        <w:tc>
          <w:tcPr>
            <w:tcW w:w="425" w:type="dxa"/>
            <w:shd w:val="clear" w:color="auto" w:fill="auto"/>
            <w:tcMar>
              <w:left w:w="28" w:type="dxa"/>
              <w:right w:w="28" w:type="dxa"/>
            </w:tcMar>
          </w:tcPr>
          <w:p w:rsidR="00B50AE7" w:rsidRPr="00C74EF5" w:rsidRDefault="00B50AE7" w:rsidP="009278E3">
            <w:pPr>
              <w:rPr>
                <w:bCs/>
                <w:color w:val="000000"/>
              </w:rPr>
            </w:pPr>
            <w:r w:rsidRPr="00C74EF5">
              <w:rPr>
                <w:bCs/>
                <w:color w:val="000000"/>
              </w:rPr>
              <w:t>7</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63,9</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60,12</w:t>
            </w:r>
          </w:p>
        </w:tc>
      </w:tr>
      <w:tr w:rsidR="00B50AE7" w:rsidTr="009278E3">
        <w:tc>
          <w:tcPr>
            <w:tcW w:w="1446" w:type="dxa"/>
            <w:shd w:val="clear" w:color="auto" w:fill="auto"/>
            <w:tcMar>
              <w:left w:w="28" w:type="dxa"/>
              <w:right w:w="28" w:type="dxa"/>
            </w:tcMar>
          </w:tcPr>
          <w:p w:rsidR="00B50AE7" w:rsidRPr="00F9064B" w:rsidRDefault="00B50AE7" w:rsidP="009278E3">
            <w:r w:rsidRPr="00F9064B">
              <w:t>химия</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w:t>
            </w:r>
          </w:p>
        </w:tc>
        <w:tc>
          <w:tcPr>
            <w:tcW w:w="531" w:type="dxa"/>
            <w:shd w:val="clear" w:color="auto" w:fill="auto"/>
            <w:tcMar>
              <w:left w:w="28" w:type="dxa"/>
              <w:right w:w="28" w:type="dxa"/>
            </w:tcMar>
          </w:tcPr>
          <w:p w:rsidR="00B50AE7" w:rsidRPr="00C74EF5" w:rsidRDefault="00B50AE7" w:rsidP="009278E3">
            <w:pPr>
              <w:rPr>
                <w:bCs/>
                <w:color w:val="000000"/>
              </w:rPr>
            </w:pPr>
          </w:p>
        </w:tc>
        <w:tc>
          <w:tcPr>
            <w:tcW w:w="531" w:type="dxa"/>
            <w:shd w:val="clear" w:color="auto" w:fill="auto"/>
            <w:tcMar>
              <w:left w:w="28" w:type="dxa"/>
              <w:right w:w="28" w:type="dxa"/>
            </w:tcMar>
          </w:tcPr>
          <w:p w:rsidR="00B50AE7" w:rsidRPr="00C74EF5" w:rsidRDefault="00B50AE7" w:rsidP="009278E3">
            <w:pPr>
              <w:rPr>
                <w:b/>
                <w:bCs/>
                <w:color w:val="000000"/>
              </w:rPr>
            </w:pP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3</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8,3</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3</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46,7</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56,38</w:t>
            </w:r>
          </w:p>
        </w:tc>
        <w:tc>
          <w:tcPr>
            <w:tcW w:w="426" w:type="dxa"/>
            <w:shd w:val="clear" w:color="auto" w:fill="auto"/>
            <w:tcMar>
              <w:left w:w="28" w:type="dxa"/>
              <w:right w:w="28" w:type="dxa"/>
            </w:tcMar>
          </w:tcPr>
          <w:p w:rsidR="00B50AE7" w:rsidRPr="00F9064B" w:rsidRDefault="00B50AE7" w:rsidP="009278E3">
            <w:pPr>
              <w:pStyle w:val="af7"/>
              <w:spacing w:before="0" w:beforeAutospacing="0" w:after="0" w:afterAutospacing="0" w:line="360" w:lineRule="auto"/>
              <w:textAlignment w:val="baseline"/>
            </w:pPr>
            <w:r>
              <w:t>2</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7,1</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2</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E3217F" w:rsidRDefault="00B50AE7" w:rsidP="009278E3">
            <w:pPr>
              <w:rPr>
                <w:b/>
                <w:bCs/>
                <w:color w:val="000000"/>
              </w:rPr>
            </w:pPr>
            <w:r w:rsidRPr="00E3217F">
              <w:rPr>
                <w:b/>
                <w:bCs/>
                <w:color w:val="000000"/>
              </w:rPr>
              <w:t>45,5</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58,61</w:t>
            </w:r>
          </w:p>
        </w:tc>
      </w:tr>
      <w:tr w:rsidR="00B50AE7" w:rsidTr="009278E3">
        <w:tc>
          <w:tcPr>
            <w:tcW w:w="1446" w:type="dxa"/>
            <w:shd w:val="clear" w:color="auto" w:fill="auto"/>
            <w:tcMar>
              <w:left w:w="28" w:type="dxa"/>
              <w:right w:w="28" w:type="dxa"/>
            </w:tcMar>
          </w:tcPr>
          <w:p w:rsidR="00B50AE7" w:rsidRPr="00F9064B" w:rsidRDefault="00B50AE7" w:rsidP="009278E3">
            <w:r w:rsidRPr="00F9064B">
              <w:t>биология</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18,2</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75</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34,3</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4</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11,1</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3</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75</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42,2</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55,48</w:t>
            </w:r>
          </w:p>
        </w:tc>
        <w:tc>
          <w:tcPr>
            <w:tcW w:w="426" w:type="dxa"/>
            <w:shd w:val="clear" w:color="auto" w:fill="auto"/>
            <w:tcMar>
              <w:left w:w="28" w:type="dxa"/>
              <w:right w:w="28" w:type="dxa"/>
            </w:tcMar>
          </w:tcPr>
          <w:p w:rsidR="00B50AE7" w:rsidRPr="00F9064B" w:rsidRDefault="00B50AE7" w:rsidP="009278E3">
            <w:pPr>
              <w:pStyle w:val="af7"/>
              <w:spacing w:before="0" w:beforeAutospacing="0" w:after="0" w:afterAutospacing="0" w:line="360" w:lineRule="auto"/>
              <w:textAlignment w:val="baseline"/>
            </w:pPr>
            <w:r>
              <w:t>3</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10,7</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2</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66,7</w:t>
            </w:r>
          </w:p>
        </w:tc>
        <w:tc>
          <w:tcPr>
            <w:tcW w:w="567" w:type="dxa"/>
            <w:shd w:val="clear" w:color="auto" w:fill="auto"/>
            <w:tcMar>
              <w:left w:w="28" w:type="dxa"/>
              <w:right w:w="28" w:type="dxa"/>
            </w:tcMar>
          </w:tcPr>
          <w:p w:rsidR="00B50AE7" w:rsidRPr="00E3217F" w:rsidRDefault="00B50AE7" w:rsidP="009278E3">
            <w:pPr>
              <w:rPr>
                <w:b/>
                <w:bCs/>
                <w:color w:val="000000"/>
              </w:rPr>
            </w:pPr>
            <w:r w:rsidRPr="00E3217F">
              <w:rPr>
                <w:b/>
                <w:bCs/>
                <w:color w:val="000000"/>
              </w:rPr>
              <w:t>47,4</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54,04</w:t>
            </w:r>
          </w:p>
        </w:tc>
      </w:tr>
      <w:tr w:rsidR="00B50AE7" w:rsidTr="009278E3">
        <w:tc>
          <w:tcPr>
            <w:tcW w:w="1446" w:type="dxa"/>
            <w:shd w:val="clear" w:color="auto" w:fill="auto"/>
            <w:tcMar>
              <w:left w:w="28" w:type="dxa"/>
              <w:right w:w="28" w:type="dxa"/>
            </w:tcMar>
          </w:tcPr>
          <w:p w:rsidR="00B50AE7" w:rsidRPr="00F9064B" w:rsidRDefault="00B50AE7" w:rsidP="009278E3">
            <w:r w:rsidRPr="00F9064B">
              <w:t>география</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4,5</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60</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1</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2,8</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1</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69</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60,9</w:t>
            </w:r>
          </w:p>
        </w:tc>
        <w:tc>
          <w:tcPr>
            <w:tcW w:w="426" w:type="dxa"/>
            <w:shd w:val="clear" w:color="auto" w:fill="auto"/>
            <w:tcMar>
              <w:left w:w="28" w:type="dxa"/>
              <w:right w:w="28" w:type="dxa"/>
            </w:tcMar>
          </w:tcPr>
          <w:p w:rsidR="00B50AE7" w:rsidRPr="00C74EF5" w:rsidRDefault="00B50AE7" w:rsidP="009278E3">
            <w:pPr>
              <w:rPr>
                <w:bCs/>
                <w:color w:val="000000"/>
              </w:rPr>
            </w:pPr>
            <w:r>
              <w:rPr>
                <w:bCs/>
                <w:color w:val="000000"/>
              </w:rPr>
              <w:t>-</w:t>
            </w:r>
          </w:p>
        </w:tc>
        <w:tc>
          <w:tcPr>
            <w:tcW w:w="567" w:type="dxa"/>
            <w:shd w:val="clear" w:color="auto" w:fill="auto"/>
            <w:tcMar>
              <w:left w:w="28" w:type="dxa"/>
              <w:right w:w="28" w:type="dxa"/>
            </w:tcMar>
          </w:tcPr>
          <w:p w:rsidR="00B50AE7" w:rsidRPr="00C74EF5" w:rsidRDefault="00B50AE7" w:rsidP="009278E3">
            <w:pPr>
              <w:rPr>
                <w:bCs/>
                <w:color w:val="000000"/>
              </w:rPr>
            </w:pPr>
          </w:p>
        </w:tc>
        <w:tc>
          <w:tcPr>
            <w:tcW w:w="425" w:type="dxa"/>
            <w:shd w:val="clear" w:color="auto" w:fill="auto"/>
            <w:tcMar>
              <w:left w:w="28" w:type="dxa"/>
              <w:right w:w="28" w:type="dxa"/>
            </w:tcMar>
          </w:tcPr>
          <w:p w:rsidR="00B50AE7" w:rsidRPr="00C74EF5" w:rsidRDefault="00B50AE7" w:rsidP="009278E3">
            <w:pPr>
              <w:rPr>
                <w:bCs/>
                <w:color w:val="000000"/>
              </w:rPr>
            </w:pPr>
          </w:p>
        </w:tc>
        <w:tc>
          <w:tcPr>
            <w:tcW w:w="567" w:type="dxa"/>
            <w:shd w:val="clear" w:color="auto" w:fill="auto"/>
            <w:tcMar>
              <w:left w:w="28" w:type="dxa"/>
              <w:right w:w="28" w:type="dxa"/>
            </w:tcMar>
          </w:tcPr>
          <w:p w:rsidR="00B50AE7" w:rsidRPr="00C74EF5" w:rsidRDefault="00B50AE7" w:rsidP="009278E3">
            <w:pPr>
              <w:rPr>
                <w:bCs/>
                <w:color w:val="000000"/>
              </w:rPr>
            </w:pPr>
          </w:p>
        </w:tc>
        <w:tc>
          <w:tcPr>
            <w:tcW w:w="567" w:type="dxa"/>
            <w:shd w:val="clear" w:color="auto" w:fill="auto"/>
            <w:tcMar>
              <w:left w:w="28" w:type="dxa"/>
              <w:right w:w="28" w:type="dxa"/>
            </w:tcMar>
          </w:tcPr>
          <w:p w:rsidR="00B50AE7" w:rsidRPr="00C74EF5" w:rsidRDefault="00B50AE7" w:rsidP="009278E3">
            <w:pPr>
              <w:rPr>
                <w:bCs/>
                <w:color w:val="000000"/>
              </w:rPr>
            </w:pPr>
          </w:p>
        </w:tc>
        <w:tc>
          <w:tcPr>
            <w:tcW w:w="709" w:type="dxa"/>
            <w:shd w:val="clear" w:color="auto" w:fill="auto"/>
            <w:tcMar>
              <w:left w:w="28" w:type="dxa"/>
              <w:right w:w="28" w:type="dxa"/>
            </w:tcMar>
          </w:tcPr>
          <w:p w:rsidR="00B50AE7" w:rsidRPr="004C74C1" w:rsidRDefault="00B50AE7" w:rsidP="009278E3">
            <w:pPr>
              <w:rPr>
                <w:bCs/>
                <w:color w:val="000000"/>
              </w:rPr>
            </w:pPr>
          </w:p>
        </w:tc>
      </w:tr>
      <w:tr w:rsidR="00B50AE7" w:rsidTr="009278E3">
        <w:tc>
          <w:tcPr>
            <w:tcW w:w="1446" w:type="dxa"/>
            <w:shd w:val="clear" w:color="auto" w:fill="auto"/>
            <w:tcMar>
              <w:left w:w="28" w:type="dxa"/>
              <w:right w:w="28" w:type="dxa"/>
            </w:tcMar>
          </w:tcPr>
          <w:p w:rsidR="00B50AE7" w:rsidRDefault="00B50AE7" w:rsidP="009278E3">
            <w:r w:rsidRPr="00F9064B">
              <w:t>общество</w:t>
            </w:r>
          </w:p>
          <w:p w:rsidR="00B50AE7" w:rsidRPr="00F9064B" w:rsidRDefault="00B50AE7" w:rsidP="009278E3">
            <w:r w:rsidRPr="00F9064B">
              <w:t>знание</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81,8</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88,9</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53,3</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16</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44,4</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14</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87,5</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46,9</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54,42</w:t>
            </w:r>
          </w:p>
        </w:tc>
        <w:tc>
          <w:tcPr>
            <w:tcW w:w="426" w:type="dxa"/>
            <w:shd w:val="clear" w:color="auto" w:fill="auto"/>
            <w:tcMar>
              <w:left w:w="28" w:type="dxa"/>
              <w:right w:w="28" w:type="dxa"/>
            </w:tcMar>
          </w:tcPr>
          <w:p w:rsidR="00B50AE7" w:rsidRPr="00F9064B" w:rsidRDefault="00B50AE7" w:rsidP="009278E3">
            <w:pPr>
              <w:pStyle w:val="af7"/>
              <w:spacing w:before="0" w:beforeAutospacing="0" w:after="0" w:afterAutospacing="0" w:line="360" w:lineRule="auto"/>
              <w:textAlignment w:val="baseline"/>
            </w:pPr>
            <w:r>
              <w:t>12</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42,9</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12</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0705D3" w:rsidRDefault="00B50AE7" w:rsidP="009278E3">
            <w:pPr>
              <w:rPr>
                <w:b/>
                <w:bCs/>
                <w:color w:val="000000"/>
              </w:rPr>
            </w:pPr>
            <w:r w:rsidRPr="000705D3">
              <w:rPr>
                <w:b/>
                <w:bCs/>
                <w:color w:val="000000"/>
              </w:rPr>
              <w:t>59,6</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55,69</w:t>
            </w:r>
          </w:p>
        </w:tc>
      </w:tr>
      <w:tr w:rsidR="00B50AE7" w:rsidTr="009278E3">
        <w:tc>
          <w:tcPr>
            <w:tcW w:w="1446" w:type="dxa"/>
            <w:shd w:val="clear" w:color="auto" w:fill="auto"/>
            <w:tcMar>
              <w:left w:w="28" w:type="dxa"/>
              <w:right w:w="28" w:type="dxa"/>
            </w:tcMar>
          </w:tcPr>
          <w:p w:rsidR="00B50AE7" w:rsidRPr="00F9064B" w:rsidRDefault="00B50AE7" w:rsidP="009278E3">
            <w:r w:rsidRPr="00F9064B">
              <w:t xml:space="preserve">история </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18,2</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75</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48,8</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5</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13,9</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4</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80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37,2</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52,1</w:t>
            </w:r>
          </w:p>
        </w:tc>
        <w:tc>
          <w:tcPr>
            <w:tcW w:w="426" w:type="dxa"/>
            <w:shd w:val="clear" w:color="auto" w:fill="auto"/>
            <w:tcMar>
              <w:left w:w="28" w:type="dxa"/>
              <w:right w:w="28" w:type="dxa"/>
            </w:tcMar>
          </w:tcPr>
          <w:p w:rsidR="00B50AE7" w:rsidRPr="00F9064B" w:rsidRDefault="00B50AE7" w:rsidP="009278E3">
            <w:pPr>
              <w:pStyle w:val="af7"/>
              <w:spacing w:before="0" w:beforeAutospacing="0" w:after="0" w:afterAutospacing="0" w:line="360" w:lineRule="auto"/>
              <w:textAlignment w:val="baseline"/>
            </w:pPr>
            <w:r>
              <w:t>4</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14,3</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4</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E3217F" w:rsidRDefault="00B50AE7" w:rsidP="009278E3">
            <w:pPr>
              <w:rPr>
                <w:b/>
                <w:bCs/>
                <w:color w:val="000000"/>
              </w:rPr>
            </w:pPr>
            <w:r w:rsidRPr="00E3217F">
              <w:rPr>
                <w:b/>
                <w:bCs/>
                <w:color w:val="000000"/>
              </w:rPr>
              <w:t>52,5</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52,77</w:t>
            </w:r>
          </w:p>
        </w:tc>
      </w:tr>
      <w:tr w:rsidR="00B50AE7" w:rsidTr="009278E3">
        <w:tc>
          <w:tcPr>
            <w:tcW w:w="1446" w:type="dxa"/>
            <w:shd w:val="clear" w:color="auto" w:fill="auto"/>
            <w:tcMar>
              <w:left w:w="28" w:type="dxa"/>
              <w:right w:w="28" w:type="dxa"/>
            </w:tcMar>
          </w:tcPr>
          <w:p w:rsidR="00B50AE7" w:rsidRPr="00F9064B" w:rsidRDefault="00B50AE7" w:rsidP="009278E3">
            <w:r w:rsidRPr="00F9064B">
              <w:t>литература</w:t>
            </w:r>
          </w:p>
          <w:p w:rsidR="00B50AE7" w:rsidRPr="00F9064B" w:rsidRDefault="00B50AE7" w:rsidP="009278E3"/>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4,5</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60</w:t>
            </w:r>
          </w:p>
        </w:tc>
        <w:tc>
          <w:tcPr>
            <w:tcW w:w="391" w:type="dxa"/>
            <w:shd w:val="clear" w:color="auto" w:fill="auto"/>
            <w:tcMar>
              <w:left w:w="28" w:type="dxa"/>
              <w:right w:w="28" w:type="dxa"/>
            </w:tcMar>
          </w:tcPr>
          <w:p w:rsidR="00B50AE7" w:rsidRPr="00C74EF5" w:rsidRDefault="00B50AE7" w:rsidP="009278E3">
            <w:pPr>
              <w:rPr>
                <w:bCs/>
                <w:color w:val="000000"/>
              </w:rPr>
            </w:pPr>
            <w:r w:rsidRPr="00C74EF5">
              <w:rPr>
                <w:bCs/>
                <w:color w:val="000000"/>
              </w:rPr>
              <w:t>1</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2,8</w:t>
            </w:r>
          </w:p>
        </w:tc>
        <w:tc>
          <w:tcPr>
            <w:tcW w:w="426" w:type="dxa"/>
            <w:shd w:val="clear" w:color="auto" w:fill="auto"/>
            <w:tcMar>
              <w:left w:w="28" w:type="dxa"/>
              <w:right w:w="28" w:type="dxa"/>
            </w:tcMar>
          </w:tcPr>
          <w:p w:rsidR="00B50AE7" w:rsidRPr="00C74EF5" w:rsidRDefault="00B50AE7" w:rsidP="009278E3">
            <w:pPr>
              <w:rPr>
                <w:bCs/>
                <w:color w:val="000000"/>
              </w:rPr>
            </w:pPr>
            <w:r w:rsidRPr="00C74EF5">
              <w:rPr>
                <w:bCs/>
                <w:color w:val="000000"/>
              </w:rPr>
              <w:t>1</w:t>
            </w:r>
          </w:p>
        </w:tc>
        <w:tc>
          <w:tcPr>
            <w:tcW w:w="567"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67"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56</w:t>
            </w:r>
          </w:p>
        </w:tc>
        <w:tc>
          <w:tcPr>
            <w:tcW w:w="708" w:type="dxa"/>
            <w:shd w:val="clear" w:color="auto" w:fill="auto"/>
            <w:tcMar>
              <w:left w:w="28" w:type="dxa"/>
              <w:right w:w="28" w:type="dxa"/>
            </w:tcMar>
          </w:tcPr>
          <w:p w:rsidR="00B50AE7" w:rsidRPr="00C74EF5" w:rsidRDefault="00B50AE7" w:rsidP="009278E3">
            <w:pPr>
              <w:rPr>
                <w:bCs/>
                <w:color w:val="000000"/>
              </w:rPr>
            </w:pPr>
            <w:r w:rsidRPr="00C74EF5">
              <w:rPr>
                <w:bCs/>
                <w:color w:val="000000"/>
              </w:rPr>
              <w:t>57,8</w:t>
            </w:r>
          </w:p>
        </w:tc>
        <w:tc>
          <w:tcPr>
            <w:tcW w:w="426" w:type="dxa"/>
            <w:shd w:val="clear" w:color="auto" w:fill="auto"/>
            <w:tcMar>
              <w:left w:w="28" w:type="dxa"/>
              <w:right w:w="28" w:type="dxa"/>
            </w:tcMar>
          </w:tcPr>
          <w:p w:rsidR="00B50AE7" w:rsidRPr="00C74EF5" w:rsidRDefault="00B50AE7" w:rsidP="009278E3">
            <w:pPr>
              <w:rPr>
                <w:bCs/>
                <w:color w:val="000000"/>
              </w:rPr>
            </w:pPr>
            <w:r>
              <w:rPr>
                <w:bCs/>
                <w:color w:val="000000"/>
              </w:rPr>
              <w:t>3</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10,7</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3</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0705D3" w:rsidRDefault="00B50AE7" w:rsidP="009278E3">
            <w:pPr>
              <w:rPr>
                <w:b/>
                <w:bCs/>
                <w:color w:val="000000"/>
              </w:rPr>
            </w:pPr>
            <w:r w:rsidRPr="000705D3">
              <w:rPr>
                <w:b/>
                <w:bCs/>
                <w:color w:val="000000"/>
              </w:rPr>
              <w:t>46,7</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59,62</w:t>
            </w:r>
          </w:p>
        </w:tc>
      </w:tr>
      <w:tr w:rsidR="00B50AE7" w:rsidTr="009278E3">
        <w:tc>
          <w:tcPr>
            <w:tcW w:w="1446" w:type="dxa"/>
            <w:shd w:val="clear" w:color="auto" w:fill="auto"/>
            <w:tcMar>
              <w:left w:w="28" w:type="dxa"/>
              <w:right w:w="28" w:type="dxa"/>
            </w:tcMar>
          </w:tcPr>
          <w:p w:rsidR="00B50AE7" w:rsidRPr="00F9064B" w:rsidRDefault="00B50AE7" w:rsidP="009278E3">
            <w:r w:rsidRPr="00F9064B">
              <w:t>английский язык</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9,1</w:t>
            </w:r>
          </w:p>
        </w:tc>
        <w:tc>
          <w:tcPr>
            <w:tcW w:w="531" w:type="dxa"/>
            <w:shd w:val="clear" w:color="auto" w:fill="auto"/>
            <w:tcMar>
              <w:left w:w="28" w:type="dxa"/>
              <w:right w:w="28" w:type="dxa"/>
            </w:tcMar>
          </w:tcPr>
          <w:p w:rsidR="00B50AE7" w:rsidRPr="00C74EF5" w:rsidRDefault="00B50AE7" w:rsidP="009278E3">
            <w:pPr>
              <w:rPr>
                <w:bCs/>
                <w:color w:val="000000"/>
              </w:rPr>
            </w:pPr>
            <w:r w:rsidRPr="00C74EF5">
              <w:rPr>
                <w:bCs/>
                <w:color w:val="000000"/>
              </w:rPr>
              <w:t>100</w:t>
            </w:r>
          </w:p>
        </w:tc>
        <w:tc>
          <w:tcPr>
            <w:tcW w:w="531" w:type="dxa"/>
            <w:shd w:val="clear" w:color="auto" w:fill="auto"/>
            <w:tcMar>
              <w:left w:w="28" w:type="dxa"/>
              <w:right w:w="28" w:type="dxa"/>
            </w:tcMar>
          </w:tcPr>
          <w:p w:rsidR="00B50AE7" w:rsidRPr="00C74EF5" w:rsidRDefault="00B50AE7" w:rsidP="009278E3">
            <w:pPr>
              <w:rPr>
                <w:b/>
                <w:bCs/>
                <w:color w:val="000000"/>
              </w:rPr>
            </w:pPr>
            <w:r w:rsidRPr="00C74EF5">
              <w:rPr>
                <w:b/>
                <w:bCs/>
                <w:color w:val="000000"/>
              </w:rPr>
              <w:t>47</w:t>
            </w:r>
          </w:p>
        </w:tc>
        <w:tc>
          <w:tcPr>
            <w:tcW w:w="391" w:type="dxa"/>
            <w:shd w:val="clear" w:color="auto" w:fill="auto"/>
            <w:tcMar>
              <w:left w:w="28" w:type="dxa"/>
              <w:right w:w="28" w:type="dxa"/>
            </w:tcMar>
          </w:tcPr>
          <w:p w:rsidR="00B50AE7" w:rsidRPr="00C74EF5" w:rsidRDefault="00B50AE7" w:rsidP="009278E3">
            <w:pPr>
              <w:rPr>
                <w:bCs/>
                <w:color w:val="000000"/>
              </w:rPr>
            </w:pPr>
            <w:r>
              <w:rPr>
                <w:bCs/>
                <w:color w:val="000000"/>
              </w:rPr>
              <w:t>-</w:t>
            </w:r>
          </w:p>
        </w:tc>
        <w:tc>
          <w:tcPr>
            <w:tcW w:w="567" w:type="dxa"/>
            <w:shd w:val="clear" w:color="auto" w:fill="auto"/>
            <w:tcMar>
              <w:left w:w="28" w:type="dxa"/>
              <w:right w:w="28" w:type="dxa"/>
            </w:tcMar>
          </w:tcPr>
          <w:p w:rsidR="00B50AE7" w:rsidRPr="00C74EF5" w:rsidRDefault="00B50AE7" w:rsidP="009278E3">
            <w:pPr>
              <w:rPr>
                <w:bCs/>
                <w:color w:val="000000"/>
              </w:rPr>
            </w:pPr>
          </w:p>
        </w:tc>
        <w:tc>
          <w:tcPr>
            <w:tcW w:w="426" w:type="dxa"/>
            <w:shd w:val="clear" w:color="auto" w:fill="auto"/>
            <w:tcMar>
              <w:left w:w="28" w:type="dxa"/>
              <w:right w:w="28" w:type="dxa"/>
            </w:tcMar>
          </w:tcPr>
          <w:p w:rsidR="00B50AE7" w:rsidRPr="00C74EF5" w:rsidRDefault="00B50AE7" w:rsidP="009278E3">
            <w:pPr>
              <w:rPr>
                <w:bCs/>
                <w:color w:val="000000"/>
              </w:rPr>
            </w:pPr>
          </w:p>
        </w:tc>
        <w:tc>
          <w:tcPr>
            <w:tcW w:w="567" w:type="dxa"/>
            <w:shd w:val="clear" w:color="auto" w:fill="auto"/>
            <w:tcMar>
              <w:left w:w="28" w:type="dxa"/>
              <w:right w:w="28" w:type="dxa"/>
            </w:tcMar>
          </w:tcPr>
          <w:p w:rsidR="00B50AE7" w:rsidRPr="00C74EF5" w:rsidRDefault="00B50AE7" w:rsidP="009278E3">
            <w:pPr>
              <w:rPr>
                <w:bCs/>
                <w:color w:val="000000"/>
              </w:rPr>
            </w:pPr>
          </w:p>
        </w:tc>
        <w:tc>
          <w:tcPr>
            <w:tcW w:w="567" w:type="dxa"/>
            <w:shd w:val="clear" w:color="auto" w:fill="auto"/>
            <w:tcMar>
              <w:left w:w="28" w:type="dxa"/>
              <w:right w:w="28" w:type="dxa"/>
            </w:tcMar>
          </w:tcPr>
          <w:p w:rsidR="00B50AE7" w:rsidRPr="00C74EF5" w:rsidRDefault="00B50AE7" w:rsidP="009278E3">
            <w:pPr>
              <w:rPr>
                <w:b/>
                <w:bCs/>
                <w:color w:val="000000"/>
              </w:rPr>
            </w:pPr>
          </w:p>
        </w:tc>
        <w:tc>
          <w:tcPr>
            <w:tcW w:w="708" w:type="dxa"/>
            <w:shd w:val="clear" w:color="auto" w:fill="auto"/>
            <w:tcMar>
              <w:left w:w="28" w:type="dxa"/>
              <w:right w:w="28" w:type="dxa"/>
            </w:tcMar>
          </w:tcPr>
          <w:p w:rsidR="00B50AE7" w:rsidRPr="00C74EF5" w:rsidRDefault="00B50AE7" w:rsidP="009278E3">
            <w:pPr>
              <w:rPr>
                <w:bCs/>
                <w:color w:val="000000"/>
              </w:rPr>
            </w:pPr>
          </w:p>
        </w:tc>
        <w:tc>
          <w:tcPr>
            <w:tcW w:w="426" w:type="dxa"/>
            <w:shd w:val="clear" w:color="auto" w:fill="auto"/>
            <w:tcMar>
              <w:left w:w="28" w:type="dxa"/>
              <w:right w:w="28" w:type="dxa"/>
            </w:tcMar>
          </w:tcPr>
          <w:p w:rsidR="00B50AE7" w:rsidRPr="00C74EF5" w:rsidRDefault="00B50AE7" w:rsidP="009278E3">
            <w:pPr>
              <w:rPr>
                <w:bCs/>
                <w:color w:val="000000"/>
              </w:rPr>
            </w:pPr>
            <w:r>
              <w:rPr>
                <w:bCs/>
                <w:color w:val="000000"/>
              </w:rPr>
              <w:t>1</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3,6</w:t>
            </w:r>
          </w:p>
        </w:tc>
        <w:tc>
          <w:tcPr>
            <w:tcW w:w="425" w:type="dxa"/>
            <w:shd w:val="clear" w:color="auto" w:fill="auto"/>
            <w:tcMar>
              <w:left w:w="28" w:type="dxa"/>
              <w:right w:w="28" w:type="dxa"/>
            </w:tcMar>
          </w:tcPr>
          <w:p w:rsidR="00B50AE7" w:rsidRPr="00C74EF5" w:rsidRDefault="00B50AE7" w:rsidP="009278E3">
            <w:pPr>
              <w:rPr>
                <w:bCs/>
                <w:color w:val="000000"/>
              </w:rPr>
            </w:pPr>
            <w:r>
              <w:rPr>
                <w:bCs/>
                <w:color w:val="000000"/>
              </w:rPr>
              <w:t>1</w:t>
            </w:r>
          </w:p>
        </w:tc>
        <w:tc>
          <w:tcPr>
            <w:tcW w:w="567" w:type="dxa"/>
            <w:shd w:val="clear" w:color="auto" w:fill="auto"/>
            <w:tcMar>
              <w:left w:w="28" w:type="dxa"/>
              <w:right w:w="28" w:type="dxa"/>
            </w:tcMar>
          </w:tcPr>
          <w:p w:rsidR="00B50AE7" w:rsidRPr="00C74EF5" w:rsidRDefault="00B50AE7" w:rsidP="009278E3">
            <w:pPr>
              <w:rPr>
                <w:bCs/>
                <w:color w:val="000000"/>
              </w:rPr>
            </w:pPr>
            <w:r>
              <w:rPr>
                <w:bCs/>
                <w:color w:val="000000"/>
              </w:rPr>
              <w:t>100</w:t>
            </w:r>
          </w:p>
        </w:tc>
        <w:tc>
          <w:tcPr>
            <w:tcW w:w="567" w:type="dxa"/>
            <w:shd w:val="clear" w:color="auto" w:fill="auto"/>
            <w:tcMar>
              <w:left w:w="28" w:type="dxa"/>
              <w:right w:w="28" w:type="dxa"/>
            </w:tcMar>
          </w:tcPr>
          <w:p w:rsidR="00B50AE7" w:rsidRPr="00E3217F" w:rsidRDefault="00B50AE7" w:rsidP="009278E3">
            <w:pPr>
              <w:rPr>
                <w:b/>
                <w:bCs/>
                <w:color w:val="000000"/>
              </w:rPr>
            </w:pPr>
            <w:r w:rsidRPr="00E3217F">
              <w:rPr>
                <w:b/>
                <w:bCs/>
                <w:color w:val="000000"/>
              </w:rPr>
              <w:t>23</w:t>
            </w:r>
          </w:p>
        </w:tc>
        <w:tc>
          <w:tcPr>
            <w:tcW w:w="709" w:type="dxa"/>
            <w:shd w:val="clear" w:color="auto" w:fill="auto"/>
            <w:tcMar>
              <w:left w:w="28" w:type="dxa"/>
              <w:right w:w="28" w:type="dxa"/>
            </w:tcMar>
          </w:tcPr>
          <w:p w:rsidR="00B50AE7" w:rsidRPr="004C74C1" w:rsidRDefault="00B50AE7" w:rsidP="009278E3">
            <w:pPr>
              <w:rPr>
                <w:bCs/>
                <w:color w:val="000000"/>
              </w:rPr>
            </w:pPr>
            <w:r>
              <w:rPr>
                <w:bCs/>
                <w:color w:val="000000"/>
              </w:rPr>
              <w:t>64,88</w:t>
            </w:r>
          </w:p>
        </w:tc>
      </w:tr>
    </w:tbl>
    <w:p w:rsidR="00B50AE7" w:rsidRPr="00F9064B" w:rsidRDefault="00B50AE7" w:rsidP="00B50AE7">
      <w:pPr>
        <w:rPr>
          <w:b/>
          <w:i/>
        </w:rPr>
      </w:pPr>
    </w:p>
    <w:p w:rsidR="00B50AE7" w:rsidRDefault="00B50AE7" w:rsidP="00B50AE7">
      <w:pPr>
        <w:rPr>
          <w:b/>
        </w:rPr>
      </w:pPr>
    </w:p>
    <w:p w:rsidR="00B50AE7" w:rsidRPr="006E1A1A" w:rsidRDefault="00B50AE7" w:rsidP="00B50AE7">
      <w:pPr>
        <w:rPr>
          <w:b/>
        </w:rPr>
      </w:pPr>
      <w:r w:rsidRPr="006E1A1A">
        <w:rPr>
          <w:b/>
        </w:rPr>
        <w:t>Выводы:</w:t>
      </w:r>
    </w:p>
    <w:p w:rsidR="00B50AE7" w:rsidRDefault="00B50AE7" w:rsidP="00B50AE7">
      <w:pPr>
        <w:pStyle w:val="ae"/>
        <w:numPr>
          <w:ilvl w:val="1"/>
          <w:numId w:val="39"/>
        </w:numPr>
        <w:tabs>
          <w:tab w:val="clear" w:pos="1800"/>
          <w:tab w:val="clear" w:pos="6663"/>
          <w:tab w:val="num" w:pos="360"/>
          <w:tab w:val="left" w:pos="720"/>
        </w:tabs>
        <w:spacing w:line="240" w:lineRule="auto"/>
        <w:ind w:left="360"/>
        <w:jc w:val="left"/>
        <w:rPr>
          <w:szCs w:val="24"/>
        </w:rPr>
      </w:pPr>
      <w:r w:rsidRPr="006E1A1A">
        <w:rPr>
          <w:szCs w:val="24"/>
        </w:rPr>
        <w:t xml:space="preserve">Анализ результатов единого государственного экзамена показал, что </w:t>
      </w:r>
      <w:r>
        <w:rPr>
          <w:szCs w:val="24"/>
        </w:rPr>
        <w:t>100</w:t>
      </w:r>
      <w:r w:rsidRPr="006E1A1A">
        <w:rPr>
          <w:szCs w:val="24"/>
        </w:rPr>
        <w:t>% выпускников овладело знаниями и умениями, предусмотренными в обязательном минимуме содержания и в требованиях к уровню подготовки по обязательным предметам.</w:t>
      </w:r>
    </w:p>
    <w:p w:rsidR="00B50AE7" w:rsidRPr="006E1A1A" w:rsidRDefault="00B50AE7" w:rsidP="00B50AE7">
      <w:pPr>
        <w:pStyle w:val="ae"/>
        <w:numPr>
          <w:ilvl w:val="1"/>
          <w:numId w:val="39"/>
        </w:numPr>
        <w:tabs>
          <w:tab w:val="clear" w:pos="1800"/>
          <w:tab w:val="clear" w:pos="6663"/>
          <w:tab w:val="num" w:pos="360"/>
          <w:tab w:val="left" w:pos="720"/>
        </w:tabs>
        <w:spacing w:line="240" w:lineRule="auto"/>
        <w:ind w:left="360"/>
        <w:jc w:val="left"/>
        <w:rPr>
          <w:szCs w:val="24"/>
        </w:rPr>
      </w:pPr>
      <w:r>
        <w:rPr>
          <w:szCs w:val="24"/>
        </w:rPr>
        <w:t>96,4</w:t>
      </w:r>
      <w:r w:rsidRPr="006E1A1A">
        <w:rPr>
          <w:szCs w:val="24"/>
        </w:rPr>
        <w:t xml:space="preserve"> % выпускников подтвердили </w:t>
      </w:r>
      <w:r w:rsidRPr="006E1A1A">
        <w:rPr>
          <w:iCs/>
          <w:szCs w:val="24"/>
        </w:rPr>
        <w:t>освоение общеобразовательных программ среднего общего образования</w:t>
      </w:r>
      <w:r w:rsidRPr="006E1A1A">
        <w:rPr>
          <w:szCs w:val="24"/>
        </w:rPr>
        <w:t xml:space="preserve"> по предметам по выбору.</w:t>
      </w:r>
    </w:p>
    <w:p w:rsidR="00B50AE7" w:rsidRPr="006E1A1A" w:rsidRDefault="00B50AE7" w:rsidP="00B50AE7">
      <w:pPr>
        <w:pStyle w:val="ae"/>
        <w:numPr>
          <w:ilvl w:val="1"/>
          <w:numId w:val="39"/>
        </w:numPr>
        <w:tabs>
          <w:tab w:val="clear" w:pos="1800"/>
          <w:tab w:val="clear" w:pos="6663"/>
          <w:tab w:val="num" w:pos="360"/>
          <w:tab w:val="left" w:pos="720"/>
        </w:tabs>
        <w:spacing w:line="240" w:lineRule="auto"/>
        <w:ind w:left="360"/>
        <w:jc w:val="left"/>
        <w:rPr>
          <w:szCs w:val="24"/>
        </w:rPr>
      </w:pPr>
      <w:r w:rsidRPr="006E1A1A">
        <w:rPr>
          <w:szCs w:val="24"/>
        </w:rPr>
        <w:t xml:space="preserve">Высокий средний балл по </w:t>
      </w:r>
      <w:r w:rsidRPr="006E1A1A">
        <w:rPr>
          <w:iCs/>
        </w:rPr>
        <w:t xml:space="preserve">русскому языку, профильной математике, физике, информатике, обществознанию, истории </w:t>
      </w:r>
      <w:r w:rsidRPr="006E1A1A">
        <w:rPr>
          <w:szCs w:val="24"/>
        </w:rPr>
        <w:t xml:space="preserve">свидетельствует о высоком </w:t>
      </w:r>
      <w:r>
        <w:rPr>
          <w:szCs w:val="24"/>
        </w:rPr>
        <w:t xml:space="preserve">профессиональном </w:t>
      </w:r>
      <w:r w:rsidRPr="006E1A1A">
        <w:rPr>
          <w:szCs w:val="24"/>
        </w:rPr>
        <w:t xml:space="preserve">уровне педагогов, работающих в выпускных классах, и осознанном выборе экзаменов </w:t>
      </w:r>
      <w:proofErr w:type="gramStart"/>
      <w:r w:rsidRPr="006E1A1A">
        <w:rPr>
          <w:szCs w:val="24"/>
        </w:rPr>
        <w:t>обучающимися</w:t>
      </w:r>
      <w:proofErr w:type="gramEnd"/>
      <w:r w:rsidRPr="006E1A1A">
        <w:rPr>
          <w:szCs w:val="24"/>
        </w:rPr>
        <w:t>.</w:t>
      </w:r>
    </w:p>
    <w:p w:rsidR="00B50AE7" w:rsidRPr="006E1A1A" w:rsidRDefault="00B50AE7" w:rsidP="00B50AE7"/>
    <w:p w:rsidR="00112E32" w:rsidRPr="00DB544F" w:rsidRDefault="009F00E0" w:rsidP="009F00E0">
      <w:pPr>
        <w:pStyle w:val="21"/>
        <w:spacing w:after="0" w:line="240" w:lineRule="auto"/>
        <w:ind w:left="0"/>
        <w:jc w:val="center"/>
        <w:rPr>
          <w:b/>
        </w:rPr>
      </w:pPr>
      <w:r w:rsidRPr="00FC7B4E">
        <w:rPr>
          <w:b/>
        </w:rPr>
        <w:t xml:space="preserve">5.2. </w:t>
      </w:r>
      <w:r w:rsidR="00112E32" w:rsidRPr="00FC7B4E">
        <w:rPr>
          <w:b/>
        </w:rPr>
        <w:t>Результаты государственной (итоговой) аттестации в 9-х классах</w:t>
      </w:r>
    </w:p>
    <w:p w:rsidR="00FC7B4E" w:rsidRDefault="00F60CC7" w:rsidP="00FC7B4E">
      <w:pPr>
        <w:ind w:left="15" w:right="7"/>
        <w:jc w:val="both"/>
      </w:pPr>
      <w:r>
        <w:tab/>
      </w:r>
      <w:r w:rsidR="00FC7B4E">
        <w:t>В соответствии с ФЗ «Об образовании в Российской Федерации» и Порядком проведения ГИА по образовательным программам основного общего образования в МАОУ СОШ №34 организована и проведена государственная итоговая аттестация обучающихся.</w:t>
      </w:r>
    </w:p>
    <w:p w:rsidR="00FC7B4E" w:rsidRDefault="00FC7B4E" w:rsidP="00FC7B4E">
      <w:pPr>
        <w:ind w:firstLine="567"/>
        <w:jc w:val="both"/>
      </w:pPr>
      <w:r w:rsidRPr="00E0718D">
        <w:t xml:space="preserve">В </w:t>
      </w:r>
      <w:r>
        <w:t>2017</w:t>
      </w:r>
      <w:r w:rsidRPr="00E0718D">
        <w:t xml:space="preserve"> году в </w:t>
      </w:r>
      <w:r>
        <w:t>3-х девятых классах обучалось 68</w:t>
      </w:r>
      <w:r w:rsidRPr="00E0718D">
        <w:t xml:space="preserve"> человек. </w:t>
      </w:r>
      <w:r>
        <w:t>67</w:t>
      </w:r>
      <w:r w:rsidRPr="00E0718D">
        <w:t xml:space="preserve"> девятиклассников были допущены к итоговой аттестации, одна обучающаяся не освоила программу основной школы и не была допущены к ГИА. </w:t>
      </w:r>
    </w:p>
    <w:p w:rsidR="00FC7B4E" w:rsidRPr="00E0718D" w:rsidRDefault="00FC7B4E" w:rsidP="00FC7B4E">
      <w:pPr>
        <w:ind w:firstLine="567"/>
        <w:jc w:val="both"/>
      </w:pPr>
      <w:r>
        <w:t>54 обучающихся (80,6</w:t>
      </w:r>
      <w:r w:rsidRPr="00E0718D">
        <w:t xml:space="preserve">%) участвовали в основном государственном экзамене. </w:t>
      </w:r>
      <w:r>
        <w:t>13 (19,4%)</w:t>
      </w:r>
      <w:r w:rsidRPr="00E0718D">
        <w:t xml:space="preserve"> выпускников, имеющих право по состоянию здоровья на прохождение ГИА в традиционной форме, </w:t>
      </w:r>
      <w:r>
        <w:t>сдавали экза</w:t>
      </w:r>
      <w:r w:rsidRPr="00E0718D">
        <w:t>мены в форме ГВЭ.</w:t>
      </w:r>
    </w:p>
    <w:p w:rsidR="00FC7B4E" w:rsidRPr="00E0718D" w:rsidRDefault="00FC7B4E" w:rsidP="00FC7B4E">
      <w:pPr>
        <w:ind w:firstLine="708"/>
        <w:jc w:val="both"/>
      </w:pPr>
      <w:r>
        <w:t>62</w:t>
      </w:r>
      <w:r w:rsidRPr="00E0718D">
        <w:t xml:space="preserve"> выпускник</w:t>
      </w:r>
      <w:r>
        <w:t xml:space="preserve">а, </w:t>
      </w:r>
      <w:proofErr w:type="gramStart"/>
      <w:r>
        <w:t>допущенных</w:t>
      </w:r>
      <w:proofErr w:type="gramEnd"/>
      <w:r w:rsidRPr="00E0718D">
        <w:t xml:space="preserve"> к итоговой аттестации, сдал</w:t>
      </w:r>
      <w:r>
        <w:t xml:space="preserve">и </w:t>
      </w:r>
      <w:r w:rsidRPr="00E0718D">
        <w:t xml:space="preserve">экзамены на положительные оценки. </w:t>
      </w:r>
      <w:r>
        <w:t>Из них повторно в основной период три обучающихся (1 по литературе, 1 по математике, 1 по обществознанию). Четыре</w:t>
      </w:r>
      <w:r w:rsidRPr="00E0718D">
        <w:t xml:space="preserve"> обучающихся не сдали экзамен по математике</w:t>
      </w:r>
      <w:r>
        <w:t xml:space="preserve">, 1 </w:t>
      </w:r>
      <w:proofErr w:type="gramStart"/>
      <w:r>
        <w:t>обучающаяся</w:t>
      </w:r>
      <w:proofErr w:type="gramEnd"/>
      <w:r>
        <w:t xml:space="preserve"> не </w:t>
      </w:r>
      <w:r>
        <w:lastRenderedPageBreak/>
        <w:t>сдала экзамен по химии</w:t>
      </w:r>
      <w:r w:rsidRPr="00E0718D">
        <w:t>. Данные обучающиеся повторн</w:t>
      </w:r>
      <w:r>
        <w:t xml:space="preserve">о проходили ГИА в сентябре 2017 года, из них </w:t>
      </w:r>
      <w:r w:rsidRPr="00E0718D">
        <w:t xml:space="preserve">успешно прошли </w:t>
      </w:r>
      <w:r>
        <w:t>4</w:t>
      </w:r>
      <w:r w:rsidRPr="00E0718D">
        <w:t xml:space="preserve"> выпускника. </w:t>
      </w:r>
    </w:p>
    <w:p w:rsidR="00FC7B4E" w:rsidRDefault="00FC7B4E" w:rsidP="00FC7B4E">
      <w:pPr>
        <w:jc w:val="both"/>
      </w:pPr>
      <w:r>
        <w:tab/>
        <w:t xml:space="preserve">В 2017 году в Томской области была продолжена практика обязательной сертификации лиц, претендующих на включение в качестве экспертов в состав предметных комиссии. 4 педагога нашего ОУ успешно прошли сертификацию и были направлены для проверки экзаменационных работ.  Членами предметных комиссий стали Кондрашова О.М., </w:t>
      </w:r>
      <w:proofErr w:type="spellStart"/>
      <w:r>
        <w:t>Машарская</w:t>
      </w:r>
      <w:proofErr w:type="spellEnd"/>
      <w:r>
        <w:t xml:space="preserve"> Ю.А.</w:t>
      </w:r>
      <w:r w:rsidRPr="00C907D4">
        <w:t xml:space="preserve"> </w:t>
      </w:r>
      <w:r>
        <w:t xml:space="preserve">по русскому языку, Жукова М.В по химии, </w:t>
      </w:r>
      <w:proofErr w:type="gramStart"/>
      <w:r>
        <w:t>Дик</w:t>
      </w:r>
      <w:proofErr w:type="gramEnd"/>
      <w:r>
        <w:t xml:space="preserve"> А.Ю. по биологии.</w:t>
      </w:r>
    </w:p>
    <w:p w:rsidR="00FC7B4E" w:rsidRPr="00195942" w:rsidRDefault="00FC7B4E" w:rsidP="00FC7B4E">
      <w:pPr>
        <w:ind w:firstLine="567"/>
        <w:jc w:val="both"/>
      </w:pPr>
      <w:r w:rsidRPr="00195942">
        <w:t>Для проведения процедуры государственной (итоговой) аттестации подготовлен</w:t>
      </w:r>
      <w:r>
        <w:t>о 25</w:t>
      </w:r>
      <w:r w:rsidRPr="00195942">
        <w:t xml:space="preserve"> организатор</w:t>
      </w:r>
      <w:r>
        <w:t>ов</w:t>
      </w:r>
      <w:r w:rsidRPr="00195942">
        <w:t xml:space="preserve">. </w:t>
      </w:r>
    </w:p>
    <w:p w:rsidR="00FC7B4E" w:rsidRDefault="00FC7B4E" w:rsidP="00FC7B4E">
      <w:pPr>
        <w:ind w:firstLine="567"/>
        <w:jc w:val="both"/>
      </w:pPr>
      <w:proofErr w:type="gramStart"/>
      <w:r w:rsidRPr="00B30C97">
        <w:t>Наше</w:t>
      </w:r>
      <w:proofErr w:type="gramEnd"/>
      <w:r w:rsidRPr="00B30C97">
        <w:t xml:space="preserve"> ОУ являлось пунктом пр</w:t>
      </w:r>
      <w:r>
        <w:t xml:space="preserve">оведения экзаменов в форме ОГЭ </w:t>
      </w:r>
      <w:r w:rsidRPr="00B30C97">
        <w:t xml:space="preserve">по </w:t>
      </w:r>
      <w:r>
        <w:t>шести</w:t>
      </w:r>
      <w:r w:rsidRPr="00B30C97">
        <w:t xml:space="preserve"> предметам: английскому языку, биологии</w:t>
      </w:r>
      <w:r>
        <w:t>, информатике,</w:t>
      </w:r>
      <w:r w:rsidRPr="00B30C97">
        <w:t xml:space="preserve"> обществознанию,</w:t>
      </w:r>
      <w:r>
        <w:t xml:space="preserve"> химии, физике</w:t>
      </w:r>
      <w:r w:rsidRPr="00B30C97">
        <w:t xml:space="preserve">. Суммарно мы приняли </w:t>
      </w:r>
      <w:r>
        <w:t xml:space="preserve">512 </w:t>
      </w:r>
      <w:r w:rsidRPr="00B30C97">
        <w:t>обучающихся</w:t>
      </w:r>
      <w:r>
        <w:t xml:space="preserve"> из 55 общеобразовательных организаций</w:t>
      </w:r>
      <w:r w:rsidRPr="00B30C97">
        <w:t xml:space="preserve">. </w:t>
      </w:r>
    </w:p>
    <w:p w:rsidR="00FC7B4E" w:rsidRDefault="00FC7B4E" w:rsidP="00FC7B4E">
      <w:pPr>
        <w:ind w:left="15" w:right="7" w:firstLine="552"/>
        <w:jc w:val="both"/>
      </w:pPr>
      <w:r>
        <w:t xml:space="preserve">ОГЭ </w:t>
      </w:r>
      <w:proofErr w:type="gramStart"/>
      <w:r>
        <w:t>проведен</w:t>
      </w:r>
      <w:proofErr w:type="gramEnd"/>
      <w:r>
        <w:t xml:space="preserve"> в соответствии с планом Департамента общего образования</w:t>
      </w:r>
      <w:r w:rsidRPr="00CD421E">
        <w:t xml:space="preserve"> </w:t>
      </w:r>
      <w:r>
        <w:t>в полном объеме</w:t>
      </w:r>
      <w:r w:rsidRPr="00CD421E">
        <w:t xml:space="preserve"> </w:t>
      </w:r>
      <w:r>
        <w:t xml:space="preserve">в штатном режиме. Участие в экзаменах по 11 общеобразовательным предметам и 216 </w:t>
      </w:r>
      <w:proofErr w:type="spellStart"/>
      <w:r w:rsidRPr="00F9064B">
        <w:t>человекоэкзамено</w:t>
      </w:r>
      <w:r>
        <w:t>в</w:t>
      </w:r>
      <w:proofErr w:type="spellEnd"/>
      <w:r w:rsidRPr="00F9064B">
        <w:t xml:space="preserve"> – ит</w:t>
      </w:r>
      <w:r>
        <w:t>ог экзаменационной кампании 2017</w:t>
      </w:r>
      <w:r w:rsidRPr="00F9064B">
        <w:t xml:space="preserve"> года</w:t>
      </w:r>
    </w:p>
    <w:p w:rsidR="00FC7B4E" w:rsidRDefault="00FC7B4E" w:rsidP="00FC7B4E">
      <w:pPr>
        <w:tabs>
          <w:tab w:val="left" w:pos="945"/>
        </w:tabs>
        <w:autoSpaceDE w:val="0"/>
        <w:autoSpaceDN w:val="0"/>
        <w:adjustRightInd w:val="0"/>
        <w:rPr>
          <w:rFonts w:eastAsia="TimesNewRomanPS-BoldMT"/>
          <w:bCs/>
        </w:rPr>
      </w:pPr>
    </w:p>
    <w:p w:rsidR="00FC7B4E" w:rsidRPr="00E0718D" w:rsidRDefault="00FC7B4E" w:rsidP="00FC7B4E">
      <w:pPr>
        <w:tabs>
          <w:tab w:val="left" w:pos="945"/>
        </w:tabs>
        <w:autoSpaceDE w:val="0"/>
        <w:autoSpaceDN w:val="0"/>
        <w:adjustRightInd w:val="0"/>
        <w:rPr>
          <w:rFonts w:eastAsia="TimesNewRomanPS-BoldMT"/>
          <w:bCs/>
        </w:rPr>
      </w:pPr>
      <w:r w:rsidRPr="00E0718D">
        <w:rPr>
          <w:rFonts w:eastAsia="TimesNewRomanPS-BoldMT"/>
          <w:bCs/>
        </w:rPr>
        <w:t>Таблица №1. Показатели государственной итоговой аттестации по ОП ООО</w:t>
      </w:r>
    </w:p>
    <w:tbl>
      <w:tblPr>
        <w:tblW w:w="51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0"/>
        <w:gridCol w:w="953"/>
        <w:gridCol w:w="844"/>
        <w:gridCol w:w="987"/>
        <w:gridCol w:w="788"/>
        <w:gridCol w:w="986"/>
        <w:gridCol w:w="788"/>
      </w:tblGrid>
      <w:tr w:rsidR="00FC7B4E" w:rsidRPr="00E0718D" w:rsidTr="009278E3">
        <w:tc>
          <w:tcPr>
            <w:tcW w:w="2496" w:type="pct"/>
            <w:vMerge w:val="restart"/>
          </w:tcPr>
          <w:p w:rsidR="00FC7B4E" w:rsidRPr="00E0718D" w:rsidRDefault="00FC7B4E" w:rsidP="009278E3">
            <w:pPr>
              <w:autoSpaceDE w:val="0"/>
              <w:autoSpaceDN w:val="0"/>
              <w:adjustRightInd w:val="0"/>
              <w:rPr>
                <w:rFonts w:eastAsia="TimesNewRomanPS-BoldMT"/>
                <w:bCs/>
              </w:rPr>
            </w:pPr>
            <w:r w:rsidRPr="00E0718D">
              <w:rPr>
                <w:rFonts w:eastAsia="TimesNewRomanPS-BoldMT"/>
                <w:bCs/>
              </w:rPr>
              <w:t xml:space="preserve">Показатели </w:t>
            </w:r>
          </w:p>
        </w:tc>
        <w:tc>
          <w:tcPr>
            <w:tcW w:w="841" w:type="pct"/>
            <w:gridSpan w:val="2"/>
          </w:tcPr>
          <w:p w:rsidR="00FC7B4E" w:rsidRPr="00E0718D" w:rsidRDefault="00FC7B4E" w:rsidP="009278E3">
            <w:r w:rsidRPr="00E0718D">
              <w:t>2014-2015</w:t>
            </w:r>
          </w:p>
        </w:tc>
        <w:tc>
          <w:tcPr>
            <w:tcW w:w="831" w:type="pct"/>
            <w:gridSpan w:val="2"/>
          </w:tcPr>
          <w:p w:rsidR="00FC7B4E" w:rsidRPr="00E0718D" w:rsidRDefault="00FC7B4E" w:rsidP="009278E3">
            <w:r>
              <w:t>2015-2016</w:t>
            </w:r>
          </w:p>
        </w:tc>
        <w:tc>
          <w:tcPr>
            <w:tcW w:w="831" w:type="pct"/>
            <w:gridSpan w:val="2"/>
          </w:tcPr>
          <w:p w:rsidR="00FC7B4E" w:rsidRPr="00E0718D" w:rsidRDefault="00FC7B4E" w:rsidP="009278E3">
            <w:r>
              <w:t>2016-2017</w:t>
            </w:r>
          </w:p>
        </w:tc>
      </w:tr>
      <w:tr w:rsidR="00FC7B4E" w:rsidRPr="00E0718D" w:rsidTr="009278E3">
        <w:tc>
          <w:tcPr>
            <w:tcW w:w="0" w:type="auto"/>
            <w:vMerge/>
            <w:vAlign w:val="center"/>
          </w:tcPr>
          <w:p w:rsidR="00FC7B4E" w:rsidRPr="00E0718D" w:rsidRDefault="00FC7B4E" w:rsidP="009278E3">
            <w:pPr>
              <w:rPr>
                <w:rFonts w:eastAsia="TimesNewRomanPS-BoldMT"/>
                <w:bCs/>
              </w:rPr>
            </w:pPr>
          </w:p>
        </w:tc>
        <w:tc>
          <w:tcPr>
            <w:tcW w:w="446" w:type="pct"/>
            <w:tcMar>
              <w:top w:w="0" w:type="dxa"/>
              <w:left w:w="57" w:type="dxa"/>
              <w:bottom w:w="0" w:type="dxa"/>
              <w:right w:w="85" w:type="dxa"/>
            </w:tcMar>
          </w:tcPr>
          <w:p w:rsidR="00FC7B4E" w:rsidRPr="00E0718D" w:rsidRDefault="00FC7B4E" w:rsidP="009278E3">
            <w:r w:rsidRPr="00E0718D">
              <w:t>кол-во</w:t>
            </w:r>
          </w:p>
        </w:tc>
        <w:tc>
          <w:tcPr>
            <w:tcW w:w="395" w:type="pct"/>
          </w:tcPr>
          <w:p w:rsidR="00FC7B4E" w:rsidRPr="00E0718D" w:rsidRDefault="00FC7B4E" w:rsidP="009278E3">
            <w:r w:rsidRPr="00E0718D">
              <w:t>%</w:t>
            </w:r>
          </w:p>
        </w:tc>
        <w:tc>
          <w:tcPr>
            <w:tcW w:w="462" w:type="pct"/>
          </w:tcPr>
          <w:p w:rsidR="00FC7B4E" w:rsidRPr="00E0718D" w:rsidRDefault="00FC7B4E" w:rsidP="009278E3">
            <w:r w:rsidRPr="00E0718D">
              <w:t>кол-во</w:t>
            </w:r>
          </w:p>
        </w:tc>
        <w:tc>
          <w:tcPr>
            <w:tcW w:w="369" w:type="pct"/>
          </w:tcPr>
          <w:p w:rsidR="00FC7B4E" w:rsidRPr="00E0718D" w:rsidRDefault="00FC7B4E" w:rsidP="009278E3">
            <w:r w:rsidRPr="00E0718D">
              <w:t>%</w:t>
            </w:r>
          </w:p>
        </w:tc>
        <w:tc>
          <w:tcPr>
            <w:tcW w:w="462" w:type="pct"/>
          </w:tcPr>
          <w:p w:rsidR="00FC7B4E" w:rsidRPr="00E0718D" w:rsidRDefault="00FC7B4E" w:rsidP="009278E3">
            <w:r w:rsidRPr="00E0718D">
              <w:t>кол-во</w:t>
            </w:r>
          </w:p>
        </w:tc>
        <w:tc>
          <w:tcPr>
            <w:tcW w:w="369" w:type="pct"/>
          </w:tcPr>
          <w:p w:rsidR="00FC7B4E" w:rsidRPr="00E0718D" w:rsidRDefault="00FC7B4E" w:rsidP="009278E3">
            <w:r w:rsidRPr="00E0718D">
              <w:t>%</w:t>
            </w: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 xml:space="preserve">Количество выпускников </w:t>
            </w:r>
          </w:p>
        </w:tc>
        <w:tc>
          <w:tcPr>
            <w:tcW w:w="446" w:type="pct"/>
          </w:tcPr>
          <w:p w:rsidR="00FC7B4E" w:rsidRPr="00E0718D" w:rsidRDefault="00FC7B4E" w:rsidP="009278E3">
            <w:r w:rsidRPr="00E0718D">
              <w:t>51</w:t>
            </w:r>
          </w:p>
        </w:tc>
        <w:tc>
          <w:tcPr>
            <w:tcW w:w="395" w:type="pct"/>
          </w:tcPr>
          <w:p w:rsidR="00FC7B4E" w:rsidRPr="00E0718D" w:rsidRDefault="00FC7B4E" w:rsidP="009278E3"/>
        </w:tc>
        <w:tc>
          <w:tcPr>
            <w:tcW w:w="462" w:type="pct"/>
          </w:tcPr>
          <w:p w:rsidR="00FC7B4E" w:rsidRPr="00E0718D" w:rsidRDefault="00FC7B4E" w:rsidP="009278E3">
            <w:r>
              <w:t>50</w:t>
            </w:r>
          </w:p>
        </w:tc>
        <w:tc>
          <w:tcPr>
            <w:tcW w:w="369" w:type="pct"/>
          </w:tcPr>
          <w:p w:rsidR="00FC7B4E" w:rsidRPr="00E0718D" w:rsidRDefault="00FC7B4E" w:rsidP="009278E3"/>
        </w:tc>
        <w:tc>
          <w:tcPr>
            <w:tcW w:w="462" w:type="pct"/>
          </w:tcPr>
          <w:p w:rsidR="00FC7B4E" w:rsidRPr="00E0718D" w:rsidRDefault="00FC7B4E" w:rsidP="009278E3">
            <w:r>
              <w:t>68</w:t>
            </w:r>
          </w:p>
        </w:tc>
        <w:tc>
          <w:tcPr>
            <w:tcW w:w="369" w:type="pct"/>
          </w:tcPr>
          <w:p w:rsidR="00FC7B4E" w:rsidRPr="00E0718D" w:rsidRDefault="00FC7B4E" w:rsidP="009278E3"/>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Допущены к ГИА</w:t>
            </w:r>
          </w:p>
        </w:tc>
        <w:tc>
          <w:tcPr>
            <w:tcW w:w="446" w:type="pct"/>
          </w:tcPr>
          <w:p w:rsidR="00FC7B4E" w:rsidRPr="00E0718D" w:rsidRDefault="00FC7B4E" w:rsidP="009278E3">
            <w:pPr>
              <w:rPr>
                <w:bCs/>
                <w:color w:val="000000"/>
              </w:rPr>
            </w:pPr>
            <w:r w:rsidRPr="00E0718D">
              <w:rPr>
                <w:bCs/>
                <w:color w:val="000000"/>
              </w:rPr>
              <w:t>50</w:t>
            </w:r>
          </w:p>
        </w:tc>
        <w:tc>
          <w:tcPr>
            <w:tcW w:w="395" w:type="pct"/>
          </w:tcPr>
          <w:p w:rsidR="00FC7B4E" w:rsidRPr="00E0718D" w:rsidRDefault="00FC7B4E" w:rsidP="009278E3">
            <w:pPr>
              <w:rPr>
                <w:bCs/>
                <w:color w:val="000000"/>
              </w:rPr>
            </w:pPr>
            <w:r w:rsidRPr="00E0718D">
              <w:rPr>
                <w:bCs/>
                <w:color w:val="000000"/>
              </w:rPr>
              <w:t>98</w:t>
            </w:r>
          </w:p>
        </w:tc>
        <w:tc>
          <w:tcPr>
            <w:tcW w:w="462" w:type="pct"/>
          </w:tcPr>
          <w:p w:rsidR="00FC7B4E" w:rsidRPr="00E0718D" w:rsidRDefault="00FC7B4E" w:rsidP="009278E3">
            <w:pPr>
              <w:rPr>
                <w:bCs/>
                <w:color w:val="000000"/>
              </w:rPr>
            </w:pPr>
            <w:r>
              <w:rPr>
                <w:bCs/>
                <w:color w:val="000000"/>
              </w:rPr>
              <w:t>49</w:t>
            </w:r>
          </w:p>
        </w:tc>
        <w:tc>
          <w:tcPr>
            <w:tcW w:w="369" w:type="pct"/>
          </w:tcPr>
          <w:p w:rsidR="00FC7B4E" w:rsidRPr="00E0718D" w:rsidRDefault="00FC7B4E" w:rsidP="009278E3">
            <w:pPr>
              <w:rPr>
                <w:bCs/>
                <w:color w:val="000000"/>
              </w:rPr>
            </w:pPr>
            <w:r>
              <w:rPr>
                <w:bCs/>
                <w:color w:val="000000"/>
              </w:rPr>
              <w:t>98</w:t>
            </w:r>
          </w:p>
        </w:tc>
        <w:tc>
          <w:tcPr>
            <w:tcW w:w="462" w:type="pct"/>
          </w:tcPr>
          <w:p w:rsidR="00FC7B4E" w:rsidRPr="00E0718D" w:rsidRDefault="00FC7B4E" w:rsidP="009278E3">
            <w:pPr>
              <w:rPr>
                <w:bCs/>
                <w:color w:val="000000"/>
              </w:rPr>
            </w:pPr>
            <w:r>
              <w:rPr>
                <w:bCs/>
                <w:color w:val="000000"/>
              </w:rPr>
              <w:t>67</w:t>
            </w:r>
          </w:p>
        </w:tc>
        <w:tc>
          <w:tcPr>
            <w:tcW w:w="369" w:type="pct"/>
          </w:tcPr>
          <w:p w:rsidR="00FC7B4E" w:rsidRPr="00E0718D" w:rsidRDefault="00FC7B4E" w:rsidP="009278E3">
            <w:pPr>
              <w:rPr>
                <w:bCs/>
                <w:color w:val="000000"/>
              </w:rPr>
            </w:pP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Сдавали ОГЭ</w:t>
            </w:r>
          </w:p>
        </w:tc>
        <w:tc>
          <w:tcPr>
            <w:tcW w:w="446" w:type="pct"/>
          </w:tcPr>
          <w:p w:rsidR="00FC7B4E" w:rsidRPr="00E0718D" w:rsidRDefault="00FC7B4E" w:rsidP="009278E3">
            <w:pPr>
              <w:rPr>
                <w:bCs/>
                <w:color w:val="000000"/>
              </w:rPr>
            </w:pPr>
            <w:r w:rsidRPr="00E0718D">
              <w:rPr>
                <w:bCs/>
                <w:color w:val="000000"/>
              </w:rPr>
              <w:t>42</w:t>
            </w:r>
          </w:p>
        </w:tc>
        <w:tc>
          <w:tcPr>
            <w:tcW w:w="395" w:type="pct"/>
          </w:tcPr>
          <w:p w:rsidR="00FC7B4E" w:rsidRPr="00E0718D" w:rsidRDefault="00FC7B4E" w:rsidP="009278E3">
            <w:pPr>
              <w:rPr>
                <w:bCs/>
                <w:color w:val="000000"/>
              </w:rPr>
            </w:pPr>
            <w:r w:rsidRPr="00E0718D">
              <w:rPr>
                <w:bCs/>
                <w:color w:val="000000"/>
              </w:rPr>
              <w:t>84</w:t>
            </w:r>
          </w:p>
        </w:tc>
        <w:tc>
          <w:tcPr>
            <w:tcW w:w="462" w:type="pct"/>
          </w:tcPr>
          <w:p w:rsidR="00FC7B4E" w:rsidRPr="00E0718D" w:rsidRDefault="00FC7B4E" w:rsidP="009278E3">
            <w:pPr>
              <w:rPr>
                <w:bCs/>
                <w:color w:val="000000"/>
              </w:rPr>
            </w:pPr>
            <w:r>
              <w:rPr>
                <w:bCs/>
                <w:color w:val="000000"/>
              </w:rPr>
              <w:t>37</w:t>
            </w:r>
          </w:p>
        </w:tc>
        <w:tc>
          <w:tcPr>
            <w:tcW w:w="369" w:type="pct"/>
          </w:tcPr>
          <w:p w:rsidR="00FC7B4E" w:rsidRPr="00E0718D" w:rsidRDefault="00FC7B4E" w:rsidP="009278E3">
            <w:pPr>
              <w:rPr>
                <w:bCs/>
                <w:color w:val="000000"/>
              </w:rPr>
            </w:pPr>
            <w:r>
              <w:rPr>
                <w:bCs/>
                <w:color w:val="000000"/>
              </w:rPr>
              <w:t>75,5</w:t>
            </w:r>
          </w:p>
        </w:tc>
        <w:tc>
          <w:tcPr>
            <w:tcW w:w="462" w:type="pct"/>
          </w:tcPr>
          <w:p w:rsidR="00FC7B4E" w:rsidRPr="00E0718D" w:rsidRDefault="00FC7B4E" w:rsidP="009278E3">
            <w:pPr>
              <w:rPr>
                <w:bCs/>
                <w:color w:val="000000"/>
              </w:rPr>
            </w:pPr>
            <w:r>
              <w:rPr>
                <w:bCs/>
                <w:color w:val="000000"/>
              </w:rPr>
              <w:t>98,5</w:t>
            </w:r>
          </w:p>
        </w:tc>
        <w:tc>
          <w:tcPr>
            <w:tcW w:w="369" w:type="pct"/>
          </w:tcPr>
          <w:p w:rsidR="00FC7B4E" w:rsidRPr="00E0718D" w:rsidRDefault="00FC7B4E" w:rsidP="009278E3">
            <w:pPr>
              <w:rPr>
                <w:bCs/>
                <w:color w:val="000000"/>
              </w:rPr>
            </w:pPr>
          </w:p>
        </w:tc>
      </w:tr>
      <w:tr w:rsidR="00FC7B4E" w:rsidRPr="00E0718D" w:rsidTr="009278E3">
        <w:tc>
          <w:tcPr>
            <w:tcW w:w="2496" w:type="pct"/>
            <w:tcMar>
              <w:top w:w="0" w:type="dxa"/>
              <w:left w:w="28" w:type="dxa"/>
              <w:bottom w:w="0"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Общее количество сданных экзаменов</w:t>
            </w:r>
          </w:p>
        </w:tc>
        <w:tc>
          <w:tcPr>
            <w:tcW w:w="446" w:type="pct"/>
          </w:tcPr>
          <w:p w:rsidR="00FC7B4E" w:rsidRPr="00E0718D" w:rsidRDefault="00FC7B4E" w:rsidP="009278E3">
            <w:pPr>
              <w:rPr>
                <w:bCs/>
                <w:color w:val="000000"/>
              </w:rPr>
            </w:pPr>
            <w:r w:rsidRPr="00E0718D">
              <w:rPr>
                <w:bCs/>
                <w:color w:val="000000"/>
              </w:rPr>
              <w:t>97</w:t>
            </w:r>
          </w:p>
        </w:tc>
        <w:tc>
          <w:tcPr>
            <w:tcW w:w="395" w:type="pct"/>
          </w:tcPr>
          <w:p w:rsidR="00FC7B4E" w:rsidRPr="00E0718D" w:rsidRDefault="00FC7B4E" w:rsidP="009278E3">
            <w:pPr>
              <w:rPr>
                <w:bCs/>
                <w:color w:val="000000"/>
              </w:rPr>
            </w:pPr>
            <w:r w:rsidRPr="00E0718D">
              <w:rPr>
                <w:bCs/>
                <w:color w:val="000000"/>
              </w:rPr>
              <w:t>2,3</w:t>
            </w:r>
          </w:p>
        </w:tc>
        <w:tc>
          <w:tcPr>
            <w:tcW w:w="462" w:type="pct"/>
          </w:tcPr>
          <w:p w:rsidR="00FC7B4E" w:rsidRPr="00E0718D" w:rsidRDefault="00FC7B4E" w:rsidP="009278E3">
            <w:pPr>
              <w:rPr>
                <w:bCs/>
                <w:color w:val="000000"/>
              </w:rPr>
            </w:pPr>
            <w:r>
              <w:rPr>
                <w:bCs/>
                <w:color w:val="000000"/>
              </w:rPr>
              <w:t>148</w:t>
            </w:r>
          </w:p>
        </w:tc>
        <w:tc>
          <w:tcPr>
            <w:tcW w:w="369" w:type="pct"/>
          </w:tcPr>
          <w:p w:rsidR="00FC7B4E" w:rsidRPr="00E0718D" w:rsidRDefault="00FC7B4E" w:rsidP="009278E3">
            <w:pPr>
              <w:rPr>
                <w:bCs/>
                <w:color w:val="000000"/>
              </w:rPr>
            </w:pPr>
            <w:r>
              <w:rPr>
                <w:bCs/>
                <w:color w:val="000000"/>
              </w:rPr>
              <w:t>4</w:t>
            </w:r>
          </w:p>
        </w:tc>
        <w:tc>
          <w:tcPr>
            <w:tcW w:w="462" w:type="pct"/>
          </w:tcPr>
          <w:p w:rsidR="00FC7B4E" w:rsidRPr="00E0718D" w:rsidRDefault="00FC7B4E" w:rsidP="009278E3">
            <w:pPr>
              <w:rPr>
                <w:bCs/>
                <w:color w:val="000000"/>
              </w:rPr>
            </w:pPr>
            <w:r>
              <w:rPr>
                <w:bCs/>
                <w:color w:val="000000"/>
              </w:rPr>
              <w:t>216</w:t>
            </w:r>
          </w:p>
        </w:tc>
        <w:tc>
          <w:tcPr>
            <w:tcW w:w="369" w:type="pct"/>
          </w:tcPr>
          <w:p w:rsidR="00FC7B4E" w:rsidRPr="00E0718D" w:rsidRDefault="00FC7B4E" w:rsidP="009278E3">
            <w:pPr>
              <w:rPr>
                <w:bCs/>
                <w:color w:val="000000"/>
              </w:rPr>
            </w:pPr>
            <w:r>
              <w:rPr>
                <w:bCs/>
                <w:color w:val="000000"/>
              </w:rPr>
              <w:t>4</w:t>
            </w: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 xml:space="preserve">Набрали баллы выше среднего значения по ТО по русскому языку </w:t>
            </w:r>
          </w:p>
        </w:tc>
        <w:tc>
          <w:tcPr>
            <w:tcW w:w="446" w:type="pct"/>
          </w:tcPr>
          <w:p w:rsidR="00FC7B4E" w:rsidRPr="00E0718D" w:rsidRDefault="00FC7B4E" w:rsidP="009278E3">
            <w:pPr>
              <w:rPr>
                <w:bCs/>
              </w:rPr>
            </w:pPr>
            <w:r w:rsidRPr="00E0718D">
              <w:rPr>
                <w:bCs/>
              </w:rPr>
              <w:t>28</w:t>
            </w:r>
          </w:p>
        </w:tc>
        <w:tc>
          <w:tcPr>
            <w:tcW w:w="395" w:type="pct"/>
          </w:tcPr>
          <w:p w:rsidR="00FC7B4E" w:rsidRPr="00E0718D" w:rsidRDefault="00FC7B4E" w:rsidP="009278E3">
            <w:pPr>
              <w:rPr>
                <w:bCs/>
              </w:rPr>
            </w:pPr>
            <w:r w:rsidRPr="00E0718D">
              <w:rPr>
                <w:bCs/>
              </w:rPr>
              <w:t>66,7</w:t>
            </w:r>
          </w:p>
        </w:tc>
        <w:tc>
          <w:tcPr>
            <w:tcW w:w="462" w:type="pct"/>
          </w:tcPr>
          <w:p w:rsidR="00FC7B4E" w:rsidRPr="00E0718D" w:rsidRDefault="00FC7B4E" w:rsidP="009278E3">
            <w:pPr>
              <w:rPr>
                <w:bCs/>
              </w:rPr>
            </w:pPr>
            <w:r>
              <w:rPr>
                <w:bCs/>
              </w:rPr>
              <w:t>24</w:t>
            </w:r>
          </w:p>
        </w:tc>
        <w:tc>
          <w:tcPr>
            <w:tcW w:w="369" w:type="pct"/>
          </w:tcPr>
          <w:p w:rsidR="00FC7B4E" w:rsidRPr="00E0718D" w:rsidRDefault="00FC7B4E" w:rsidP="009278E3">
            <w:pPr>
              <w:rPr>
                <w:bCs/>
              </w:rPr>
            </w:pPr>
            <w:r>
              <w:rPr>
                <w:bCs/>
              </w:rPr>
              <w:t>64,8</w:t>
            </w:r>
          </w:p>
        </w:tc>
        <w:tc>
          <w:tcPr>
            <w:tcW w:w="462" w:type="pct"/>
          </w:tcPr>
          <w:p w:rsidR="00FC7B4E" w:rsidRDefault="00FC7B4E" w:rsidP="009278E3">
            <w:pPr>
              <w:rPr>
                <w:bCs/>
              </w:rPr>
            </w:pPr>
            <w:r>
              <w:rPr>
                <w:bCs/>
              </w:rPr>
              <w:t>37</w:t>
            </w:r>
          </w:p>
          <w:p w:rsidR="00FC7B4E" w:rsidRPr="009E738C" w:rsidRDefault="00FC7B4E" w:rsidP="009278E3">
            <w:pPr>
              <w:rPr>
                <w:bCs/>
              </w:rPr>
            </w:pPr>
            <w:r>
              <w:rPr>
                <w:bCs/>
              </w:rPr>
              <w:t>45</w:t>
            </w:r>
          </w:p>
        </w:tc>
        <w:tc>
          <w:tcPr>
            <w:tcW w:w="369" w:type="pct"/>
          </w:tcPr>
          <w:p w:rsidR="00FC7B4E" w:rsidRDefault="00FC7B4E" w:rsidP="009278E3">
            <w:pPr>
              <w:rPr>
                <w:bCs/>
              </w:rPr>
            </w:pPr>
            <w:r>
              <w:rPr>
                <w:bCs/>
              </w:rPr>
              <w:t>68,5</w:t>
            </w:r>
          </w:p>
          <w:p w:rsidR="00FC7B4E" w:rsidRPr="009E738C" w:rsidRDefault="00FC7B4E" w:rsidP="009278E3">
            <w:pPr>
              <w:rPr>
                <w:bCs/>
              </w:rPr>
            </w:pPr>
            <w:r>
              <w:rPr>
                <w:bCs/>
              </w:rPr>
              <w:t>83</w:t>
            </w: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Набрали баллы выше среднего значения по ТО по математике</w:t>
            </w:r>
          </w:p>
        </w:tc>
        <w:tc>
          <w:tcPr>
            <w:tcW w:w="446" w:type="pct"/>
          </w:tcPr>
          <w:p w:rsidR="00FC7B4E" w:rsidRPr="00E0718D" w:rsidRDefault="00FC7B4E" w:rsidP="009278E3">
            <w:pPr>
              <w:rPr>
                <w:bCs/>
              </w:rPr>
            </w:pPr>
            <w:r w:rsidRPr="00E0718D">
              <w:rPr>
                <w:bCs/>
              </w:rPr>
              <w:t>15</w:t>
            </w:r>
          </w:p>
        </w:tc>
        <w:tc>
          <w:tcPr>
            <w:tcW w:w="395" w:type="pct"/>
          </w:tcPr>
          <w:p w:rsidR="00FC7B4E" w:rsidRPr="00E0718D" w:rsidRDefault="00FC7B4E" w:rsidP="009278E3">
            <w:pPr>
              <w:rPr>
                <w:bCs/>
              </w:rPr>
            </w:pPr>
            <w:r w:rsidRPr="00E0718D">
              <w:rPr>
                <w:bCs/>
              </w:rPr>
              <w:t>35,7</w:t>
            </w:r>
          </w:p>
        </w:tc>
        <w:tc>
          <w:tcPr>
            <w:tcW w:w="462" w:type="pct"/>
          </w:tcPr>
          <w:p w:rsidR="00FC7B4E" w:rsidRPr="00E0718D" w:rsidRDefault="00FC7B4E" w:rsidP="009278E3">
            <w:pPr>
              <w:rPr>
                <w:bCs/>
              </w:rPr>
            </w:pPr>
            <w:r>
              <w:rPr>
                <w:bCs/>
              </w:rPr>
              <w:t>14</w:t>
            </w:r>
          </w:p>
        </w:tc>
        <w:tc>
          <w:tcPr>
            <w:tcW w:w="369" w:type="pct"/>
          </w:tcPr>
          <w:p w:rsidR="00FC7B4E" w:rsidRPr="00E0718D" w:rsidRDefault="00FC7B4E" w:rsidP="009278E3">
            <w:pPr>
              <w:rPr>
                <w:bCs/>
              </w:rPr>
            </w:pPr>
            <w:r>
              <w:rPr>
                <w:bCs/>
              </w:rPr>
              <w:t>37,8</w:t>
            </w:r>
          </w:p>
        </w:tc>
        <w:tc>
          <w:tcPr>
            <w:tcW w:w="462" w:type="pct"/>
          </w:tcPr>
          <w:p w:rsidR="00FC7B4E" w:rsidRDefault="00FC7B4E" w:rsidP="009278E3">
            <w:pPr>
              <w:rPr>
                <w:bCs/>
              </w:rPr>
            </w:pPr>
            <w:r>
              <w:rPr>
                <w:bCs/>
              </w:rPr>
              <w:t>22</w:t>
            </w:r>
          </w:p>
          <w:p w:rsidR="00FC7B4E" w:rsidRPr="009E738C" w:rsidRDefault="00FC7B4E" w:rsidP="009278E3">
            <w:pPr>
              <w:rPr>
                <w:bCs/>
              </w:rPr>
            </w:pPr>
            <w:r>
              <w:rPr>
                <w:bCs/>
              </w:rPr>
              <w:t>27</w:t>
            </w:r>
          </w:p>
        </w:tc>
        <w:tc>
          <w:tcPr>
            <w:tcW w:w="369" w:type="pct"/>
          </w:tcPr>
          <w:p w:rsidR="00FC7B4E" w:rsidRDefault="00FC7B4E" w:rsidP="009278E3">
            <w:pPr>
              <w:rPr>
                <w:bCs/>
              </w:rPr>
            </w:pPr>
            <w:r>
              <w:rPr>
                <w:bCs/>
              </w:rPr>
              <w:t>40,7</w:t>
            </w:r>
          </w:p>
          <w:p w:rsidR="00FC7B4E" w:rsidRPr="009E738C" w:rsidRDefault="00FC7B4E" w:rsidP="009278E3">
            <w:pPr>
              <w:rPr>
                <w:bCs/>
              </w:rPr>
            </w:pPr>
            <w:r>
              <w:rPr>
                <w:bCs/>
              </w:rPr>
              <w:t>50</w:t>
            </w: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 xml:space="preserve">Набрали баллы выше среднего значения по ТО по обязательным предметам </w:t>
            </w:r>
          </w:p>
        </w:tc>
        <w:tc>
          <w:tcPr>
            <w:tcW w:w="446" w:type="pct"/>
          </w:tcPr>
          <w:p w:rsidR="00FC7B4E" w:rsidRPr="00E0718D" w:rsidRDefault="00FC7B4E" w:rsidP="009278E3">
            <w:pPr>
              <w:rPr>
                <w:bCs/>
              </w:rPr>
            </w:pPr>
            <w:r w:rsidRPr="00E0718D">
              <w:rPr>
                <w:bCs/>
              </w:rPr>
              <w:t>12</w:t>
            </w:r>
          </w:p>
        </w:tc>
        <w:tc>
          <w:tcPr>
            <w:tcW w:w="395" w:type="pct"/>
          </w:tcPr>
          <w:p w:rsidR="00FC7B4E" w:rsidRPr="00E0718D" w:rsidRDefault="00FC7B4E" w:rsidP="009278E3">
            <w:pPr>
              <w:rPr>
                <w:bCs/>
              </w:rPr>
            </w:pPr>
            <w:r w:rsidRPr="00E0718D">
              <w:rPr>
                <w:bCs/>
              </w:rPr>
              <w:t>28,6</w:t>
            </w:r>
          </w:p>
        </w:tc>
        <w:tc>
          <w:tcPr>
            <w:tcW w:w="462" w:type="pct"/>
          </w:tcPr>
          <w:p w:rsidR="00FC7B4E" w:rsidRPr="00E0718D" w:rsidRDefault="00FC7B4E" w:rsidP="009278E3">
            <w:pPr>
              <w:rPr>
                <w:bCs/>
              </w:rPr>
            </w:pPr>
            <w:r>
              <w:rPr>
                <w:bCs/>
              </w:rPr>
              <w:t>12</w:t>
            </w:r>
          </w:p>
        </w:tc>
        <w:tc>
          <w:tcPr>
            <w:tcW w:w="369" w:type="pct"/>
          </w:tcPr>
          <w:p w:rsidR="00FC7B4E" w:rsidRPr="00E0718D" w:rsidRDefault="00FC7B4E" w:rsidP="009278E3">
            <w:pPr>
              <w:rPr>
                <w:bCs/>
              </w:rPr>
            </w:pPr>
            <w:r>
              <w:rPr>
                <w:bCs/>
              </w:rPr>
              <w:t>32,4</w:t>
            </w:r>
          </w:p>
        </w:tc>
        <w:tc>
          <w:tcPr>
            <w:tcW w:w="462" w:type="pct"/>
          </w:tcPr>
          <w:p w:rsidR="00FC7B4E" w:rsidRDefault="00FC7B4E" w:rsidP="009278E3">
            <w:pPr>
              <w:rPr>
                <w:bCs/>
              </w:rPr>
            </w:pPr>
            <w:r>
              <w:rPr>
                <w:bCs/>
              </w:rPr>
              <w:t>20</w:t>
            </w:r>
          </w:p>
          <w:p w:rsidR="00FC7B4E" w:rsidRPr="009E738C" w:rsidRDefault="00FC7B4E" w:rsidP="009278E3">
            <w:pPr>
              <w:rPr>
                <w:bCs/>
              </w:rPr>
            </w:pPr>
            <w:r>
              <w:rPr>
                <w:bCs/>
              </w:rPr>
              <w:t>27</w:t>
            </w:r>
          </w:p>
        </w:tc>
        <w:tc>
          <w:tcPr>
            <w:tcW w:w="369" w:type="pct"/>
          </w:tcPr>
          <w:p w:rsidR="00FC7B4E" w:rsidRDefault="00FC7B4E" w:rsidP="009278E3">
            <w:pPr>
              <w:rPr>
                <w:bCs/>
              </w:rPr>
            </w:pPr>
            <w:r>
              <w:rPr>
                <w:bCs/>
              </w:rPr>
              <w:t>37</w:t>
            </w:r>
          </w:p>
          <w:p w:rsidR="00FC7B4E" w:rsidRPr="009E738C" w:rsidRDefault="00FC7B4E" w:rsidP="009278E3">
            <w:pPr>
              <w:rPr>
                <w:bCs/>
              </w:rPr>
            </w:pPr>
            <w:r>
              <w:rPr>
                <w:bCs/>
              </w:rPr>
              <w:t>50</w:t>
            </w: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 xml:space="preserve">Получили аттестат </w:t>
            </w:r>
          </w:p>
        </w:tc>
        <w:tc>
          <w:tcPr>
            <w:tcW w:w="446" w:type="pct"/>
          </w:tcPr>
          <w:p w:rsidR="00FC7B4E" w:rsidRPr="00E0718D" w:rsidRDefault="00FC7B4E" w:rsidP="009278E3">
            <w:pPr>
              <w:rPr>
                <w:bCs/>
                <w:color w:val="000000"/>
              </w:rPr>
            </w:pPr>
            <w:r w:rsidRPr="00E0718D">
              <w:rPr>
                <w:bCs/>
                <w:color w:val="000000"/>
              </w:rPr>
              <w:t>45</w:t>
            </w:r>
          </w:p>
        </w:tc>
        <w:tc>
          <w:tcPr>
            <w:tcW w:w="395" w:type="pct"/>
          </w:tcPr>
          <w:p w:rsidR="00FC7B4E" w:rsidRPr="00E0718D" w:rsidRDefault="00FC7B4E" w:rsidP="009278E3">
            <w:pPr>
              <w:rPr>
                <w:bCs/>
                <w:color w:val="000000"/>
              </w:rPr>
            </w:pPr>
            <w:r w:rsidRPr="00E0718D">
              <w:rPr>
                <w:bCs/>
                <w:color w:val="000000"/>
              </w:rPr>
              <w:t>88,2</w:t>
            </w:r>
          </w:p>
        </w:tc>
        <w:tc>
          <w:tcPr>
            <w:tcW w:w="462" w:type="pct"/>
          </w:tcPr>
          <w:p w:rsidR="00FC7B4E" w:rsidRPr="00E0718D" w:rsidRDefault="00FC7B4E" w:rsidP="009278E3">
            <w:pPr>
              <w:rPr>
                <w:bCs/>
                <w:color w:val="000000"/>
              </w:rPr>
            </w:pPr>
            <w:r>
              <w:rPr>
                <w:bCs/>
                <w:color w:val="000000"/>
              </w:rPr>
              <w:t>49</w:t>
            </w:r>
          </w:p>
        </w:tc>
        <w:tc>
          <w:tcPr>
            <w:tcW w:w="369" w:type="pct"/>
          </w:tcPr>
          <w:p w:rsidR="00FC7B4E" w:rsidRPr="00E0718D" w:rsidRDefault="00FC7B4E" w:rsidP="009278E3">
            <w:pPr>
              <w:rPr>
                <w:bCs/>
                <w:color w:val="000000"/>
              </w:rPr>
            </w:pPr>
            <w:r>
              <w:rPr>
                <w:bCs/>
                <w:color w:val="000000"/>
              </w:rPr>
              <w:t>98</w:t>
            </w:r>
          </w:p>
        </w:tc>
        <w:tc>
          <w:tcPr>
            <w:tcW w:w="462" w:type="pct"/>
          </w:tcPr>
          <w:p w:rsidR="00FC7B4E" w:rsidRPr="00E0718D" w:rsidRDefault="00FC7B4E" w:rsidP="009278E3">
            <w:pPr>
              <w:rPr>
                <w:bCs/>
                <w:color w:val="000000"/>
              </w:rPr>
            </w:pPr>
            <w:r>
              <w:rPr>
                <w:bCs/>
                <w:color w:val="000000"/>
              </w:rPr>
              <w:t>62</w:t>
            </w:r>
          </w:p>
        </w:tc>
        <w:tc>
          <w:tcPr>
            <w:tcW w:w="369" w:type="pct"/>
          </w:tcPr>
          <w:p w:rsidR="00FC7B4E" w:rsidRPr="00E0718D" w:rsidRDefault="00FC7B4E" w:rsidP="009278E3">
            <w:pPr>
              <w:rPr>
                <w:bCs/>
                <w:color w:val="000000"/>
              </w:rPr>
            </w:pPr>
            <w:r>
              <w:rPr>
                <w:bCs/>
                <w:color w:val="000000"/>
              </w:rPr>
              <w:t>91,2</w:t>
            </w:r>
          </w:p>
        </w:tc>
      </w:tr>
      <w:tr w:rsidR="00FC7B4E" w:rsidRPr="00E0718D" w:rsidTr="009278E3">
        <w:tc>
          <w:tcPr>
            <w:tcW w:w="2496" w:type="pct"/>
            <w:tcMar>
              <w:left w:w="28" w:type="dxa"/>
              <w:right w:w="28" w:type="dxa"/>
            </w:tcMar>
          </w:tcPr>
          <w:p w:rsidR="00FC7B4E" w:rsidRPr="00E0718D" w:rsidRDefault="00FC7B4E" w:rsidP="009278E3">
            <w:pPr>
              <w:autoSpaceDE w:val="0"/>
              <w:autoSpaceDN w:val="0"/>
              <w:adjustRightInd w:val="0"/>
              <w:rPr>
                <w:rFonts w:eastAsia="TimesNewRomanPS-BoldMT"/>
                <w:bCs/>
              </w:rPr>
            </w:pPr>
            <w:r w:rsidRPr="00E0718D">
              <w:rPr>
                <w:rFonts w:eastAsia="TimesNewRomanPS-BoldMT"/>
                <w:bCs/>
              </w:rPr>
              <w:t>Получили аттестат с отличием</w:t>
            </w:r>
          </w:p>
        </w:tc>
        <w:tc>
          <w:tcPr>
            <w:tcW w:w="446" w:type="pct"/>
          </w:tcPr>
          <w:p w:rsidR="00FC7B4E" w:rsidRPr="00E0718D" w:rsidRDefault="00FC7B4E" w:rsidP="009278E3">
            <w:r w:rsidRPr="00E0718D">
              <w:t>10</w:t>
            </w:r>
          </w:p>
        </w:tc>
        <w:tc>
          <w:tcPr>
            <w:tcW w:w="395" w:type="pct"/>
          </w:tcPr>
          <w:p w:rsidR="00FC7B4E" w:rsidRPr="00E0718D" w:rsidRDefault="00FC7B4E" w:rsidP="009278E3">
            <w:r w:rsidRPr="00E0718D">
              <w:t>20</w:t>
            </w:r>
          </w:p>
        </w:tc>
        <w:tc>
          <w:tcPr>
            <w:tcW w:w="462" w:type="pct"/>
          </w:tcPr>
          <w:p w:rsidR="00FC7B4E" w:rsidRPr="00E0718D" w:rsidRDefault="00FC7B4E" w:rsidP="009278E3">
            <w:r>
              <w:t>4</w:t>
            </w:r>
          </w:p>
        </w:tc>
        <w:tc>
          <w:tcPr>
            <w:tcW w:w="369" w:type="pct"/>
          </w:tcPr>
          <w:p w:rsidR="00FC7B4E" w:rsidRPr="00E0718D" w:rsidRDefault="00FC7B4E" w:rsidP="009278E3">
            <w:r>
              <w:t>8,1</w:t>
            </w:r>
          </w:p>
        </w:tc>
        <w:tc>
          <w:tcPr>
            <w:tcW w:w="462" w:type="pct"/>
          </w:tcPr>
          <w:p w:rsidR="00FC7B4E" w:rsidRPr="00E0718D" w:rsidRDefault="00FC7B4E" w:rsidP="009278E3">
            <w:r>
              <w:t>3</w:t>
            </w:r>
          </w:p>
        </w:tc>
        <w:tc>
          <w:tcPr>
            <w:tcW w:w="369" w:type="pct"/>
          </w:tcPr>
          <w:p w:rsidR="00FC7B4E" w:rsidRPr="00E0718D" w:rsidRDefault="00FC7B4E" w:rsidP="009278E3">
            <w:r>
              <w:t>4,5</w:t>
            </w:r>
          </w:p>
        </w:tc>
      </w:tr>
      <w:tr w:rsidR="00FC7B4E" w:rsidRPr="00E0718D" w:rsidTr="009278E3">
        <w:tc>
          <w:tcPr>
            <w:tcW w:w="2496" w:type="pct"/>
            <w:tcMar>
              <w:left w:w="28" w:type="dxa"/>
              <w:right w:w="28" w:type="dxa"/>
            </w:tcMar>
          </w:tcPr>
          <w:p w:rsidR="00FC7B4E" w:rsidRDefault="00FC7B4E" w:rsidP="009278E3">
            <w:pPr>
              <w:autoSpaceDE w:val="0"/>
              <w:autoSpaceDN w:val="0"/>
              <w:adjustRightInd w:val="0"/>
              <w:rPr>
                <w:rFonts w:eastAsia="TimesNewRomanPS-BoldMT"/>
                <w:bCs/>
              </w:rPr>
            </w:pPr>
            <w:proofErr w:type="gramStart"/>
            <w:r w:rsidRPr="00E0718D">
              <w:rPr>
                <w:rFonts w:eastAsia="TimesNewRomanPS-BoldMT"/>
                <w:bCs/>
              </w:rPr>
              <w:t>До</w:t>
            </w:r>
            <w:r>
              <w:rPr>
                <w:rFonts w:eastAsia="TimesNewRomanPS-BoldMT"/>
                <w:bCs/>
              </w:rPr>
              <w:t xml:space="preserve">пущены к повторной аттестации, </w:t>
            </w:r>
            <w:proofErr w:type="gramEnd"/>
          </w:p>
          <w:p w:rsidR="00FC7B4E" w:rsidRPr="00E0718D" w:rsidRDefault="00FC7B4E" w:rsidP="009278E3">
            <w:pPr>
              <w:autoSpaceDE w:val="0"/>
              <w:autoSpaceDN w:val="0"/>
              <w:adjustRightInd w:val="0"/>
              <w:rPr>
                <w:rFonts w:eastAsia="TimesNewRomanPS-BoldMT"/>
                <w:bCs/>
              </w:rPr>
            </w:pPr>
            <w:r>
              <w:rPr>
                <w:rFonts w:eastAsia="TimesNewRomanPS-BoldMT"/>
                <w:bCs/>
              </w:rPr>
              <w:t xml:space="preserve">из них успешно </w:t>
            </w:r>
            <w:r w:rsidRPr="00E0718D">
              <w:rPr>
                <w:rFonts w:eastAsia="TimesNewRomanPS-BoldMT"/>
                <w:bCs/>
              </w:rPr>
              <w:t xml:space="preserve">сдали </w:t>
            </w:r>
            <w:r>
              <w:rPr>
                <w:rFonts w:eastAsia="TimesNewRomanPS-BoldMT"/>
                <w:bCs/>
              </w:rPr>
              <w:t>экзамены</w:t>
            </w:r>
          </w:p>
        </w:tc>
        <w:tc>
          <w:tcPr>
            <w:tcW w:w="446" w:type="pct"/>
          </w:tcPr>
          <w:p w:rsidR="00FC7B4E" w:rsidRDefault="00FC7B4E" w:rsidP="009278E3">
            <w:pPr>
              <w:rPr>
                <w:bCs/>
                <w:color w:val="000000"/>
              </w:rPr>
            </w:pPr>
            <w:r>
              <w:rPr>
                <w:bCs/>
                <w:color w:val="000000"/>
              </w:rPr>
              <w:t>8</w:t>
            </w:r>
          </w:p>
          <w:p w:rsidR="00FC7B4E" w:rsidRPr="00E0718D" w:rsidRDefault="00FC7B4E" w:rsidP="009278E3">
            <w:pPr>
              <w:rPr>
                <w:bCs/>
                <w:color w:val="000000"/>
              </w:rPr>
            </w:pPr>
            <w:r w:rsidRPr="00E0718D">
              <w:rPr>
                <w:bCs/>
                <w:color w:val="000000"/>
              </w:rPr>
              <w:t>3</w:t>
            </w:r>
          </w:p>
        </w:tc>
        <w:tc>
          <w:tcPr>
            <w:tcW w:w="395" w:type="pct"/>
          </w:tcPr>
          <w:p w:rsidR="00FC7B4E" w:rsidRDefault="00FC7B4E" w:rsidP="009278E3">
            <w:pPr>
              <w:rPr>
                <w:bCs/>
                <w:color w:val="000000"/>
              </w:rPr>
            </w:pPr>
            <w:r>
              <w:rPr>
                <w:bCs/>
                <w:color w:val="000000"/>
              </w:rPr>
              <w:t>16</w:t>
            </w:r>
          </w:p>
          <w:p w:rsidR="00FC7B4E" w:rsidRPr="00E0718D" w:rsidRDefault="00FC7B4E" w:rsidP="009278E3">
            <w:pPr>
              <w:rPr>
                <w:bCs/>
                <w:color w:val="000000"/>
              </w:rPr>
            </w:pPr>
            <w:r w:rsidRPr="00E0718D">
              <w:rPr>
                <w:bCs/>
                <w:color w:val="000000"/>
              </w:rPr>
              <w:t>37,5</w:t>
            </w:r>
          </w:p>
        </w:tc>
        <w:tc>
          <w:tcPr>
            <w:tcW w:w="462" w:type="pct"/>
          </w:tcPr>
          <w:p w:rsidR="00FC7B4E" w:rsidRPr="00E0718D" w:rsidRDefault="00FC7B4E" w:rsidP="009278E3">
            <w:pPr>
              <w:rPr>
                <w:bCs/>
                <w:color w:val="000000"/>
              </w:rPr>
            </w:pPr>
            <w:r>
              <w:rPr>
                <w:bCs/>
                <w:color w:val="000000"/>
              </w:rPr>
              <w:t>-</w:t>
            </w:r>
          </w:p>
        </w:tc>
        <w:tc>
          <w:tcPr>
            <w:tcW w:w="369" w:type="pct"/>
          </w:tcPr>
          <w:p w:rsidR="00FC7B4E" w:rsidRPr="00E0718D" w:rsidRDefault="00FC7B4E" w:rsidP="009278E3">
            <w:pPr>
              <w:rPr>
                <w:bCs/>
                <w:color w:val="000000"/>
              </w:rPr>
            </w:pPr>
          </w:p>
        </w:tc>
        <w:tc>
          <w:tcPr>
            <w:tcW w:w="462" w:type="pct"/>
          </w:tcPr>
          <w:p w:rsidR="00FC7B4E" w:rsidRDefault="00FC7B4E" w:rsidP="009278E3">
            <w:pPr>
              <w:rPr>
                <w:bCs/>
                <w:color w:val="000000"/>
              </w:rPr>
            </w:pPr>
            <w:r>
              <w:rPr>
                <w:bCs/>
                <w:color w:val="000000"/>
              </w:rPr>
              <w:t>5</w:t>
            </w:r>
          </w:p>
          <w:p w:rsidR="00FC7B4E" w:rsidRPr="00E0718D" w:rsidRDefault="00FC7B4E" w:rsidP="009278E3">
            <w:pPr>
              <w:rPr>
                <w:bCs/>
                <w:color w:val="000000"/>
              </w:rPr>
            </w:pPr>
            <w:r>
              <w:rPr>
                <w:bCs/>
                <w:color w:val="000000"/>
              </w:rPr>
              <w:t>4</w:t>
            </w:r>
          </w:p>
        </w:tc>
        <w:tc>
          <w:tcPr>
            <w:tcW w:w="369" w:type="pct"/>
          </w:tcPr>
          <w:p w:rsidR="00FC7B4E" w:rsidRDefault="00FC7B4E" w:rsidP="009278E3">
            <w:pPr>
              <w:rPr>
                <w:bCs/>
                <w:color w:val="000000"/>
              </w:rPr>
            </w:pPr>
            <w:r>
              <w:rPr>
                <w:bCs/>
                <w:color w:val="000000"/>
              </w:rPr>
              <w:t>7,5</w:t>
            </w:r>
          </w:p>
          <w:p w:rsidR="00FC7B4E" w:rsidRPr="00E0718D" w:rsidRDefault="00FC7B4E" w:rsidP="009278E3">
            <w:pPr>
              <w:rPr>
                <w:bCs/>
                <w:color w:val="000000"/>
              </w:rPr>
            </w:pPr>
            <w:r>
              <w:rPr>
                <w:bCs/>
                <w:color w:val="000000"/>
              </w:rPr>
              <w:t>80</w:t>
            </w:r>
          </w:p>
        </w:tc>
      </w:tr>
    </w:tbl>
    <w:p w:rsidR="00FC7B4E" w:rsidRPr="00E0718D" w:rsidRDefault="00FC7B4E" w:rsidP="00FC7B4E">
      <w:pPr>
        <w:ind w:firstLine="708"/>
        <w:jc w:val="both"/>
      </w:pPr>
      <w:r w:rsidRPr="005709F0">
        <w:t xml:space="preserve">Обязательный экзамен по математике сдавали 54 </w:t>
      </w:r>
      <w:proofErr w:type="gramStart"/>
      <w:r w:rsidRPr="005709F0">
        <w:t>обучающихся</w:t>
      </w:r>
      <w:proofErr w:type="gramEnd"/>
      <w:r w:rsidRPr="005709F0">
        <w:t xml:space="preserve">, справились </w:t>
      </w:r>
      <w:r>
        <w:t>50 (92,6</w:t>
      </w:r>
      <w:r w:rsidRPr="005709F0">
        <w:t xml:space="preserve">%) обучающихся справились с работой, </w:t>
      </w:r>
      <w:r>
        <w:t>9</w:t>
      </w:r>
      <w:r w:rsidRPr="005709F0">
        <w:t xml:space="preserve"> обучающихся (</w:t>
      </w:r>
      <w:r>
        <w:t>16,7</w:t>
      </w:r>
      <w:r w:rsidRPr="005709F0">
        <w:t>%) выполнили работу на отлично, 19 обучающихся (</w:t>
      </w:r>
      <w:r>
        <w:t>35,2%) выполнили работу на «4», 22</w:t>
      </w:r>
      <w:r w:rsidRPr="005709F0">
        <w:t xml:space="preserve"> обучающихся (41 %) получили удовлетворительные оценки, качественная успеваемость составила 59,5 %.</w:t>
      </w:r>
      <w:r w:rsidRPr="00E0718D">
        <w:t xml:space="preserve"> </w:t>
      </w:r>
    </w:p>
    <w:p w:rsidR="00FC7B4E" w:rsidRPr="00E0718D" w:rsidRDefault="00FC7B4E" w:rsidP="00FC7B4E">
      <w:pPr>
        <w:ind w:firstLine="708"/>
        <w:jc w:val="both"/>
      </w:pPr>
      <w:r>
        <w:t>Все</w:t>
      </w:r>
      <w:r w:rsidRPr="00E0718D">
        <w:t xml:space="preserve"> обучающи</w:t>
      </w:r>
      <w:r>
        <w:t>е</w:t>
      </w:r>
      <w:r w:rsidRPr="00E0718D">
        <w:t xml:space="preserve">ся </w:t>
      </w:r>
      <w:r>
        <w:t>выполнявшие</w:t>
      </w:r>
      <w:r w:rsidRPr="00E0718D">
        <w:t xml:space="preserve"> экзаменационную работу по русскому языку справились с работой (успеваемость </w:t>
      </w:r>
      <w:r>
        <w:t>100</w:t>
      </w:r>
      <w:r w:rsidRPr="00E0718D">
        <w:t>%)</w:t>
      </w:r>
      <w:r>
        <w:t>. Получили оценки «5» 21</w:t>
      </w:r>
      <w:r w:rsidRPr="00E0718D">
        <w:t xml:space="preserve"> человек (</w:t>
      </w:r>
      <w:r>
        <w:t>38,9</w:t>
      </w:r>
      <w:r w:rsidRPr="00E0718D">
        <w:t xml:space="preserve">%), </w:t>
      </w:r>
      <w:r>
        <w:t>29 (53,7</w:t>
      </w:r>
      <w:r w:rsidRPr="00E0718D">
        <w:t xml:space="preserve">%) – оценены </w:t>
      </w:r>
      <w:proofErr w:type="gramStart"/>
      <w:r w:rsidRPr="00E0718D">
        <w:t>на</w:t>
      </w:r>
      <w:proofErr w:type="gramEnd"/>
      <w:r w:rsidRPr="00E0718D">
        <w:t xml:space="preserve"> хорошо. Таким образом, качестве</w:t>
      </w:r>
      <w:r>
        <w:t>нная успеваемость составила 92,6</w:t>
      </w:r>
      <w:r w:rsidRPr="00E0718D">
        <w:t xml:space="preserve">%. </w:t>
      </w:r>
    </w:p>
    <w:p w:rsidR="00FC7B4E" w:rsidRPr="00E0718D" w:rsidRDefault="00FC7B4E" w:rsidP="00FC7B4E"/>
    <w:p w:rsidR="00FC7B4E" w:rsidRPr="00E0718D" w:rsidRDefault="00FC7B4E" w:rsidP="00FC7B4E">
      <w:r w:rsidRPr="00E0718D">
        <w:t xml:space="preserve">Таблица №2. </w:t>
      </w:r>
      <w:r>
        <w:t>Анализ</w:t>
      </w:r>
      <w:r w:rsidRPr="00E0718D">
        <w:t xml:space="preserve"> обязательных экзаменов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708"/>
        <w:gridCol w:w="567"/>
        <w:gridCol w:w="496"/>
        <w:gridCol w:w="496"/>
        <w:gridCol w:w="496"/>
        <w:gridCol w:w="496"/>
        <w:gridCol w:w="496"/>
        <w:gridCol w:w="497"/>
        <w:gridCol w:w="496"/>
        <w:gridCol w:w="496"/>
        <w:gridCol w:w="496"/>
        <w:gridCol w:w="496"/>
        <w:gridCol w:w="496"/>
        <w:gridCol w:w="497"/>
        <w:gridCol w:w="709"/>
      </w:tblGrid>
      <w:tr w:rsidR="00FC7B4E" w:rsidRPr="00E0718D" w:rsidTr="009278E3">
        <w:trPr>
          <w:trHeight w:val="508"/>
        </w:trPr>
        <w:tc>
          <w:tcPr>
            <w:tcW w:w="1588" w:type="dxa"/>
            <w:vMerge w:val="restart"/>
            <w:tcMar>
              <w:left w:w="28" w:type="dxa"/>
              <w:right w:w="28" w:type="dxa"/>
            </w:tcMar>
          </w:tcPr>
          <w:p w:rsidR="00FC7B4E" w:rsidRPr="00E0718D" w:rsidRDefault="00FC7B4E" w:rsidP="009278E3">
            <w:r w:rsidRPr="00E0718D">
              <w:t>Предмет</w:t>
            </w:r>
          </w:p>
        </w:tc>
        <w:tc>
          <w:tcPr>
            <w:tcW w:w="1275" w:type="dxa"/>
            <w:gridSpan w:val="2"/>
            <w:tcMar>
              <w:left w:w="28" w:type="dxa"/>
              <w:right w:w="28" w:type="dxa"/>
            </w:tcMar>
          </w:tcPr>
          <w:p w:rsidR="00FC7B4E" w:rsidRPr="00E0718D" w:rsidRDefault="00FC7B4E" w:rsidP="009278E3">
            <w:r>
              <w:t>Кол-</w:t>
            </w:r>
            <w:r w:rsidRPr="00E0718D">
              <w:t xml:space="preserve">во </w:t>
            </w:r>
            <w:proofErr w:type="gramStart"/>
            <w:r w:rsidRPr="00E0718D">
              <w:t>сдававших</w:t>
            </w:r>
            <w:proofErr w:type="gramEnd"/>
          </w:p>
        </w:tc>
        <w:tc>
          <w:tcPr>
            <w:tcW w:w="992" w:type="dxa"/>
            <w:gridSpan w:val="2"/>
            <w:tcMar>
              <w:left w:w="28" w:type="dxa"/>
              <w:right w:w="28" w:type="dxa"/>
            </w:tcMar>
            <w:vAlign w:val="center"/>
          </w:tcPr>
          <w:p w:rsidR="00FC7B4E" w:rsidRPr="00E0718D" w:rsidRDefault="00FC7B4E" w:rsidP="009278E3">
            <w:r w:rsidRPr="00E0718D">
              <w:t>«5»</w:t>
            </w:r>
          </w:p>
        </w:tc>
        <w:tc>
          <w:tcPr>
            <w:tcW w:w="992" w:type="dxa"/>
            <w:gridSpan w:val="2"/>
            <w:tcMar>
              <w:left w:w="28" w:type="dxa"/>
              <w:right w:w="28" w:type="dxa"/>
            </w:tcMar>
            <w:vAlign w:val="center"/>
          </w:tcPr>
          <w:p w:rsidR="00FC7B4E" w:rsidRPr="00E0718D" w:rsidRDefault="00FC7B4E" w:rsidP="009278E3">
            <w:r w:rsidRPr="00E0718D">
              <w:t>«4»</w:t>
            </w:r>
          </w:p>
        </w:tc>
        <w:tc>
          <w:tcPr>
            <w:tcW w:w="993" w:type="dxa"/>
            <w:gridSpan w:val="2"/>
            <w:tcMar>
              <w:left w:w="28" w:type="dxa"/>
              <w:right w:w="28" w:type="dxa"/>
            </w:tcMar>
            <w:vAlign w:val="center"/>
          </w:tcPr>
          <w:p w:rsidR="00FC7B4E" w:rsidRPr="00E0718D" w:rsidRDefault="00FC7B4E" w:rsidP="009278E3">
            <w:r w:rsidRPr="00E0718D">
              <w:t>«3»</w:t>
            </w:r>
          </w:p>
        </w:tc>
        <w:tc>
          <w:tcPr>
            <w:tcW w:w="992" w:type="dxa"/>
            <w:gridSpan w:val="2"/>
            <w:tcMar>
              <w:left w:w="28" w:type="dxa"/>
              <w:right w:w="28" w:type="dxa"/>
            </w:tcMar>
            <w:vAlign w:val="center"/>
          </w:tcPr>
          <w:p w:rsidR="00FC7B4E" w:rsidRPr="00E0718D" w:rsidRDefault="00FC7B4E" w:rsidP="009278E3">
            <w:r w:rsidRPr="00E0718D">
              <w:t>«2»</w:t>
            </w:r>
          </w:p>
        </w:tc>
        <w:tc>
          <w:tcPr>
            <w:tcW w:w="992" w:type="dxa"/>
            <w:gridSpan w:val="2"/>
            <w:tcMar>
              <w:left w:w="28" w:type="dxa"/>
              <w:right w:w="28" w:type="dxa"/>
            </w:tcMar>
          </w:tcPr>
          <w:p w:rsidR="00FC7B4E" w:rsidRPr="00E0718D" w:rsidRDefault="00FC7B4E" w:rsidP="009278E3">
            <w:r>
              <w:t>успевае</w:t>
            </w:r>
            <w:r w:rsidRPr="00E0718D">
              <w:t>мость</w:t>
            </w:r>
          </w:p>
        </w:tc>
        <w:tc>
          <w:tcPr>
            <w:tcW w:w="993" w:type="dxa"/>
            <w:gridSpan w:val="2"/>
            <w:tcMar>
              <w:left w:w="28" w:type="dxa"/>
              <w:right w:w="28" w:type="dxa"/>
            </w:tcMar>
          </w:tcPr>
          <w:p w:rsidR="00FC7B4E" w:rsidRPr="00E0718D" w:rsidRDefault="00FC7B4E" w:rsidP="009278E3">
            <w:r w:rsidRPr="00E0718D">
              <w:t>качество</w:t>
            </w:r>
          </w:p>
        </w:tc>
        <w:tc>
          <w:tcPr>
            <w:tcW w:w="709" w:type="dxa"/>
          </w:tcPr>
          <w:p w:rsidR="00FC7B4E" w:rsidRPr="00E0718D" w:rsidRDefault="00FC7B4E" w:rsidP="009278E3">
            <w:r>
              <w:t>ср. балл</w:t>
            </w:r>
          </w:p>
        </w:tc>
      </w:tr>
      <w:tr w:rsidR="00FC7B4E" w:rsidRPr="00E0718D" w:rsidTr="009278E3">
        <w:trPr>
          <w:trHeight w:val="282"/>
        </w:trPr>
        <w:tc>
          <w:tcPr>
            <w:tcW w:w="1588" w:type="dxa"/>
            <w:vMerge/>
            <w:tcMar>
              <w:left w:w="28" w:type="dxa"/>
              <w:right w:w="28" w:type="dxa"/>
            </w:tcMar>
          </w:tcPr>
          <w:p w:rsidR="00FC7B4E" w:rsidRPr="00E0718D" w:rsidRDefault="00FC7B4E" w:rsidP="009278E3"/>
        </w:tc>
        <w:tc>
          <w:tcPr>
            <w:tcW w:w="708" w:type="dxa"/>
            <w:tcMar>
              <w:left w:w="28" w:type="dxa"/>
              <w:right w:w="28" w:type="dxa"/>
            </w:tcMar>
          </w:tcPr>
          <w:p w:rsidR="00FC7B4E" w:rsidRPr="0048573B" w:rsidRDefault="00FC7B4E" w:rsidP="009278E3">
            <w:r w:rsidRPr="0048573B">
              <w:t>кол</w:t>
            </w:r>
          </w:p>
        </w:tc>
        <w:tc>
          <w:tcPr>
            <w:tcW w:w="567" w:type="dxa"/>
            <w:tcMar>
              <w:left w:w="28" w:type="dxa"/>
              <w:right w:w="28" w:type="dxa"/>
            </w:tcMar>
          </w:tcPr>
          <w:p w:rsidR="00FC7B4E" w:rsidRPr="0048573B" w:rsidRDefault="00FC7B4E" w:rsidP="009278E3">
            <w:r w:rsidRPr="0048573B">
              <w:t>%</w:t>
            </w:r>
          </w:p>
        </w:tc>
        <w:tc>
          <w:tcPr>
            <w:tcW w:w="496" w:type="dxa"/>
            <w:tcMar>
              <w:left w:w="28" w:type="dxa"/>
              <w:right w:w="28" w:type="dxa"/>
            </w:tcMar>
          </w:tcPr>
          <w:p w:rsidR="00FC7B4E" w:rsidRPr="0048573B" w:rsidRDefault="00FC7B4E" w:rsidP="009278E3">
            <w:r w:rsidRPr="0048573B">
              <w:t>кол</w:t>
            </w:r>
          </w:p>
        </w:tc>
        <w:tc>
          <w:tcPr>
            <w:tcW w:w="496" w:type="dxa"/>
            <w:tcMar>
              <w:left w:w="28" w:type="dxa"/>
              <w:right w:w="28" w:type="dxa"/>
            </w:tcMar>
          </w:tcPr>
          <w:p w:rsidR="00FC7B4E" w:rsidRPr="0048573B" w:rsidRDefault="00FC7B4E" w:rsidP="009278E3">
            <w:r w:rsidRPr="0048573B">
              <w:t>%</w:t>
            </w:r>
          </w:p>
        </w:tc>
        <w:tc>
          <w:tcPr>
            <w:tcW w:w="496" w:type="dxa"/>
            <w:tcMar>
              <w:left w:w="28" w:type="dxa"/>
              <w:right w:w="28" w:type="dxa"/>
            </w:tcMar>
          </w:tcPr>
          <w:p w:rsidR="00FC7B4E" w:rsidRPr="0048573B" w:rsidRDefault="00FC7B4E" w:rsidP="009278E3">
            <w:r w:rsidRPr="0048573B">
              <w:t>кол</w:t>
            </w:r>
          </w:p>
        </w:tc>
        <w:tc>
          <w:tcPr>
            <w:tcW w:w="496" w:type="dxa"/>
            <w:tcMar>
              <w:left w:w="28" w:type="dxa"/>
              <w:right w:w="28" w:type="dxa"/>
            </w:tcMar>
          </w:tcPr>
          <w:p w:rsidR="00FC7B4E" w:rsidRPr="0048573B" w:rsidRDefault="00FC7B4E" w:rsidP="009278E3">
            <w:r w:rsidRPr="0048573B">
              <w:t>%</w:t>
            </w:r>
          </w:p>
        </w:tc>
        <w:tc>
          <w:tcPr>
            <w:tcW w:w="496" w:type="dxa"/>
            <w:tcMar>
              <w:left w:w="28" w:type="dxa"/>
              <w:right w:w="28" w:type="dxa"/>
            </w:tcMar>
          </w:tcPr>
          <w:p w:rsidR="00FC7B4E" w:rsidRPr="0048573B" w:rsidRDefault="00FC7B4E" w:rsidP="009278E3">
            <w:r w:rsidRPr="0048573B">
              <w:t>кол</w:t>
            </w:r>
          </w:p>
        </w:tc>
        <w:tc>
          <w:tcPr>
            <w:tcW w:w="497" w:type="dxa"/>
            <w:tcMar>
              <w:left w:w="28" w:type="dxa"/>
              <w:right w:w="28" w:type="dxa"/>
            </w:tcMar>
          </w:tcPr>
          <w:p w:rsidR="00FC7B4E" w:rsidRPr="0048573B" w:rsidRDefault="00FC7B4E" w:rsidP="009278E3">
            <w:r w:rsidRPr="0048573B">
              <w:t>%</w:t>
            </w:r>
          </w:p>
        </w:tc>
        <w:tc>
          <w:tcPr>
            <w:tcW w:w="496" w:type="dxa"/>
            <w:tcMar>
              <w:left w:w="28" w:type="dxa"/>
              <w:right w:w="28" w:type="dxa"/>
            </w:tcMar>
          </w:tcPr>
          <w:p w:rsidR="00FC7B4E" w:rsidRPr="0048573B" w:rsidRDefault="00FC7B4E" w:rsidP="009278E3">
            <w:r w:rsidRPr="0048573B">
              <w:t>кол</w:t>
            </w:r>
          </w:p>
        </w:tc>
        <w:tc>
          <w:tcPr>
            <w:tcW w:w="496" w:type="dxa"/>
            <w:tcMar>
              <w:left w:w="28" w:type="dxa"/>
              <w:right w:w="28" w:type="dxa"/>
            </w:tcMar>
          </w:tcPr>
          <w:p w:rsidR="00FC7B4E" w:rsidRPr="0048573B" w:rsidRDefault="00FC7B4E" w:rsidP="009278E3">
            <w:r w:rsidRPr="0048573B">
              <w:t>%</w:t>
            </w:r>
          </w:p>
        </w:tc>
        <w:tc>
          <w:tcPr>
            <w:tcW w:w="496" w:type="dxa"/>
            <w:tcMar>
              <w:left w:w="28" w:type="dxa"/>
              <w:right w:w="28" w:type="dxa"/>
            </w:tcMar>
          </w:tcPr>
          <w:p w:rsidR="00FC7B4E" w:rsidRPr="0048573B" w:rsidRDefault="00FC7B4E" w:rsidP="009278E3">
            <w:r w:rsidRPr="0048573B">
              <w:t>кол</w:t>
            </w:r>
          </w:p>
        </w:tc>
        <w:tc>
          <w:tcPr>
            <w:tcW w:w="496" w:type="dxa"/>
            <w:tcMar>
              <w:left w:w="28" w:type="dxa"/>
              <w:right w:w="28" w:type="dxa"/>
            </w:tcMar>
          </w:tcPr>
          <w:p w:rsidR="00FC7B4E" w:rsidRPr="0048573B" w:rsidRDefault="00FC7B4E" w:rsidP="009278E3">
            <w:r w:rsidRPr="0048573B">
              <w:t>%</w:t>
            </w:r>
          </w:p>
        </w:tc>
        <w:tc>
          <w:tcPr>
            <w:tcW w:w="496" w:type="dxa"/>
            <w:tcMar>
              <w:left w:w="28" w:type="dxa"/>
              <w:right w:w="28" w:type="dxa"/>
            </w:tcMar>
          </w:tcPr>
          <w:p w:rsidR="00FC7B4E" w:rsidRPr="0048573B" w:rsidRDefault="00FC7B4E" w:rsidP="009278E3">
            <w:r w:rsidRPr="0048573B">
              <w:t>кол</w:t>
            </w:r>
          </w:p>
        </w:tc>
        <w:tc>
          <w:tcPr>
            <w:tcW w:w="497" w:type="dxa"/>
            <w:tcMar>
              <w:left w:w="28" w:type="dxa"/>
              <w:right w:w="28" w:type="dxa"/>
            </w:tcMar>
          </w:tcPr>
          <w:p w:rsidR="00FC7B4E" w:rsidRPr="0048573B" w:rsidRDefault="00FC7B4E" w:rsidP="009278E3">
            <w:r w:rsidRPr="0048573B">
              <w:t>%</w:t>
            </w:r>
          </w:p>
        </w:tc>
        <w:tc>
          <w:tcPr>
            <w:tcW w:w="709" w:type="dxa"/>
          </w:tcPr>
          <w:p w:rsidR="00FC7B4E" w:rsidRPr="0048573B" w:rsidRDefault="00FC7B4E" w:rsidP="009278E3"/>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rsidRPr="00E0718D">
              <w:t>математика</w:t>
            </w:r>
          </w:p>
        </w:tc>
        <w:tc>
          <w:tcPr>
            <w:tcW w:w="708" w:type="dxa"/>
            <w:tcMar>
              <w:left w:w="28" w:type="dxa"/>
              <w:right w:w="28" w:type="dxa"/>
            </w:tcMar>
          </w:tcPr>
          <w:p w:rsidR="00FC7B4E" w:rsidRPr="0048573B" w:rsidRDefault="00FC7B4E" w:rsidP="009278E3">
            <w:pPr>
              <w:jc w:val="center"/>
            </w:pPr>
            <w:r w:rsidRPr="0048573B">
              <w:t>54</w:t>
            </w:r>
          </w:p>
        </w:tc>
        <w:tc>
          <w:tcPr>
            <w:tcW w:w="567" w:type="dxa"/>
            <w:tcMar>
              <w:left w:w="28" w:type="dxa"/>
              <w:right w:w="28" w:type="dxa"/>
            </w:tcMar>
          </w:tcPr>
          <w:p w:rsidR="00FC7B4E" w:rsidRPr="0048573B" w:rsidRDefault="00FC7B4E" w:rsidP="009278E3">
            <w:pPr>
              <w:jc w:val="center"/>
            </w:pPr>
            <w:r w:rsidRPr="0048573B">
              <w:t>80,6</w:t>
            </w:r>
          </w:p>
        </w:tc>
        <w:tc>
          <w:tcPr>
            <w:tcW w:w="496" w:type="dxa"/>
            <w:tcMar>
              <w:left w:w="28" w:type="dxa"/>
              <w:right w:w="28" w:type="dxa"/>
            </w:tcMar>
          </w:tcPr>
          <w:p w:rsidR="00FC7B4E" w:rsidRPr="0048573B" w:rsidRDefault="00FC7B4E" w:rsidP="009278E3">
            <w:pPr>
              <w:jc w:val="center"/>
            </w:pPr>
            <w:r w:rsidRPr="0048573B">
              <w:t>9</w:t>
            </w:r>
          </w:p>
        </w:tc>
        <w:tc>
          <w:tcPr>
            <w:tcW w:w="496" w:type="dxa"/>
            <w:tcMar>
              <w:left w:w="28" w:type="dxa"/>
              <w:right w:w="28" w:type="dxa"/>
            </w:tcMar>
          </w:tcPr>
          <w:p w:rsidR="00FC7B4E" w:rsidRPr="0048573B" w:rsidRDefault="00FC7B4E" w:rsidP="009278E3">
            <w:pPr>
              <w:jc w:val="center"/>
            </w:pPr>
            <w:r w:rsidRPr="0048573B">
              <w:t>16,7</w:t>
            </w:r>
          </w:p>
        </w:tc>
        <w:tc>
          <w:tcPr>
            <w:tcW w:w="496" w:type="dxa"/>
            <w:tcMar>
              <w:left w:w="28" w:type="dxa"/>
              <w:right w:w="28" w:type="dxa"/>
            </w:tcMar>
          </w:tcPr>
          <w:p w:rsidR="00FC7B4E" w:rsidRPr="0048573B" w:rsidRDefault="00FC7B4E" w:rsidP="009278E3">
            <w:pPr>
              <w:jc w:val="center"/>
            </w:pPr>
            <w:r w:rsidRPr="0048573B">
              <w:t>19</w:t>
            </w:r>
          </w:p>
        </w:tc>
        <w:tc>
          <w:tcPr>
            <w:tcW w:w="496" w:type="dxa"/>
            <w:tcMar>
              <w:left w:w="28" w:type="dxa"/>
              <w:right w:w="28" w:type="dxa"/>
            </w:tcMar>
          </w:tcPr>
          <w:p w:rsidR="00FC7B4E" w:rsidRPr="0048573B" w:rsidRDefault="00FC7B4E" w:rsidP="009278E3">
            <w:pPr>
              <w:jc w:val="center"/>
            </w:pPr>
            <w:r w:rsidRPr="0048573B">
              <w:t>35,2</w:t>
            </w:r>
          </w:p>
        </w:tc>
        <w:tc>
          <w:tcPr>
            <w:tcW w:w="496" w:type="dxa"/>
            <w:tcMar>
              <w:left w:w="28" w:type="dxa"/>
              <w:right w:w="28" w:type="dxa"/>
            </w:tcMar>
          </w:tcPr>
          <w:p w:rsidR="00FC7B4E" w:rsidRPr="0048573B" w:rsidRDefault="00FC7B4E" w:rsidP="009278E3">
            <w:pPr>
              <w:jc w:val="center"/>
            </w:pPr>
            <w:r w:rsidRPr="0048573B">
              <w:t>22</w:t>
            </w:r>
          </w:p>
        </w:tc>
        <w:tc>
          <w:tcPr>
            <w:tcW w:w="497" w:type="dxa"/>
            <w:tcMar>
              <w:left w:w="28" w:type="dxa"/>
              <w:right w:w="28" w:type="dxa"/>
            </w:tcMar>
          </w:tcPr>
          <w:p w:rsidR="00FC7B4E" w:rsidRPr="0048573B" w:rsidRDefault="00FC7B4E" w:rsidP="009278E3">
            <w:pPr>
              <w:jc w:val="center"/>
            </w:pPr>
            <w:r w:rsidRPr="0048573B">
              <w:t>40,7</w:t>
            </w:r>
          </w:p>
        </w:tc>
        <w:tc>
          <w:tcPr>
            <w:tcW w:w="496" w:type="dxa"/>
            <w:tcMar>
              <w:left w:w="28" w:type="dxa"/>
              <w:right w:w="28" w:type="dxa"/>
            </w:tcMar>
          </w:tcPr>
          <w:p w:rsidR="00FC7B4E" w:rsidRPr="0048573B" w:rsidRDefault="00FC7B4E" w:rsidP="009278E3">
            <w:pPr>
              <w:jc w:val="center"/>
            </w:pPr>
            <w:r w:rsidRPr="0048573B">
              <w:t>4</w:t>
            </w:r>
          </w:p>
        </w:tc>
        <w:tc>
          <w:tcPr>
            <w:tcW w:w="496" w:type="dxa"/>
            <w:tcMar>
              <w:left w:w="28" w:type="dxa"/>
              <w:right w:w="28" w:type="dxa"/>
            </w:tcMar>
          </w:tcPr>
          <w:p w:rsidR="00FC7B4E" w:rsidRPr="0048573B" w:rsidRDefault="00FC7B4E" w:rsidP="009278E3">
            <w:pPr>
              <w:jc w:val="center"/>
            </w:pPr>
            <w:r w:rsidRPr="0048573B">
              <w:t>7,4</w:t>
            </w:r>
          </w:p>
        </w:tc>
        <w:tc>
          <w:tcPr>
            <w:tcW w:w="496" w:type="dxa"/>
            <w:tcMar>
              <w:left w:w="28" w:type="dxa"/>
              <w:right w:w="28" w:type="dxa"/>
            </w:tcMar>
          </w:tcPr>
          <w:p w:rsidR="00FC7B4E" w:rsidRPr="0048573B" w:rsidRDefault="00FC7B4E" w:rsidP="009278E3">
            <w:pPr>
              <w:jc w:val="center"/>
            </w:pPr>
            <w:r w:rsidRPr="0048573B">
              <w:t>50</w:t>
            </w:r>
          </w:p>
        </w:tc>
        <w:tc>
          <w:tcPr>
            <w:tcW w:w="496" w:type="dxa"/>
            <w:tcMar>
              <w:left w:w="28" w:type="dxa"/>
              <w:right w:w="28" w:type="dxa"/>
            </w:tcMar>
          </w:tcPr>
          <w:p w:rsidR="00FC7B4E" w:rsidRPr="0048573B" w:rsidRDefault="00FC7B4E" w:rsidP="009278E3">
            <w:pPr>
              <w:jc w:val="center"/>
            </w:pPr>
            <w:r w:rsidRPr="0048573B">
              <w:t>92,6</w:t>
            </w:r>
          </w:p>
        </w:tc>
        <w:tc>
          <w:tcPr>
            <w:tcW w:w="496" w:type="dxa"/>
            <w:tcMar>
              <w:left w:w="28" w:type="dxa"/>
              <w:right w:w="28" w:type="dxa"/>
            </w:tcMar>
          </w:tcPr>
          <w:p w:rsidR="00FC7B4E" w:rsidRPr="0048573B" w:rsidRDefault="00FC7B4E" w:rsidP="009278E3">
            <w:pPr>
              <w:jc w:val="center"/>
            </w:pPr>
            <w:r w:rsidRPr="0048573B">
              <w:t>28</w:t>
            </w:r>
          </w:p>
        </w:tc>
        <w:tc>
          <w:tcPr>
            <w:tcW w:w="497" w:type="dxa"/>
            <w:tcMar>
              <w:left w:w="28" w:type="dxa"/>
              <w:right w:w="28" w:type="dxa"/>
            </w:tcMar>
          </w:tcPr>
          <w:p w:rsidR="00FC7B4E" w:rsidRPr="0048573B" w:rsidRDefault="00FC7B4E" w:rsidP="009278E3">
            <w:pPr>
              <w:jc w:val="center"/>
            </w:pPr>
            <w:r w:rsidRPr="0048573B">
              <w:t>51,9</w:t>
            </w:r>
          </w:p>
        </w:tc>
        <w:tc>
          <w:tcPr>
            <w:tcW w:w="709" w:type="dxa"/>
          </w:tcPr>
          <w:p w:rsidR="00FC7B4E" w:rsidRPr="0048573B" w:rsidRDefault="00FC7B4E" w:rsidP="009278E3">
            <w:pPr>
              <w:jc w:val="center"/>
            </w:pPr>
            <w:r w:rsidRPr="0048573B">
              <w:t>15,6</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rsidRPr="00E0718D">
              <w:t>9А</w:t>
            </w:r>
          </w:p>
        </w:tc>
        <w:tc>
          <w:tcPr>
            <w:tcW w:w="708" w:type="dxa"/>
            <w:tcMar>
              <w:left w:w="28" w:type="dxa"/>
              <w:right w:w="28" w:type="dxa"/>
            </w:tcMar>
          </w:tcPr>
          <w:p w:rsidR="00FC7B4E" w:rsidRPr="0048573B" w:rsidRDefault="00FC7B4E" w:rsidP="009278E3">
            <w:pPr>
              <w:jc w:val="center"/>
            </w:pPr>
            <w:r w:rsidRPr="0048573B">
              <w:t>20</w:t>
            </w:r>
          </w:p>
        </w:tc>
        <w:tc>
          <w:tcPr>
            <w:tcW w:w="567" w:type="dxa"/>
            <w:tcMar>
              <w:left w:w="28" w:type="dxa"/>
              <w:right w:w="28" w:type="dxa"/>
            </w:tcMar>
          </w:tcPr>
          <w:p w:rsidR="00FC7B4E" w:rsidRPr="0048573B" w:rsidRDefault="00FC7B4E" w:rsidP="009278E3">
            <w:pPr>
              <w:jc w:val="center"/>
            </w:pPr>
            <w:r w:rsidRPr="0048573B">
              <w:t>86,9</w:t>
            </w:r>
          </w:p>
        </w:tc>
        <w:tc>
          <w:tcPr>
            <w:tcW w:w="496" w:type="dxa"/>
            <w:tcMar>
              <w:left w:w="28" w:type="dxa"/>
              <w:right w:w="28" w:type="dxa"/>
            </w:tcMar>
          </w:tcPr>
          <w:p w:rsidR="00FC7B4E" w:rsidRPr="0048573B" w:rsidRDefault="00FC7B4E" w:rsidP="009278E3">
            <w:pPr>
              <w:jc w:val="center"/>
            </w:pPr>
            <w:r w:rsidRPr="0048573B">
              <w:t>4</w:t>
            </w:r>
          </w:p>
        </w:tc>
        <w:tc>
          <w:tcPr>
            <w:tcW w:w="496" w:type="dxa"/>
            <w:tcMar>
              <w:left w:w="28" w:type="dxa"/>
              <w:right w:w="28" w:type="dxa"/>
            </w:tcMar>
          </w:tcPr>
          <w:p w:rsidR="00FC7B4E" w:rsidRPr="0048573B" w:rsidRDefault="00FC7B4E" w:rsidP="009278E3">
            <w:pPr>
              <w:jc w:val="center"/>
            </w:pPr>
            <w:r w:rsidRPr="0048573B">
              <w:t>20</w:t>
            </w:r>
          </w:p>
        </w:tc>
        <w:tc>
          <w:tcPr>
            <w:tcW w:w="496" w:type="dxa"/>
            <w:tcMar>
              <w:left w:w="28" w:type="dxa"/>
              <w:right w:w="28" w:type="dxa"/>
            </w:tcMar>
          </w:tcPr>
          <w:p w:rsidR="00FC7B4E" w:rsidRPr="0048573B" w:rsidRDefault="00FC7B4E" w:rsidP="009278E3">
            <w:pPr>
              <w:jc w:val="center"/>
            </w:pPr>
            <w:r w:rsidRPr="0048573B">
              <w:t>8</w:t>
            </w:r>
          </w:p>
        </w:tc>
        <w:tc>
          <w:tcPr>
            <w:tcW w:w="496" w:type="dxa"/>
            <w:tcMar>
              <w:left w:w="28" w:type="dxa"/>
              <w:right w:w="28" w:type="dxa"/>
            </w:tcMar>
          </w:tcPr>
          <w:p w:rsidR="00FC7B4E" w:rsidRPr="0048573B" w:rsidRDefault="00FC7B4E" w:rsidP="009278E3">
            <w:pPr>
              <w:jc w:val="center"/>
            </w:pPr>
            <w:r w:rsidRPr="0048573B">
              <w:t>40</w:t>
            </w:r>
          </w:p>
        </w:tc>
        <w:tc>
          <w:tcPr>
            <w:tcW w:w="496" w:type="dxa"/>
            <w:tcMar>
              <w:left w:w="28" w:type="dxa"/>
              <w:right w:w="28" w:type="dxa"/>
            </w:tcMar>
          </w:tcPr>
          <w:p w:rsidR="00FC7B4E" w:rsidRPr="0048573B" w:rsidRDefault="00FC7B4E" w:rsidP="009278E3">
            <w:pPr>
              <w:jc w:val="center"/>
            </w:pPr>
            <w:r w:rsidRPr="0048573B">
              <w:t>6</w:t>
            </w:r>
          </w:p>
        </w:tc>
        <w:tc>
          <w:tcPr>
            <w:tcW w:w="497" w:type="dxa"/>
            <w:tcMar>
              <w:left w:w="28" w:type="dxa"/>
              <w:right w:w="28" w:type="dxa"/>
            </w:tcMar>
          </w:tcPr>
          <w:p w:rsidR="00FC7B4E" w:rsidRPr="0048573B" w:rsidRDefault="00FC7B4E" w:rsidP="009278E3">
            <w:pPr>
              <w:jc w:val="center"/>
            </w:pPr>
            <w:r w:rsidRPr="0048573B">
              <w:t>30</w:t>
            </w:r>
          </w:p>
        </w:tc>
        <w:tc>
          <w:tcPr>
            <w:tcW w:w="496" w:type="dxa"/>
            <w:tcMar>
              <w:left w:w="28" w:type="dxa"/>
              <w:right w:w="28" w:type="dxa"/>
            </w:tcMar>
          </w:tcPr>
          <w:p w:rsidR="00FC7B4E" w:rsidRPr="0048573B" w:rsidRDefault="00FC7B4E" w:rsidP="009278E3">
            <w:pPr>
              <w:jc w:val="center"/>
            </w:pPr>
            <w:r w:rsidRPr="0048573B">
              <w:t>2</w:t>
            </w:r>
          </w:p>
        </w:tc>
        <w:tc>
          <w:tcPr>
            <w:tcW w:w="496" w:type="dxa"/>
            <w:tcMar>
              <w:left w:w="28" w:type="dxa"/>
              <w:right w:w="28" w:type="dxa"/>
            </w:tcMar>
          </w:tcPr>
          <w:p w:rsidR="00FC7B4E" w:rsidRPr="0048573B" w:rsidRDefault="00FC7B4E" w:rsidP="009278E3">
            <w:pPr>
              <w:jc w:val="center"/>
            </w:pPr>
            <w:r w:rsidRPr="0048573B">
              <w:t>10</w:t>
            </w:r>
          </w:p>
        </w:tc>
        <w:tc>
          <w:tcPr>
            <w:tcW w:w="496" w:type="dxa"/>
            <w:tcMar>
              <w:left w:w="28" w:type="dxa"/>
              <w:right w:w="28" w:type="dxa"/>
            </w:tcMar>
          </w:tcPr>
          <w:p w:rsidR="00FC7B4E" w:rsidRPr="0048573B" w:rsidRDefault="00FC7B4E" w:rsidP="009278E3">
            <w:pPr>
              <w:jc w:val="center"/>
            </w:pPr>
            <w:r w:rsidRPr="0048573B">
              <w:t>18</w:t>
            </w:r>
          </w:p>
        </w:tc>
        <w:tc>
          <w:tcPr>
            <w:tcW w:w="496" w:type="dxa"/>
            <w:tcMar>
              <w:left w:w="28" w:type="dxa"/>
              <w:right w:w="28" w:type="dxa"/>
            </w:tcMar>
          </w:tcPr>
          <w:p w:rsidR="00FC7B4E" w:rsidRPr="0048573B" w:rsidRDefault="00FC7B4E" w:rsidP="009278E3">
            <w:pPr>
              <w:jc w:val="center"/>
            </w:pPr>
            <w:r w:rsidRPr="0048573B">
              <w:t>90</w:t>
            </w:r>
          </w:p>
        </w:tc>
        <w:tc>
          <w:tcPr>
            <w:tcW w:w="496" w:type="dxa"/>
            <w:tcMar>
              <w:left w:w="28" w:type="dxa"/>
              <w:right w:w="28" w:type="dxa"/>
            </w:tcMar>
          </w:tcPr>
          <w:p w:rsidR="00FC7B4E" w:rsidRPr="0048573B" w:rsidRDefault="00FC7B4E" w:rsidP="009278E3">
            <w:pPr>
              <w:jc w:val="center"/>
            </w:pPr>
            <w:r w:rsidRPr="0048573B">
              <w:t>12</w:t>
            </w:r>
          </w:p>
        </w:tc>
        <w:tc>
          <w:tcPr>
            <w:tcW w:w="497" w:type="dxa"/>
            <w:tcMar>
              <w:left w:w="28" w:type="dxa"/>
              <w:right w:w="28" w:type="dxa"/>
            </w:tcMar>
          </w:tcPr>
          <w:p w:rsidR="00FC7B4E" w:rsidRPr="0048573B" w:rsidRDefault="00FC7B4E" w:rsidP="009278E3">
            <w:pPr>
              <w:jc w:val="center"/>
            </w:pPr>
            <w:r w:rsidRPr="0048573B">
              <w:t>60</w:t>
            </w:r>
          </w:p>
        </w:tc>
        <w:tc>
          <w:tcPr>
            <w:tcW w:w="709" w:type="dxa"/>
          </w:tcPr>
          <w:p w:rsidR="00FC7B4E" w:rsidRPr="0048573B" w:rsidRDefault="00FC7B4E" w:rsidP="009278E3">
            <w:pPr>
              <w:jc w:val="center"/>
            </w:pPr>
            <w:r w:rsidRPr="0048573B">
              <w:t>16,4</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rsidRPr="00E0718D">
              <w:t>9Б</w:t>
            </w:r>
          </w:p>
        </w:tc>
        <w:tc>
          <w:tcPr>
            <w:tcW w:w="708" w:type="dxa"/>
            <w:tcMar>
              <w:left w:w="28" w:type="dxa"/>
              <w:right w:w="28" w:type="dxa"/>
            </w:tcMar>
          </w:tcPr>
          <w:p w:rsidR="00FC7B4E" w:rsidRPr="0048573B" w:rsidRDefault="00FC7B4E" w:rsidP="009278E3">
            <w:pPr>
              <w:jc w:val="center"/>
            </w:pPr>
            <w:r w:rsidRPr="0048573B">
              <w:t>18</w:t>
            </w:r>
          </w:p>
        </w:tc>
        <w:tc>
          <w:tcPr>
            <w:tcW w:w="567" w:type="dxa"/>
            <w:tcMar>
              <w:left w:w="28" w:type="dxa"/>
              <w:right w:w="28" w:type="dxa"/>
            </w:tcMar>
          </w:tcPr>
          <w:p w:rsidR="00FC7B4E" w:rsidRPr="0048573B" w:rsidRDefault="00FC7B4E" w:rsidP="009278E3">
            <w:pPr>
              <w:jc w:val="center"/>
            </w:pPr>
            <w:r w:rsidRPr="0048573B">
              <w:t>78,3</w:t>
            </w:r>
          </w:p>
        </w:tc>
        <w:tc>
          <w:tcPr>
            <w:tcW w:w="496" w:type="dxa"/>
            <w:tcMar>
              <w:left w:w="28" w:type="dxa"/>
              <w:right w:w="28" w:type="dxa"/>
            </w:tcMar>
          </w:tcPr>
          <w:p w:rsidR="00FC7B4E" w:rsidRPr="0048573B" w:rsidRDefault="00FC7B4E" w:rsidP="009278E3">
            <w:pPr>
              <w:jc w:val="center"/>
            </w:pPr>
            <w:r w:rsidRPr="0048573B">
              <w:t>1</w:t>
            </w:r>
          </w:p>
        </w:tc>
        <w:tc>
          <w:tcPr>
            <w:tcW w:w="496" w:type="dxa"/>
            <w:tcMar>
              <w:left w:w="28" w:type="dxa"/>
              <w:right w:w="28" w:type="dxa"/>
            </w:tcMar>
          </w:tcPr>
          <w:p w:rsidR="00FC7B4E" w:rsidRPr="0048573B" w:rsidRDefault="00FC7B4E" w:rsidP="009278E3">
            <w:pPr>
              <w:jc w:val="center"/>
            </w:pPr>
            <w:r w:rsidRPr="0048573B">
              <w:t>5,6</w:t>
            </w:r>
          </w:p>
        </w:tc>
        <w:tc>
          <w:tcPr>
            <w:tcW w:w="496" w:type="dxa"/>
            <w:tcMar>
              <w:left w:w="28" w:type="dxa"/>
              <w:right w:w="28" w:type="dxa"/>
            </w:tcMar>
          </w:tcPr>
          <w:p w:rsidR="00FC7B4E" w:rsidRPr="0048573B" w:rsidRDefault="00FC7B4E" w:rsidP="009278E3">
            <w:pPr>
              <w:jc w:val="center"/>
            </w:pPr>
            <w:r w:rsidRPr="0048573B">
              <w:t>7</w:t>
            </w:r>
          </w:p>
        </w:tc>
        <w:tc>
          <w:tcPr>
            <w:tcW w:w="496" w:type="dxa"/>
            <w:tcMar>
              <w:left w:w="28" w:type="dxa"/>
              <w:right w:w="28" w:type="dxa"/>
            </w:tcMar>
          </w:tcPr>
          <w:p w:rsidR="00FC7B4E" w:rsidRPr="0048573B" w:rsidRDefault="00FC7B4E" w:rsidP="009278E3">
            <w:pPr>
              <w:jc w:val="center"/>
            </w:pPr>
            <w:r w:rsidRPr="0048573B">
              <w:t>38,8</w:t>
            </w:r>
          </w:p>
        </w:tc>
        <w:tc>
          <w:tcPr>
            <w:tcW w:w="496" w:type="dxa"/>
            <w:tcMar>
              <w:left w:w="28" w:type="dxa"/>
              <w:right w:w="28" w:type="dxa"/>
            </w:tcMar>
          </w:tcPr>
          <w:p w:rsidR="00FC7B4E" w:rsidRPr="0048573B" w:rsidRDefault="00FC7B4E" w:rsidP="009278E3">
            <w:pPr>
              <w:jc w:val="center"/>
            </w:pPr>
            <w:r w:rsidRPr="0048573B">
              <w:t>9</w:t>
            </w:r>
          </w:p>
        </w:tc>
        <w:tc>
          <w:tcPr>
            <w:tcW w:w="497" w:type="dxa"/>
            <w:tcMar>
              <w:left w:w="28" w:type="dxa"/>
              <w:right w:w="28" w:type="dxa"/>
            </w:tcMar>
          </w:tcPr>
          <w:p w:rsidR="00FC7B4E" w:rsidRPr="0048573B" w:rsidRDefault="00FC7B4E" w:rsidP="009278E3">
            <w:pPr>
              <w:jc w:val="center"/>
            </w:pPr>
            <w:r w:rsidRPr="0048573B">
              <w:t>50</w:t>
            </w:r>
          </w:p>
        </w:tc>
        <w:tc>
          <w:tcPr>
            <w:tcW w:w="496" w:type="dxa"/>
            <w:tcMar>
              <w:left w:w="28" w:type="dxa"/>
              <w:right w:w="28" w:type="dxa"/>
            </w:tcMar>
          </w:tcPr>
          <w:p w:rsidR="00FC7B4E" w:rsidRPr="0048573B" w:rsidRDefault="00FC7B4E" w:rsidP="009278E3">
            <w:pPr>
              <w:jc w:val="center"/>
            </w:pPr>
            <w:r w:rsidRPr="0048573B">
              <w:t>1</w:t>
            </w:r>
          </w:p>
        </w:tc>
        <w:tc>
          <w:tcPr>
            <w:tcW w:w="496" w:type="dxa"/>
            <w:tcMar>
              <w:left w:w="28" w:type="dxa"/>
              <w:right w:w="28" w:type="dxa"/>
            </w:tcMar>
          </w:tcPr>
          <w:p w:rsidR="00FC7B4E" w:rsidRPr="0048573B" w:rsidRDefault="00FC7B4E" w:rsidP="009278E3">
            <w:pPr>
              <w:jc w:val="center"/>
            </w:pPr>
            <w:r w:rsidRPr="0048573B">
              <w:t>5,6</w:t>
            </w:r>
          </w:p>
        </w:tc>
        <w:tc>
          <w:tcPr>
            <w:tcW w:w="496" w:type="dxa"/>
            <w:tcMar>
              <w:left w:w="28" w:type="dxa"/>
              <w:right w:w="28" w:type="dxa"/>
            </w:tcMar>
          </w:tcPr>
          <w:p w:rsidR="00FC7B4E" w:rsidRPr="0048573B" w:rsidRDefault="00FC7B4E" w:rsidP="009278E3">
            <w:pPr>
              <w:jc w:val="center"/>
            </w:pPr>
            <w:r w:rsidRPr="0048573B">
              <w:t>17</w:t>
            </w:r>
          </w:p>
        </w:tc>
        <w:tc>
          <w:tcPr>
            <w:tcW w:w="496" w:type="dxa"/>
            <w:tcMar>
              <w:left w:w="28" w:type="dxa"/>
              <w:right w:w="28" w:type="dxa"/>
            </w:tcMar>
          </w:tcPr>
          <w:p w:rsidR="00FC7B4E" w:rsidRPr="0048573B" w:rsidRDefault="00FC7B4E" w:rsidP="009278E3">
            <w:pPr>
              <w:jc w:val="center"/>
            </w:pPr>
            <w:r w:rsidRPr="0048573B">
              <w:t>94,4</w:t>
            </w:r>
          </w:p>
        </w:tc>
        <w:tc>
          <w:tcPr>
            <w:tcW w:w="496" w:type="dxa"/>
            <w:tcMar>
              <w:left w:w="28" w:type="dxa"/>
              <w:right w:w="28" w:type="dxa"/>
            </w:tcMar>
          </w:tcPr>
          <w:p w:rsidR="00FC7B4E" w:rsidRPr="0048573B" w:rsidRDefault="00FC7B4E" w:rsidP="009278E3">
            <w:pPr>
              <w:jc w:val="center"/>
            </w:pPr>
            <w:r w:rsidRPr="0048573B">
              <w:t>8</w:t>
            </w:r>
          </w:p>
        </w:tc>
        <w:tc>
          <w:tcPr>
            <w:tcW w:w="497" w:type="dxa"/>
            <w:tcMar>
              <w:left w:w="28" w:type="dxa"/>
              <w:right w:w="28" w:type="dxa"/>
            </w:tcMar>
          </w:tcPr>
          <w:p w:rsidR="00FC7B4E" w:rsidRPr="0048573B" w:rsidRDefault="00FC7B4E" w:rsidP="009278E3">
            <w:pPr>
              <w:jc w:val="center"/>
            </w:pPr>
            <w:r w:rsidRPr="0048573B">
              <w:t>44,4</w:t>
            </w:r>
          </w:p>
        </w:tc>
        <w:tc>
          <w:tcPr>
            <w:tcW w:w="709" w:type="dxa"/>
          </w:tcPr>
          <w:p w:rsidR="00FC7B4E" w:rsidRPr="0048573B" w:rsidRDefault="00FC7B4E" w:rsidP="009278E3">
            <w:pPr>
              <w:jc w:val="center"/>
            </w:pPr>
            <w:r w:rsidRPr="0048573B">
              <w:t>14,7</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t>9В</w:t>
            </w:r>
          </w:p>
        </w:tc>
        <w:tc>
          <w:tcPr>
            <w:tcW w:w="708" w:type="dxa"/>
            <w:tcMar>
              <w:left w:w="28" w:type="dxa"/>
              <w:right w:w="28" w:type="dxa"/>
            </w:tcMar>
          </w:tcPr>
          <w:p w:rsidR="00FC7B4E" w:rsidRPr="0048573B" w:rsidRDefault="00FC7B4E" w:rsidP="009278E3">
            <w:pPr>
              <w:jc w:val="center"/>
            </w:pPr>
            <w:r w:rsidRPr="0048573B">
              <w:t>16</w:t>
            </w:r>
          </w:p>
        </w:tc>
        <w:tc>
          <w:tcPr>
            <w:tcW w:w="567" w:type="dxa"/>
            <w:tcMar>
              <w:left w:w="28" w:type="dxa"/>
              <w:right w:w="28" w:type="dxa"/>
            </w:tcMar>
          </w:tcPr>
          <w:p w:rsidR="00FC7B4E" w:rsidRPr="0048573B" w:rsidRDefault="00FC7B4E" w:rsidP="009278E3">
            <w:pPr>
              <w:jc w:val="center"/>
            </w:pPr>
            <w:r w:rsidRPr="0048573B">
              <w:t>76,2</w:t>
            </w:r>
          </w:p>
        </w:tc>
        <w:tc>
          <w:tcPr>
            <w:tcW w:w="496" w:type="dxa"/>
            <w:tcMar>
              <w:left w:w="28" w:type="dxa"/>
              <w:right w:w="28" w:type="dxa"/>
            </w:tcMar>
          </w:tcPr>
          <w:p w:rsidR="00FC7B4E" w:rsidRPr="0048573B" w:rsidRDefault="00FC7B4E" w:rsidP="009278E3">
            <w:pPr>
              <w:jc w:val="center"/>
            </w:pPr>
            <w:r w:rsidRPr="0048573B">
              <w:t>4</w:t>
            </w:r>
          </w:p>
        </w:tc>
        <w:tc>
          <w:tcPr>
            <w:tcW w:w="496" w:type="dxa"/>
            <w:tcMar>
              <w:left w:w="28" w:type="dxa"/>
              <w:right w:w="28" w:type="dxa"/>
            </w:tcMar>
          </w:tcPr>
          <w:p w:rsidR="00FC7B4E" w:rsidRPr="0048573B" w:rsidRDefault="00FC7B4E" w:rsidP="009278E3">
            <w:pPr>
              <w:jc w:val="center"/>
            </w:pPr>
            <w:r w:rsidRPr="0048573B">
              <w:t>25</w:t>
            </w:r>
          </w:p>
        </w:tc>
        <w:tc>
          <w:tcPr>
            <w:tcW w:w="496" w:type="dxa"/>
            <w:tcMar>
              <w:left w:w="28" w:type="dxa"/>
              <w:right w:w="28" w:type="dxa"/>
            </w:tcMar>
          </w:tcPr>
          <w:p w:rsidR="00FC7B4E" w:rsidRPr="0048573B" w:rsidRDefault="00FC7B4E" w:rsidP="009278E3">
            <w:pPr>
              <w:jc w:val="center"/>
            </w:pPr>
            <w:r w:rsidRPr="0048573B">
              <w:t>4</w:t>
            </w:r>
          </w:p>
        </w:tc>
        <w:tc>
          <w:tcPr>
            <w:tcW w:w="496" w:type="dxa"/>
            <w:tcMar>
              <w:left w:w="28" w:type="dxa"/>
              <w:right w:w="28" w:type="dxa"/>
            </w:tcMar>
          </w:tcPr>
          <w:p w:rsidR="00FC7B4E" w:rsidRPr="0048573B" w:rsidRDefault="00FC7B4E" w:rsidP="009278E3">
            <w:pPr>
              <w:jc w:val="center"/>
            </w:pPr>
            <w:r w:rsidRPr="0048573B">
              <w:t>25</w:t>
            </w:r>
          </w:p>
        </w:tc>
        <w:tc>
          <w:tcPr>
            <w:tcW w:w="496" w:type="dxa"/>
            <w:tcMar>
              <w:left w:w="28" w:type="dxa"/>
              <w:right w:w="28" w:type="dxa"/>
            </w:tcMar>
          </w:tcPr>
          <w:p w:rsidR="00FC7B4E" w:rsidRPr="0048573B" w:rsidRDefault="00FC7B4E" w:rsidP="009278E3">
            <w:pPr>
              <w:jc w:val="center"/>
            </w:pPr>
            <w:r w:rsidRPr="0048573B">
              <w:t>7</w:t>
            </w:r>
          </w:p>
        </w:tc>
        <w:tc>
          <w:tcPr>
            <w:tcW w:w="497" w:type="dxa"/>
            <w:tcMar>
              <w:left w:w="28" w:type="dxa"/>
              <w:right w:w="28" w:type="dxa"/>
            </w:tcMar>
          </w:tcPr>
          <w:p w:rsidR="00FC7B4E" w:rsidRPr="0048573B" w:rsidRDefault="00FC7B4E" w:rsidP="009278E3">
            <w:pPr>
              <w:jc w:val="center"/>
            </w:pPr>
            <w:r w:rsidRPr="0048573B">
              <w:t>43,7</w:t>
            </w:r>
          </w:p>
        </w:tc>
        <w:tc>
          <w:tcPr>
            <w:tcW w:w="496" w:type="dxa"/>
            <w:tcMar>
              <w:left w:w="28" w:type="dxa"/>
              <w:right w:w="28" w:type="dxa"/>
            </w:tcMar>
          </w:tcPr>
          <w:p w:rsidR="00FC7B4E" w:rsidRPr="0048573B" w:rsidRDefault="00FC7B4E" w:rsidP="009278E3">
            <w:pPr>
              <w:jc w:val="center"/>
            </w:pPr>
            <w:r w:rsidRPr="0048573B">
              <w:t>1</w:t>
            </w:r>
          </w:p>
        </w:tc>
        <w:tc>
          <w:tcPr>
            <w:tcW w:w="496" w:type="dxa"/>
            <w:tcMar>
              <w:left w:w="28" w:type="dxa"/>
              <w:right w:w="28" w:type="dxa"/>
            </w:tcMar>
          </w:tcPr>
          <w:p w:rsidR="00FC7B4E" w:rsidRPr="0048573B" w:rsidRDefault="00FC7B4E" w:rsidP="009278E3">
            <w:pPr>
              <w:jc w:val="center"/>
            </w:pPr>
            <w:r w:rsidRPr="0048573B">
              <w:t>6,3</w:t>
            </w:r>
          </w:p>
        </w:tc>
        <w:tc>
          <w:tcPr>
            <w:tcW w:w="496" w:type="dxa"/>
            <w:tcMar>
              <w:left w:w="28" w:type="dxa"/>
              <w:right w:w="28" w:type="dxa"/>
            </w:tcMar>
          </w:tcPr>
          <w:p w:rsidR="00FC7B4E" w:rsidRPr="0048573B" w:rsidRDefault="00FC7B4E" w:rsidP="009278E3">
            <w:pPr>
              <w:jc w:val="center"/>
            </w:pPr>
            <w:r w:rsidRPr="0048573B">
              <w:t>15</w:t>
            </w:r>
          </w:p>
        </w:tc>
        <w:tc>
          <w:tcPr>
            <w:tcW w:w="496" w:type="dxa"/>
            <w:tcMar>
              <w:left w:w="28" w:type="dxa"/>
              <w:right w:w="28" w:type="dxa"/>
            </w:tcMar>
          </w:tcPr>
          <w:p w:rsidR="00FC7B4E" w:rsidRPr="0048573B" w:rsidRDefault="00FC7B4E" w:rsidP="009278E3">
            <w:pPr>
              <w:jc w:val="center"/>
            </w:pPr>
            <w:r w:rsidRPr="0048573B">
              <w:t>93,7</w:t>
            </w:r>
          </w:p>
        </w:tc>
        <w:tc>
          <w:tcPr>
            <w:tcW w:w="496" w:type="dxa"/>
            <w:tcMar>
              <w:left w:w="28" w:type="dxa"/>
              <w:right w:w="28" w:type="dxa"/>
            </w:tcMar>
          </w:tcPr>
          <w:p w:rsidR="00FC7B4E" w:rsidRPr="0048573B" w:rsidRDefault="00FC7B4E" w:rsidP="009278E3">
            <w:pPr>
              <w:jc w:val="center"/>
            </w:pPr>
            <w:r w:rsidRPr="0048573B">
              <w:t>8</w:t>
            </w:r>
          </w:p>
        </w:tc>
        <w:tc>
          <w:tcPr>
            <w:tcW w:w="497" w:type="dxa"/>
            <w:tcMar>
              <w:left w:w="28" w:type="dxa"/>
              <w:right w:w="28" w:type="dxa"/>
            </w:tcMar>
          </w:tcPr>
          <w:p w:rsidR="00FC7B4E" w:rsidRPr="0048573B" w:rsidRDefault="00FC7B4E" w:rsidP="009278E3">
            <w:pPr>
              <w:jc w:val="center"/>
            </w:pPr>
            <w:r w:rsidRPr="0048573B">
              <w:t>50</w:t>
            </w:r>
          </w:p>
        </w:tc>
        <w:tc>
          <w:tcPr>
            <w:tcW w:w="709" w:type="dxa"/>
          </w:tcPr>
          <w:p w:rsidR="00FC7B4E" w:rsidRPr="0048573B" w:rsidRDefault="00FC7B4E" w:rsidP="009278E3">
            <w:pPr>
              <w:jc w:val="center"/>
            </w:pPr>
            <w:r w:rsidRPr="0048573B">
              <w:t>15,4</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rsidRPr="00E0718D">
              <w:t>русский язык</w:t>
            </w:r>
          </w:p>
        </w:tc>
        <w:tc>
          <w:tcPr>
            <w:tcW w:w="708" w:type="dxa"/>
            <w:tcMar>
              <w:left w:w="28" w:type="dxa"/>
              <w:right w:w="28" w:type="dxa"/>
            </w:tcMar>
          </w:tcPr>
          <w:p w:rsidR="00FC7B4E" w:rsidRPr="0048573B" w:rsidRDefault="00FC7B4E" w:rsidP="009278E3">
            <w:pPr>
              <w:jc w:val="center"/>
            </w:pPr>
            <w:r w:rsidRPr="0048573B">
              <w:t>54</w:t>
            </w:r>
          </w:p>
        </w:tc>
        <w:tc>
          <w:tcPr>
            <w:tcW w:w="567" w:type="dxa"/>
            <w:tcMar>
              <w:left w:w="28" w:type="dxa"/>
              <w:right w:w="28" w:type="dxa"/>
            </w:tcMar>
          </w:tcPr>
          <w:p w:rsidR="00FC7B4E" w:rsidRPr="0048573B" w:rsidRDefault="00FC7B4E" w:rsidP="009278E3">
            <w:pPr>
              <w:jc w:val="center"/>
            </w:pPr>
            <w:r w:rsidRPr="0048573B">
              <w:t>80,6</w:t>
            </w:r>
          </w:p>
        </w:tc>
        <w:tc>
          <w:tcPr>
            <w:tcW w:w="496" w:type="dxa"/>
            <w:tcMar>
              <w:left w:w="28" w:type="dxa"/>
              <w:right w:w="28" w:type="dxa"/>
            </w:tcMar>
          </w:tcPr>
          <w:p w:rsidR="00FC7B4E" w:rsidRPr="0048573B" w:rsidRDefault="00FC7B4E" w:rsidP="009278E3">
            <w:pPr>
              <w:jc w:val="center"/>
            </w:pPr>
            <w:r w:rsidRPr="0048573B">
              <w:t>21</w:t>
            </w:r>
          </w:p>
        </w:tc>
        <w:tc>
          <w:tcPr>
            <w:tcW w:w="496" w:type="dxa"/>
            <w:tcMar>
              <w:left w:w="28" w:type="dxa"/>
              <w:right w:w="28" w:type="dxa"/>
            </w:tcMar>
          </w:tcPr>
          <w:p w:rsidR="00FC7B4E" w:rsidRPr="0048573B" w:rsidRDefault="00FC7B4E" w:rsidP="009278E3">
            <w:pPr>
              <w:jc w:val="center"/>
            </w:pPr>
            <w:r w:rsidRPr="0048573B">
              <w:t>38,9</w:t>
            </w:r>
          </w:p>
        </w:tc>
        <w:tc>
          <w:tcPr>
            <w:tcW w:w="496" w:type="dxa"/>
            <w:tcMar>
              <w:left w:w="28" w:type="dxa"/>
              <w:right w:w="28" w:type="dxa"/>
            </w:tcMar>
          </w:tcPr>
          <w:p w:rsidR="00FC7B4E" w:rsidRPr="0048573B" w:rsidRDefault="00FC7B4E" w:rsidP="009278E3">
            <w:pPr>
              <w:jc w:val="center"/>
            </w:pPr>
            <w:r w:rsidRPr="0048573B">
              <w:t>29</w:t>
            </w:r>
          </w:p>
        </w:tc>
        <w:tc>
          <w:tcPr>
            <w:tcW w:w="496" w:type="dxa"/>
            <w:tcMar>
              <w:left w:w="28" w:type="dxa"/>
              <w:right w:w="28" w:type="dxa"/>
            </w:tcMar>
          </w:tcPr>
          <w:p w:rsidR="00FC7B4E" w:rsidRPr="0048573B" w:rsidRDefault="00FC7B4E" w:rsidP="009278E3">
            <w:pPr>
              <w:jc w:val="center"/>
            </w:pPr>
            <w:r w:rsidRPr="0048573B">
              <w:t>53,7</w:t>
            </w:r>
          </w:p>
        </w:tc>
        <w:tc>
          <w:tcPr>
            <w:tcW w:w="496" w:type="dxa"/>
            <w:shd w:val="clear" w:color="auto" w:fill="auto"/>
            <w:tcMar>
              <w:left w:w="28" w:type="dxa"/>
              <w:right w:w="28" w:type="dxa"/>
            </w:tcMar>
          </w:tcPr>
          <w:p w:rsidR="00FC7B4E" w:rsidRPr="0048573B" w:rsidRDefault="00FC7B4E" w:rsidP="009278E3">
            <w:pPr>
              <w:jc w:val="center"/>
            </w:pPr>
            <w:r w:rsidRPr="0048573B">
              <w:t>4</w:t>
            </w:r>
          </w:p>
        </w:tc>
        <w:tc>
          <w:tcPr>
            <w:tcW w:w="497" w:type="dxa"/>
            <w:tcMar>
              <w:left w:w="28" w:type="dxa"/>
              <w:right w:w="28" w:type="dxa"/>
            </w:tcMar>
          </w:tcPr>
          <w:p w:rsidR="00FC7B4E" w:rsidRPr="0048573B" w:rsidRDefault="00FC7B4E" w:rsidP="009278E3">
            <w:r w:rsidRPr="0048573B">
              <w:t>7,4</w:t>
            </w:r>
          </w:p>
        </w:tc>
        <w:tc>
          <w:tcPr>
            <w:tcW w:w="496" w:type="dxa"/>
            <w:tcMar>
              <w:left w:w="28" w:type="dxa"/>
              <w:right w:w="28" w:type="dxa"/>
            </w:tcMar>
          </w:tcPr>
          <w:p w:rsidR="00FC7B4E" w:rsidRPr="0048573B" w:rsidRDefault="00FC7B4E" w:rsidP="009278E3">
            <w:pPr>
              <w:jc w:val="center"/>
            </w:pPr>
            <w:r w:rsidRPr="0048573B">
              <w:t>0</w:t>
            </w:r>
          </w:p>
        </w:tc>
        <w:tc>
          <w:tcPr>
            <w:tcW w:w="496" w:type="dxa"/>
            <w:tcMar>
              <w:left w:w="28" w:type="dxa"/>
              <w:right w:w="28" w:type="dxa"/>
            </w:tcMar>
          </w:tcPr>
          <w:p w:rsidR="00FC7B4E" w:rsidRPr="0048573B" w:rsidRDefault="00FC7B4E" w:rsidP="009278E3">
            <w:pPr>
              <w:jc w:val="center"/>
            </w:pPr>
          </w:p>
        </w:tc>
        <w:tc>
          <w:tcPr>
            <w:tcW w:w="496" w:type="dxa"/>
            <w:tcMar>
              <w:left w:w="28" w:type="dxa"/>
              <w:right w:w="28" w:type="dxa"/>
            </w:tcMar>
          </w:tcPr>
          <w:p w:rsidR="00FC7B4E" w:rsidRPr="0048573B" w:rsidRDefault="00FC7B4E" w:rsidP="009278E3">
            <w:pPr>
              <w:jc w:val="center"/>
            </w:pPr>
            <w:r w:rsidRPr="0048573B">
              <w:t>53</w:t>
            </w:r>
          </w:p>
        </w:tc>
        <w:tc>
          <w:tcPr>
            <w:tcW w:w="496" w:type="dxa"/>
            <w:tcMar>
              <w:left w:w="28" w:type="dxa"/>
              <w:right w:w="28" w:type="dxa"/>
            </w:tcMar>
          </w:tcPr>
          <w:p w:rsidR="00FC7B4E" w:rsidRPr="0048573B" w:rsidRDefault="00FC7B4E" w:rsidP="009278E3">
            <w:pPr>
              <w:jc w:val="center"/>
            </w:pPr>
            <w:r w:rsidRPr="0048573B">
              <w:t>100</w:t>
            </w:r>
          </w:p>
        </w:tc>
        <w:tc>
          <w:tcPr>
            <w:tcW w:w="496" w:type="dxa"/>
            <w:tcMar>
              <w:left w:w="28" w:type="dxa"/>
              <w:right w:w="28" w:type="dxa"/>
            </w:tcMar>
          </w:tcPr>
          <w:p w:rsidR="00FC7B4E" w:rsidRPr="0048573B" w:rsidRDefault="00FC7B4E" w:rsidP="009278E3">
            <w:pPr>
              <w:jc w:val="center"/>
            </w:pPr>
            <w:r w:rsidRPr="0048573B">
              <w:t>50</w:t>
            </w:r>
          </w:p>
        </w:tc>
        <w:tc>
          <w:tcPr>
            <w:tcW w:w="497" w:type="dxa"/>
            <w:tcMar>
              <w:left w:w="28" w:type="dxa"/>
              <w:right w:w="28" w:type="dxa"/>
            </w:tcMar>
          </w:tcPr>
          <w:p w:rsidR="00FC7B4E" w:rsidRPr="0048573B" w:rsidRDefault="00FC7B4E" w:rsidP="009278E3">
            <w:pPr>
              <w:jc w:val="center"/>
            </w:pPr>
            <w:r w:rsidRPr="0048573B">
              <w:t>92,6</w:t>
            </w:r>
          </w:p>
        </w:tc>
        <w:tc>
          <w:tcPr>
            <w:tcW w:w="709" w:type="dxa"/>
          </w:tcPr>
          <w:p w:rsidR="00FC7B4E" w:rsidRPr="0048573B" w:rsidRDefault="00FC7B4E" w:rsidP="009278E3">
            <w:pPr>
              <w:jc w:val="center"/>
            </w:pPr>
            <w:r w:rsidRPr="0048573B">
              <w:t>31,5</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rsidRPr="00E0718D">
              <w:t>9А</w:t>
            </w:r>
          </w:p>
        </w:tc>
        <w:tc>
          <w:tcPr>
            <w:tcW w:w="708" w:type="dxa"/>
            <w:tcMar>
              <w:left w:w="28" w:type="dxa"/>
              <w:right w:w="28" w:type="dxa"/>
            </w:tcMar>
          </w:tcPr>
          <w:p w:rsidR="00FC7B4E" w:rsidRPr="0048573B" w:rsidRDefault="00FC7B4E" w:rsidP="009278E3">
            <w:pPr>
              <w:jc w:val="center"/>
            </w:pPr>
            <w:r w:rsidRPr="0048573B">
              <w:t>20</w:t>
            </w:r>
          </w:p>
        </w:tc>
        <w:tc>
          <w:tcPr>
            <w:tcW w:w="567" w:type="dxa"/>
            <w:tcMar>
              <w:left w:w="28" w:type="dxa"/>
              <w:right w:w="28" w:type="dxa"/>
            </w:tcMar>
          </w:tcPr>
          <w:p w:rsidR="00FC7B4E" w:rsidRPr="0048573B" w:rsidRDefault="00FC7B4E" w:rsidP="009278E3">
            <w:pPr>
              <w:jc w:val="center"/>
            </w:pPr>
            <w:r w:rsidRPr="0048573B">
              <w:t>86,9</w:t>
            </w:r>
          </w:p>
        </w:tc>
        <w:tc>
          <w:tcPr>
            <w:tcW w:w="496" w:type="dxa"/>
            <w:tcMar>
              <w:left w:w="28" w:type="dxa"/>
              <w:right w:w="28" w:type="dxa"/>
            </w:tcMar>
          </w:tcPr>
          <w:p w:rsidR="00FC7B4E" w:rsidRPr="0048573B" w:rsidRDefault="00FC7B4E" w:rsidP="009278E3">
            <w:pPr>
              <w:jc w:val="center"/>
            </w:pPr>
            <w:r w:rsidRPr="0048573B">
              <w:t>7</w:t>
            </w:r>
          </w:p>
        </w:tc>
        <w:tc>
          <w:tcPr>
            <w:tcW w:w="496" w:type="dxa"/>
            <w:tcMar>
              <w:left w:w="28" w:type="dxa"/>
              <w:right w:w="28" w:type="dxa"/>
            </w:tcMar>
          </w:tcPr>
          <w:p w:rsidR="00FC7B4E" w:rsidRPr="0048573B" w:rsidRDefault="00FC7B4E" w:rsidP="009278E3">
            <w:pPr>
              <w:jc w:val="center"/>
            </w:pPr>
            <w:r w:rsidRPr="0048573B">
              <w:t>35</w:t>
            </w:r>
          </w:p>
        </w:tc>
        <w:tc>
          <w:tcPr>
            <w:tcW w:w="496" w:type="dxa"/>
            <w:tcMar>
              <w:left w:w="28" w:type="dxa"/>
              <w:right w:w="28" w:type="dxa"/>
            </w:tcMar>
          </w:tcPr>
          <w:p w:rsidR="00FC7B4E" w:rsidRPr="0048573B" w:rsidRDefault="00FC7B4E" w:rsidP="009278E3">
            <w:pPr>
              <w:jc w:val="center"/>
            </w:pPr>
            <w:r w:rsidRPr="0048573B">
              <w:t>13</w:t>
            </w:r>
          </w:p>
        </w:tc>
        <w:tc>
          <w:tcPr>
            <w:tcW w:w="496" w:type="dxa"/>
            <w:tcMar>
              <w:left w:w="28" w:type="dxa"/>
              <w:right w:w="28" w:type="dxa"/>
            </w:tcMar>
          </w:tcPr>
          <w:p w:rsidR="00FC7B4E" w:rsidRPr="0048573B" w:rsidRDefault="00FC7B4E" w:rsidP="009278E3">
            <w:pPr>
              <w:jc w:val="center"/>
            </w:pPr>
            <w:r w:rsidRPr="0048573B">
              <w:t>65</w:t>
            </w:r>
          </w:p>
        </w:tc>
        <w:tc>
          <w:tcPr>
            <w:tcW w:w="496" w:type="dxa"/>
            <w:shd w:val="clear" w:color="auto" w:fill="auto"/>
            <w:tcMar>
              <w:left w:w="28" w:type="dxa"/>
              <w:right w:w="28" w:type="dxa"/>
            </w:tcMar>
          </w:tcPr>
          <w:p w:rsidR="00FC7B4E" w:rsidRPr="0048573B" w:rsidRDefault="00FC7B4E" w:rsidP="009278E3">
            <w:pPr>
              <w:jc w:val="center"/>
            </w:pPr>
            <w:r w:rsidRPr="0048573B">
              <w:t>0</w:t>
            </w:r>
          </w:p>
        </w:tc>
        <w:tc>
          <w:tcPr>
            <w:tcW w:w="497" w:type="dxa"/>
            <w:tcMar>
              <w:left w:w="28" w:type="dxa"/>
              <w:right w:w="28" w:type="dxa"/>
            </w:tcMar>
          </w:tcPr>
          <w:p w:rsidR="00FC7B4E" w:rsidRPr="0048573B" w:rsidRDefault="00FC7B4E" w:rsidP="009278E3">
            <w:pPr>
              <w:jc w:val="center"/>
            </w:pPr>
          </w:p>
        </w:tc>
        <w:tc>
          <w:tcPr>
            <w:tcW w:w="496" w:type="dxa"/>
            <w:tcMar>
              <w:left w:w="28" w:type="dxa"/>
              <w:right w:w="28" w:type="dxa"/>
            </w:tcMar>
          </w:tcPr>
          <w:p w:rsidR="00FC7B4E" w:rsidRPr="0048573B" w:rsidRDefault="00FC7B4E" w:rsidP="009278E3">
            <w:pPr>
              <w:jc w:val="center"/>
            </w:pPr>
            <w:r w:rsidRPr="0048573B">
              <w:t>0</w:t>
            </w:r>
          </w:p>
        </w:tc>
        <w:tc>
          <w:tcPr>
            <w:tcW w:w="496" w:type="dxa"/>
            <w:tcMar>
              <w:left w:w="28" w:type="dxa"/>
              <w:right w:w="28" w:type="dxa"/>
            </w:tcMar>
          </w:tcPr>
          <w:p w:rsidR="00FC7B4E" w:rsidRPr="0048573B" w:rsidRDefault="00FC7B4E" w:rsidP="009278E3">
            <w:pPr>
              <w:jc w:val="center"/>
            </w:pPr>
          </w:p>
        </w:tc>
        <w:tc>
          <w:tcPr>
            <w:tcW w:w="496" w:type="dxa"/>
            <w:tcMar>
              <w:left w:w="28" w:type="dxa"/>
              <w:right w:w="28" w:type="dxa"/>
            </w:tcMar>
          </w:tcPr>
          <w:p w:rsidR="00FC7B4E" w:rsidRPr="0048573B" w:rsidRDefault="00FC7B4E" w:rsidP="009278E3">
            <w:pPr>
              <w:jc w:val="center"/>
            </w:pPr>
            <w:r w:rsidRPr="0048573B">
              <w:t>20</w:t>
            </w:r>
          </w:p>
        </w:tc>
        <w:tc>
          <w:tcPr>
            <w:tcW w:w="496" w:type="dxa"/>
            <w:tcMar>
              <w:left w:w="28" w:type="dxa"/>
              <w:right w:w="28" w:type="dxa"/>
            </w:tcMar>
          </w:tcPr>
          <w:p w:rsidR="00FC7B4E" w:rsidRPr="0048573B" w:rsidRDefault="00FC7B4E" w:rsidP="009278E3">
            <w:pPr>
              <w:jc w:val="center"/>
            </w:pPr>
            <w:r w:rsidRPr="0048573B">
              <w:t>100</w:t>
            </w:r>
          </w:p>
        </w:tc>
        <w:tc>
          <w:tcPr>
            <w:tcW w:w="496" w:type="dxa"/>
            <w:tcMar>
              <w:left w:w="28" w:type="dxa"/>
              <w:right w:w="28" w:type="dxa"/>
            </w:tcMar>
          </w:tcPr>
          <w:p w:rsidR="00FC7B4E" w:rsidRPr="0048573B" w:rsidRDefault="00FC7B4E" w:rsidP="009278E3">
            <w:pPr>
              <w:jc w:val="center"/>
            </w:pPr>
            <w:r w:rsidRPr="0048573B">
              <w:t>20</w:t>
            </w:r>
          </w:p>
        </w:tc>
        <w:tc>
          <w:tcPr>
            <w:tcW w:w="497" w:type="dxa"/>
            <w:tcMar>
              <w:left w:w="28" w:type="dxa"/>
              <w:right w:w="28" w:type="dxa"/>
            </w:tcMar>
          </w:tcPr>
          <w:p w:rsidR="00FC7B4E" w:rsidRPr="0048573B" w:rsidRDefault="00FC7B4E" w:rsidP="009278E3">
            <w:pPr>
              <w:jc w:val="center"/>
            </w:pPr>
            <w:r w:rsidRPr="0048573B">
              <w:t>100</w:t>
            </w:r>
          </w:p>
        </w:tc>
        <w:tc>
          <w:tcPr>
            <w:tcW w:w="709" w:type="dxa"/>
          </w:tcPr>
          <w:p w:rsidR="00FC7B4E" w:rsidRPr="0048573B" w:rsidRDefault="00FC7B4E" w:rsidP="009278E3">
            <w:pPr>
              <w:jc w:val="center"/>
            </w:pPr>
            <w:r w:rsidRPr="0048573B">
              <w:t>32,6</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rsidRPr="00E0718D">
              <w:t>9Б</w:t>
            </w:r>
          </w:p>
        </w:tc>
        <w:tc>
          <w:tcPr>
            <w:tcW w:w="708" w:type="dxa"/>
            <w:tcMar>
              <w:left w:w="28" w:type="dxa"/>
              <w:right w:w="28" w:type="dxa"/>
            </w:tcMar>
          </w:tcPr>
          <w:p w:rsidR="00FC7B4E" w:rsidRPr="0048573B" w:rsidRDefault="00FC7B4E" w:rsidP="009278E3">
            <w:pPr>
              <w:jc w:val="center"/>
            </w:pPr>
            <w:r w:rsidRPr="0048573B">
              <w:t>18</w:t>
            </w:r>
          </w:p>
        </w:tc>
        <w:tc>
          <w:tcPr>
            <w:tcW w:w="567" w:type="dxa"/>
            <w:tcMar>
              <w:left w:w="28" w:type="dxa"/>
              <w:right w:w="28" w:type="dxa"/>
            </w:tcMar>
          </w:tcPr>
          <w:p w:rsidR="00FC7B4E" w:rsidRPr="0048573B" w:rsidRDefault="00FC7B4E" w:rsidP="009278E3">
            <w:pPr>
              <w:jc w:val="center"/>
            </w:pPr>
            <w:r w:rsidRPr="0048573B">
              <w:t>78,3</w:t>
            </w:r>
          </w:p>
        </w:tc>
        <w:tc>
          <w:tcPr>
            <w:tcW w:w="496" w:type="dxa"/>
            <w:tcMar>
              <w:left w:w="28" w:type="dxa"/>
              <w:right w:w="28" w:type="dxa"/>
            </w:tcMar>
          </w:tcPr>
          <w:p w:rsidR="00FC7B4E" w:rsidRPr="0048573B" w:rsidRDefault="00FC7B4E" w:rsidP="009278E3">
            <w:pPr>
              <w:jc w:val="center"/>
            </w:pPr>
            <w:r w:rsidRPr="0048573B">
              <w:t>5</w:t>
            </w:r>
          </w:p>
        </w:tc>
        <w:tc>
          <w:tcPr>
            <w:tcW w:w="496" w:type="dxa"/>
            <w:tcMar>
              <w:left w:w="28" w:type="dxa"/>
              <w:right w:w="28" w:type="dxa"/>
            </w:tcMar>
          </w:tcPr>
          <w:p w:rsidR="00FC7B4E" w:rsidRPr="0048573B" w:rsidRDefault="00FC7B4E" w:rsidP="009278E3">
            <w:pPr>
              <w:jc w:val="center"/>
            </w:pPr>
            <w:r w:rsidRPr="0048573B">
              <w:t>27,8</w:t>
            </w:r>
          </w:p>
        </w:tc>
        <w:tc>
          <w:tcPr>
            <w:tcW w:w="496" w:type="dxa"/>
            <w:tcMar>
              <w:left w:w="28" w:type="dxa"/>
              <w:right w:w="28" w:type="dxa"/>
            </w:tcMar>
          </w:tcPr>
          <w:p w:rsidR="00FC7B4E" w:rsidRPr="0048573B" w:rsidRDefault="00FC7B4E" w:rsidP="009278E3">
            <w:pPr>
              <w:jc w:val="center"/>
            </w:pPr>
            <w:r w:rsidRPr="0048573B">
              <w:t>11</w:t>
            </w:r>
          </w:p>
        </w:tc>
        <w:tc>
          <w:tcPr>
            <w:tcW w:w="496" w:type="dxa"/>
            <w:tcMar>
              <w:left w:w="28" w:type="dxa"/>
              <w:right w:w="28" w:type="dxa"/>
            </w:tcMar>
          </w:tcPr>
          <w:p w:rsidR="00FC7B4E" w:rsidRPr="0048573B" w:rsidRDefault="00FC7B4E" w:rsidP="009278E3">
            <w:pPr>
              <w:jc w:val="center"/>
            </w:pPr>
            <w:r w:rsidRPr="0048573B">
              <w:t>61,1</w:t>
            </w:r>
          </w:p>
        </w:tc>
        <w:tc>
          <w:tcPr>
            <w:tcW w:w="496" w:type="dxa"/>
            <w:shd w:val="clear" w:color="auto" w:fill="auto"/>
            <w:tcMar>
              <w:left w:w="28" w:type="dxa"/>
              <w:right w:w="28" w:type="dxa"/>
            </w:tcMar>
          </w:tcPr>
          <w:p w:rsidR="00FC7B4E" w:rsidRPr="0048573B" w:rsidRDefault="00FC7B4E" w:rsidP="009278E3">
            <w:pPr>
              <w:jc w:val="center"/>
            </w:pPr>
            <w:r w:rsidRPr="0048573B">
              <w:t>2</w:t>
            </w:r>
          </w:p>
        </w:tc>
        <w:tc>
          <w:tcPr>
            <w:tcW w:w="497" w:type="dxa"/>
            <w:tcMar>
              <w:left w:w="28" w:type="dxa"/>
              <w:right w:w="28" w:type="dxa"/>
            </w:tcMar>
          </w:tcPr>
          <w:p w:rsidR="00FC7B4E" w:rsidRPr="0048573B" w:rsidRDefault="00FC7B4E" w:rsidP="009278E3">
            <w:pPr>
              <w:jc w:val="center"/>
            </w:pPr>
            <w:r w:rsidRPr="0048573B">
              <w:t>11,1</w:t>
            </w:r>
          </w:p>
        </w:tc>
        <w:tc>
          <w:tcPr>
            <w:tcW w:w="496" w:type="dxa"/>
            <w:tcMar>
              <w:left w:w="28" w:type="dxa"/>
              <w:right w:w="28" w:type="dxa"/>
            </w:tcMar>
          </w:tcPr>
          <w:p w:rsidR="00FC7B4E" w:rsidRPr="0048573B" w:rsidRDefault="00FC7B4E" w:rsidP="009278E3">
            <w:pPr>
              <w:jc w:val="center"/>
            </w:pPr>
            <w:r w:rsidRPr="0048573B">
              <w:t>0</w:t>
            </w:r>
          </w:p>
        </w:tc>
        <w:tc>
          <w:tcPr>
            <w:tcW w:w="496" w:type="dxa"/>
            <w:tcMar>
              <w:left w:w="28" w:type="dxa"/>
              <w:right w:w="28" w:type="dxa"/>
            </w:tcMar>
          </w:tcPr>
          <w:p w:rsidR="00FC7B4E" w:rsidRPr="0048573B" w:rsidRDefault="00FC7B4E" w:rsidP="009278E3">
            <w:pPr>
              <w:jc w:val="center"/>
            </w:pPr>
          </w:p>
        </w:tc>
        <w:tc>
          <w:tcPr>
            <w:tcW w:w="496" w:type="dxa"/>
            <w:tcMar>
              <w:left w:w="28" w:type="dxa"/>
              <w:right w:w="28" w:type="dxa"/>
            </w:tcMar>
          </w:tcPr>
          <w:p w:rsidR="00FC7B4E" w:rsidRPr="0048573B" w:rsidRDefault="00FC7B4E" w:rsidP="009278E3">
            <w:pPr>
              <w:jc w:val="center"/>
            </w:pPr>
            <w:r w:rsidRPr="0048573B">
              <w:t>18</w:t>
            </w:r>
          </w:p>
        </w:tc>
        <w:tc>
          <w:tcPr>
            <w:tcW w:w="496" w:type="dxa"/>
            <w:tcMar>
              <w:left w:w="28" w:type="dxa"/>
              <w:right w:w="28" w:type="dxa"/>
            </w:tcMar>
          </w:tcPr>
          <w:p w:rsidR="00FC7B4E" w:rsidRPr="0048573B" w:rsidRDefault="00FC7B4E" w:rsidP="009278E3">
            <w:pPr>
              <w:jc w:val="center"/>
            </w:pPr>
            <w:r w:rsidRPr="0048573B">
              <w:t>100</w:t>
            </w:r>
          </w:p>
        </w:tc>
        <w:tc>
          <w:tcPr>
            <w:tcW w:w="496" w:type="dxa"/>
            <w:tcMar>
              <w:left w:w="28" w:type="dxa"/>
              <w:right w:w="28" w:type="dxa"/>
            </w:tcMar>
          </w:tcPr>
          <w:p w:rsidR="00FC7B4E" w:rsidRPr="0048573B" w:rsidRDefault="00FC7B4E" w:rsidP="009278E3">
            <w:pPr>
              <w:jc w:val="center"/>
            </w:pPr>
            <w:r w:rsidRPr="0048573B">
              <w:t>16</w:t>
            </w:r>
          </w:p>
        </w:tc>
        <w:tc>
          <w:tcPr>
            <w:tcW w:w="497" w:type="dxa"/>
            <w:tcMar>
              <w:left w:w="28" w:type="dxa"/>
              <w:right w:w="28" w:type="dxa"/>
            </w:tcMar>
          </w:tcPr>
          <w:p w:rsidR="00FC7B4E" w:rsidRPr="0048573B" w:rsidRDefault="00FC7B4E" w:rsidP="009278E3">
            <w:pPr>
              <w:jc w:val="center"/>
            </w:pPr>
            <w:r w:rsidRPr="0048573B">
              <w:t>88,9</w:t>
            </w:r>
          </w:p>
        </w:tc>
        <w:tc>
          <w:tcPr>
            <w:tcW w:w="709" w:type="dxa"/>
          </w:tcPr>
          <w:p w:rsidR="00FC7B4E" w:rsidRPr="0048573B" w:rsidRDefault="00FC7B4E" w:rsidP="009278E3">
            <w:pPr>
              <w:jc w:val="center"/>
            </w:pPr>
            <w:r w:rsidRPr="0048573B">
              <w:t>30,4</w:t>
            </w:r>
          </w:p>
        </w:tc>
      </w:tr>
      <w:tr w:rsidR="00FC7B4E" w:rsidRPr="00E0718D" w:rsidTr="009278E3">
        <w:trPr>
          <w:trHeight w:val="253"/>
        </w:trPr>
        <w:tc>
          <w:tcPr>
            <w:tcW w:w="1588" w:type="dxa"/>
            <w:tcMar>
              <w:left w:w="28" w:type="dxa"/>
              <w:right w:w="28" w:type="dxa"/>
            </w:tcMar>
          </w:tcPr>
          <w:p w:rsidR="00FC7B4E" w:rsidRPr="00E0718D" w:rsidRDefault="00FC7B4E" w:rsidP="009278E3">
            <w:pPr>
              <w:jc w:val="center"/>
            </w:pPr>
            <w:r>
              <w:t>9В</w:t>
            </w:r>
          </w:p>
        </w:tc>
        <w:tc>
          <w:tcPr>
            <w:tcW w:w="708" w:type="dxa"/>
            <w:tcMar>
              <w:left w:w="28" w:type="dxa"/>
              <w:right w:w="28" w:type="dxa"/>
            </w:tcMar>
          </w:tcPr>
          <w:p w:rsidR="00FC7B4E" w:rsidRPr="0048573B" w:rsidRDefault="00FC7B4E" w:rsidP="009278E3">
            <w:pPr>
              <w:jc w:val="center"/>
            </w:pPr>
            <w:r w:rsidRPr="0048573B">
              <w:t>16</w:t>
            </w:r>
          </w:p>
        </w:tc>
        <w:tc>
          <w:tcPr>
            <w:tcW w:w="567" w:type="dxa"/>
            <w:tcMar>
              <w:left w:w="28" w:type="dxa"/>
              <w:right w:w="28" w:type="dxa"/>
            </w:tcMar>
          </w:tcPr>
          <w:p w:rsidR="00FC7B4E" w:rsidRPr="0048573B" w:rsidRDefault="00FC7B4E" w:rsidP="009278E3">
            <w:pPr>
              <w:jc w:val="center"/>
            </w:pPr>
            <w:r w:rsidRPr="0048573B">
              <w:t>76,2</w:t>
            </w:r>
          </w:p>
        </w:tc>
        <w:tc>
          <w:tcPr>
            <w:tcW w:w="496" w:type="dxa"/>
            <w:tcMar>
              <w:left w:w="28" w:type="dxa"/>
              <w:right w:w="28" w:type="dxa"/>
            </w:tcMar>
          </w:tcPr>
          <w:p w:rsidR="00FC7B4E" w:rsidRPr="0048573B" w:rsidRDefault="00FC7B4E" w:rsidP="009278E3">
            <w:pPr>
              <w:jc w:val="center"/>
            </w:pPr>
            <w:r w:rsidRPr="0048573B">
              <w:t>9</w:t>
            </w:r>
          </w:p>
        </w:tc>
        <w:tc>
          <w:tcPr>
            <w:tcW w:w="496" w:type="dxa"/>
            <w:tcMar>
              <w:left w:w="28" w:type="dxa"/>
              <w:right w:w="28" w:type="dxa"/>
            </w:tcMar>
          </w:tcPr>
          <w:p w:rsidR="00FC7B4E" w:rsidRPr="0048573B" w:rsidRDefault="00FC7B4E" w:rsidP="009278E3">
            <w:pPr>
              <w:jc w:val="center"/>
            </w:pPr>
            <w:r w:rsidRPr="0048573B">
              <w:t>56,3</w:t>
            </w:r>
          </w:p>
        </w:tc>
        <w:tc>
          <w:tcPr>
            <w:tcW w:w="496" w:type="dxa"/>
            <w:tcMar>
              <w:left w:w="28" w:type="dxa"/>
              <w:right w:w="28" w:type="dxa"/>
            </w:tcMar>
          </w:tcPr>
          <w:p w:rsidR="00FC7B4E" w:rsidRPr="0048573B" w:rsidRDefault="00FC7B4E" w:rsidP="009278E3">
            <w:pPr>
              <w:jc w:val="center"/>
            </w:pPr>
            <w:r w:rsidRPr="0048573B">
              <w:t>5</w:t>
            </w:r>
          </w:p>
        </w:tc>
        <w:tc>
          <w:tcPr>
            <w:tcW w:w="496" w:type="dxa"/>
            <w:tcMar>
              <w:left w:w="28" w:type="dxa"/>
              <w:right w:w="28" w:type="dxa"/>
            </w:tcMar>
          </w:tcPr>
          <w:p w:rsidR="00FC7B4E" w:rsidRPr="0048573B" w:rsidRDefault="00FC7B4E" w:rsidP="009278E3">
            <w:pPr>
              <w:jc w:val="center"/>
            </w:pPr>
            <w:r w:rsidRPr="0048573B">
              <w:t>31,2</w:t>
            </w:r>
          </w:p>
        </w:tc>
        <w:tc>
          <w:tcPr>
            <w:tcW w:w="496" w:type="dxa"/>
            <w:tcMar>
              <w:left w:w="28" w:type="dxa"/>
              <w:right w:w="28" w:type="dxa"/>
            </w:tcMar>
          </w:tcPr>
          <w:p w:rsidR="00FC7B4E" w:rsidRPr="0048573B" w:rsidRDefault="00FC7B4E" w:rsidP="009278E3">
            <w:pPr>
              <w:jc w:val="center"/>
            </w:pPr>
            <w:r w:rsidRPr="0048573B">
              <w:t>2</w:t>
            </w:r>
          </w:p>
        </w:tc>
        <w:tc>
          <w:tcPr>
            <w:tcW w:w="497" w:type="dxa"/>
            <w:tcMar>
              <w:left w:w="28" w:type="dxa"/>
              <w:right w:w="28" w:type="dxa"/>
            </w:tcMar>
          </w:tcPr>
          <w:p w:rsidR="00FC7B4E" w:rsidRPr="0048573B" w:rsidRDefault="00FC7B4E" w:rsidP="009278E3">
            <w:pPr>
              <w:jc w:val="center"/>
            </w:pPr>
            <w:r w:rsidRPr="0048573B">
              <w:t>12,5</w:t>
            </w:r>
          </w:p>
        </w:tc>
        <w:tc>
          <w:tcPr>
            <w:tcW w:w="496" w:type="dxa"/>
            <w:tcMar>
              <w:left w:w="28" w:type="dxa"/>
              <w:right w:w="28" w:type="dxa"/>
            </w:tcMar>
          </w:tcPr>
          <w:p w:rsidR="00FC7B4E" w:rsidRPr="0048573B" w:rsidRDefault="00FC7B4E" w:rsidP="009278E3">
            <w:pPr>
              <w:jc w:val="center"/>
            </w:pPr>
            <w:r w:rsidRPr="0048573B">
              <w:t>0</w:t>
            </w:r>
          </w:p>
        </w:tc>
        <w:tc>
          <w:tcPr>
            <w:tcW w:w="496" w:type="dxa"/>
            <w:tcMar>
              <w:left w:w="28" w:type="dxa"/>
              <w:right w:w="28" w:type="dxa"/>
            </w:tcMar>
          </w:tcPr>
          <w:p w:rsidR="00FC7B4E" w:rsidRPr="0048573B" w:rsidRDefault="00FC7B4E" w:rsidP="009278E3">
            <w:pPr>
              <w:jc w:val="center"/>
            </w:pPr>
          </w:p>
        </w:tc>
        <w:tc>
          <w:tcPr>
            <w:tcW w:w="496" w:type="dxa"/>
            <w:tcMar>
              <w:left w:w="28" w:type="dxa"/>
              <w:right w:w="28" w:type="dxa"/>
            </w:tcMar>
          </w:tcPr>
          <w:p w:rsidR="00FC7B4E" w:rsidRPr="0048573B" w:rsidRDefault="00FC7B4E" w:rsidP="009278E3">
            <w:pPr>
              <w:jc w:val="center"/>
            </w:pPr>
            <w:r w:rsidRPr="0048573B">
              <w:t>16</w:t>
            </w:r>
          </w:p>
        </w:tc>
        <w:tc>
          <w:tcPr>
            <w:tcW w:w="496" w:type="dxa"/>
            <w:tcMar>
              <w:left w:w="28" w:type="dxa"/>
              <w:right w:w="28" w:type="dxa"/>
            </w:tcMar>
          </w:tcPr>
          <w:p w:rsidR="00FC7B4E" w:rsidRPr="0048573B" w:rsidRDefault="00FC7B4E" w:rsidP="009278E3">
            <w:pPr>
              <w:jc w:val="center"/>
            </w:pPr>
            <w:r w:rsidRPr="0048573B">
              <w:t>100</w:t>
            </w:r>
          </w:p>
        </w:tc>
        <w:tc>
          <w:tcPr>
            <w:tcW w:w="496" w:type="dxa"/>
            <w:tcMar>
              <w:left w:w="28" w:type="dxa"/>
              <w:right w:w="28" w:type="dxa"/>
            </w:tcMar>
          </w:tcPr>
          <w:p w:rsidR="00FC7B4E" w:rsidRPr="0048573B" w:rsidRDefault="00FC7B4E" w:rsidP="009278E3">
            <w:pPr>
              <w:jc w:val="center"/>
            </w:pPr>
            <w:r w:rsidRPr="0048573B">
              <w:t>14</w:t>
            </w:r>
          </w:p>
        </w:tc>
        <w:tc>
          <w:tcPr>
            <w:tcW w:w="497" w:type="dxa"/>
            <w:tcMar>
              <w:left w:w="28" w:type="dxa"/>
              <w:right w:w="28" w:type="dxa"/>
            </w:tcMar>
          </w:tcPr>
          <w:p w:rsidR="00FC7B4E" w:rsidRPr="0048573B" w:rsidRDefault="00FC7B4E" w:rsidP="009278E3">
            <w:pPr>
              <w:jc w:val="center"/>
            </w:pPr>
            <w:r w:rsidRPr="0048573B">
              <w:t>87,5</w:t>
            </w:r>
          </w:p>
        </w:tc>
        <w:tc>
          <w:tcPr>
            <w:tcW w:w="709" w:type="dxa"/>
          </w:tcPr>
          <w:p w:rsidR="00FC7B4E" w:rsidRPr="0048573B" w:rsidRDefault="00FC7B4E" w:rsidP="009278E3">
            <w:pPr>
              <w:jc w:val="center"/>
            </w:pPr>
            <w:r w:rsidRPr="0048573B">
              <w:t>31,3</w:t>
            </w:r>
          </w:p>
        </w:tc>
      </w:tr>
    </w:tbl>
    <w:p w:rsidR="00FC7B4E" w:rsidRPr="00E0718D" w:rsidRDefault="00FC7B4E" w:rsidP="00FC7B4E">
      <w:pPr>
        <w:ind w:firstLine="708"/>
      </w:pPr>
    </w:p>
    <w:p w:rsidR="00FC7B4E" w:rsidRPr="0048573B" w:rsidRDefault="00FC7B4E" w:rsidP="00FC7B4E">
      <w:pPr>
        <w:ind w:firstLine="708"/>
        <w:jc w:val="both"/>
      </w:pPr>
      <w:r w:rsidRPr="0048573B">
        <w:lastRenderedPageBreak/>
        <w:t xml:space="preserve">Сравнительный анализ обязательных экзаменов итоговой аттестации за три года (табл. №3) показал, что по сравнению с прошлым годом по математике </w:t>
      </w:r>
      <w:r>
        <w:t>снизились</w:t>
      </w:r>
      <w:r w:rsidRPr="0048573B">
        <w:t xml:space="preserve"> показатели успеваемости (100%-</w:t>
      </w:r>
      <w:r>
        <w:t>92,6</w:t>
      </w:r>
      <w:r w:rsidRPr="0048573B">
        <w:t>%) и</w:t>
      </w:r>
      <w:r>
        <w:t xml:space="preserve"> показатели качества (</w:t>
      </w:r>
      <w:r w:rsidRPr="0048573B">
        <w:t>59,5%</w:t>
      </w:r>
      <w:r>
        <w:t>-51,9%</w:t>
      </w:r>
      <w:r w:rsidRPr="0048573B">
        <w:t xml:space="preserve">). На уровне </w:t>
      </w:r>
      <w:proofErr w:type="gramStart"/>
      <w:r w:rsidRPr="0048573B">
        <w:t>прошлогодних</w:t>
      </w:r>
      <w:proofErr w:type="gramEnd"/>
      <w:r w:rsidRPr="0048573B">
        <w:t xml:space="preserve"> по русскому языку показатели успеваемости (</w:t>
      </w:r>
      <w:r>
        <w:t>100</w:t>
      </w:r>
      <w:r w:rsidRPr="0048573B">
        <w:t>%-100%)</w:t>
      </w:r>
      <w:r>
        <w:t xml:space="preserve">, а показатели </w:t>
      </w:r>
      <w:r w:rsidRPr="0048573B">
        <w:t>качества</w:t>
      </w:r>
      <w:r>
        <w:t xml:space="preserve"> выросли</w:t>
      </w:r>
      <w:r w:rsidRPr="0048573B">
        <w:t xml:space="preserve"> </w:t>
      </w:r>
      <w:r>
        <w:t>(78,4</w:t>
      </w:r>
      <w:r w:rsidRPr="0048573B">
        <w:t>%</w:t>
      </w:r>
      <w:r>
        <w:t>-92,6</w:t>
      </w:r>
      <w:r w:rsidRPr="0048573B">
        <w:t xml:space="preserve">%). </w:t>
      </w:r>
    </w:p>
    <w:p w:rsidR="00FC7B4E" w:rsidRPr="0048573B" w:rsidRDefault="00FC7B4E" w:rsidP="00FC7B4E">
      <w:pPr>
        <w:ind w:firstLine="708"/>
        <w:jc w:val="both"/>
      </w:pPr>
      <w:r w:rsidRPr="0048573B">
        <w:t>Средний балл по математике соотносится с прошлым годом</w:t>
      </w:r>
      <w:r>
        <w:t>, а по русский средний балл выше, чем в предыдущие два года</w:t>
      </w:r>
      <w:r w:rsidRPr="0048573B">
        <w:t>.</w:t>
      </w:r>
    </w:p>
    <w:p w:rsidR="00FC7B4E" w:rsidRPr="00E0718D" w:rsidRDefault="00FC7B4E" w:rsidP="00FC7B4E">
      <w:pPr>
        <w:jc w:val="both"/>
      </w:pPr>
      <w:r w:rsidRPr="00B67A75">
        <w:tab/>
        <w:t>Показатели успеваемости по русскому языку и математике выше, чем в среднем по Томской области.</w:t>
      </w:r>
      <w:r>
        <w:t xml:space="preserve"> По русскому языку показатели качественной успеваемости и средний балл выше </w:t>
      </w:r>
      <w:proofErr w:type="spellStart"/>
      <w:r>
        <w:t>среднеобластных</w:t>
      </w:r>
      <w:proofErr w:type="spellEnd"/>
      <w:r>
        <w:t xml:space="preserve"> показателей. </w:t>
      </w:r>
    </w:p>
    <w:p w:rsidR="00FC7B4E" w:rsidRPr="00E0718D" w:rsidRDefault="00FC7B4E" w:rsidP="00FC7B4E">
      <w:pPr>
        <w:ind w:firstLine="708"/>
      </w:pPr>
    </w:p>
    <w:p w:rsidR="00FC7B4E" w:rsidRPr="00E0718D" w:rsidRDefault="00FC7B4E" w:rsidP="00FC7B4E">
      <w:r w:rsidRPr="00E0718D">
        <w:t>Таблица №3.</w:t>
      </w:r>
      <w:r>
        <w:t xml:space="preserve"> </w:t>
      </w:r>
      <w:r w:rsidRPr="00E0718D">
        <w:t xml:space="preserve">Анализ обязательных экзаменов </w:t>
      </w:r>
      <w:r>
        <w:t xml:space="preserve">в сравнении </w:t>
      </w:r>
      <w:r w:rsidRPr="00E0718D">
        <w:t>за три года.</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0"/>
        <w:gridCol w:w="721"/>
        <w:gridCol w:w="720"/>
        <w:gridCol w:w="721"/>
        <w:gridCol w:w="720"/>
        <w:gridCol w:w="721"/>
        <w:gridCol w:w="721"/>
        <w:gridCol w:w="720"/>
        <w:gridCol w:w="721"/>
        <w:gridCol w:w="720"/>
        <w:gridCol w:w="721"/>
        <w:gridCol w:w="721"/>
      </w:tblGrid>
      <w:tr w:rsidR="00FC7B4E" w:rsidTr="009278E3">
        <w:tc>
          <w:tcPr>
            <w:tcW w:w="1276" w:type="dxa"/>
            <w:vMerge w:val="restart"/>
            <w:shd w:val="clear" w:color="auto" w:fill="auto"/>
            <w:tcMar>
              <w:left w:w="28" w:type="dxa"/>
              <w:right w:w="28" w:type="dxa"/>
            </w:tcMar>
          </w:tcPr>
          <w:p w:rsidR="00FC7B4E" w:rsidRPr="0097282D" w:rsidRDefault="00FC7B4E" w:rsidP="009278E3">
            <w:r w:rsidRPr="0097282D">
              <w:t>Учебный год</w:t>
            </w:r>
          </w:p>
        </w:tc>
        <w:tc>
          <w:tcPr>
            <w:tcW w:w="4323" w:type="dxa"/>
            <w:gridSpan w:val="6"/>
            <w:shd w:val="clear" w:color="auto" w:fill="auto"/>
            <w:tcMar>
              <w:left w:w="28" w:type="dxa"/>
              <w:right w:w="28" w:type="dxa"/>
            </w:tcMar>
          </w:tcPr>
          <w:p w:rsidR="00FC7B4E" w:rsidRPr="0097282D" w:rsidRDefault="00FC7B4E" w:rsidP="009278E3">
            <w:r w:rsidRPr="0097282D">
              <w:t>математика</w:t>
            </w:r>
          </w:p>
        </w:tc>
        <w:tc>
          <w:tcPr>
            <w:tcW w:w="4324" w:type="dxa"/>
            <w:gridSpan w:val="6"/>
            <w:shd w:val="clear" w:color="auto" w:fill="auto"/>
            <w:tcMar>
              <w:left w:w="28" w:type="dxa"/>
              <w:right w:w="28" w:type="dxa"/>
            </w:tcMar>
          </w:tcPr>
          <w:p w:rsidR="00FC7B4E" w:rsidRPr="0097282D" w:rsidRDefault="00FC7B4E" w:rsidP="009278E3">
            <w:r w:rsidRPr="0097282D">
              <w:t>русский язык</w:t>
            </w:r>
          </w:p>
        </w:tc>
      </w:tr>
      <w:tr w:rsidR="00FC7B4E" w:rsidTr="009278E3">
        <w:tc>
          <w:tcPr>
            <w:tcW w:w="1276" w:type="dxa"/>
            <w:vMerge/>
            <w:shd w:val="clear" w:color="auto" w:fill="auto"/>
            <w:tcMar>
              <w:left w:w="28" w:type="dxa"/>
              <w:right w:w="28" w:type="dxa"/>
            </w:tcMar>
          </w:tcPr>
          <w:p w:rsidR="00FC7B4E" w:rsidRPr="0097282D" w:rsidRDefault="00FC7B4E" w:rsidP="009278E3"/>
        </w:tc>
        <w:tc>
          <w:tcPr>
            <w:tcW w:w="1441" w:type="dxa"/>
            <w:gridSpan w:val="2"/>
            <w:shd w:val="clear" w:color="auto" w:fill="auto"/>
            <w:tcMar>
              <w:left w:w="28" w:type="dxa"/>
              <w:right w:w="28" w:type="dxa"/>
            </w:tcMar>
          </w:tcPr>
          <w:p w:rsidR="00FC7B4E" w:rsidRPr="0097282D" w:rsidRDefault="00FC7B4E" w:rsidP="009278E3">
            <w:r w:rsidRPr="0097282D">
              <w:t>успеваемость %</w:t>
            </w:r>
          </w:p>
        </w:tc>
        <w:tc>
          <w:tcPr>
            <w:tcW w:w="1441" w:type="dxa"/>
            <w:gridSpan w:val="2"/>
            <w:shd w:val="clear" w:color="auto" w:fill="auto"/>
            <w:tcMar>
              <w:left w:w="28" w:type="dxa"/>
              <w:right w:w="28" w:type="dxa"/>
            </w:tcMar>
          </w:tcPr>
          <w:p w:rsidR="00FC7B4E" w:rsidRPr="0097282D" w:rsidRDefault="00FC7B4E" w:rsidP="009278E3">
            <w:r w:rsidRPr="0097282D">
              <w:t>качество, %</w:t>
            </w:r>
          </w:p>
        </w:tc>
        <w:tc>
          <w:tcPr>
            <w:tcW w:w="1441" w:type="dxa"/>
            <w:gridSpan w:val="2"/>
            <w:shd w:val="clear" w:color="auto" w:fill="auto"/>
            <w:tcMar>
              <w:left w:w="28" w:type="dxa"/>
              <w:right w:w="28" w:type="dxa"/>
            </w:tcMar>
          </w:tcPr>
          <w:p w:rsidR="00FC7B4E" w:rsidRPr="0097282D" w:rsidRDefault="00FC7B4E" w:rsidP="009278E3">
            <w:r w:rsidRPr="0097282D">
              <w:t>средний балл</w:t>
            </w:r>
          </w:p>
        </w:tc>
        <w:tc>
          <w:tcPr>
            <w:tcW w:w="1441" w:type="dxa"/>
            <w:gridSpan w:val="2"/>
            <w:shd w:val="clear" w:color="auto" w:fill="auto"/>
            <w:tcMar>
              <w:left w:w="28" w:type="dxa"/>
              <w:right w:w="28" w:type="dxa"/>
            </w:tcMar>
          </w:tcPr>
          <w:p w:rsidR="00FC7B4E" w:rsidRPr="0097282D" w:rsidRDefault="00FC7B4E" w:rsidP="009278E3">
            <w:r w:rsidRPr="0097282D">
              <w:t>успеваемость%</w:t>
            </w:r>
          </w:p>
        </w:tc>
        <w:tc>
          <w:tcPr>
            <w:tcW w:w="1441" w:type="dxa"/>
            <w:gridSpan w:val="2"/>
            <w:shd w:val="clear" w:color="auto" w:fill="auto"/>
            <w:tcMar>
              <w:left w:w="28" w:type="dxa"/>
              <w:right w:w="28" w:type="dxa"/>
            </w:tcMar>
          </w:tcPr>
          <w:p w:rsidR="00FC7B4E" w:rsidRPr="0097282D" w:rsidRDefault="00FC7B4E" w:rsidP="009278E3">
            <w:r w:rsidRPr="0097282D">
              <w:t>качество, %</w:t>
            </w:r>
          </w:p>
        </w:tc>
        <w:tc>
          <w:tcPr>
            <w:tcW w:w="1442" w:type="dxa"/>
            <w:gridSpan w:val="2"/>
            <w:shd w:val="clear" w:color="auto" w:fill="auto"/>
            <w:tcMar>
              <w:left w:w="28" w:type="dxa"/>
              <w:right w:w="28" w:type="dxa"/>
            </w:tcMar>
          </w:tcPr>
          <w:p w:rsidR="00FC7B4E" w:rsidRPr="0097282D" w:rsidRDefault="00FC7B4E" w:rsidP="009278E3">
            <w:r w:rsidRPr="0097282D">
              <w:t>средний балл</w:t>
            </w:r>
          </w:p>
        </w:tc>
      </w:tr>
      <w:tr w:rsidR="00FC7B4E" w:rsidTr="009278E3">
        <w:tc>
          <w:tcPr>
            <w:tcW w:w="1276" w:type="dxa"/>
            <w:vMerge/>
            <w:shd w:val="clear" w:color="auto" w:fill="auto"/>
            <w:tcMar>
              <w:left w:w="28" w:type="dxa"/>
              <w:right w:w="28" w:type="dxa"/>
            </w:tcMar>
          </w:tcPr>
          <w:p w:rsidR="00FC7B4E" w:rsidRPr="0097282D" w:rsidRDefault="00FC7B4E" w:rsidP="009278E3"/>
        </w:tc>
        <w:tc>
          <w:tcPr>
            <w:tcW w:w="720" w:type="dxa"/>
            <w:shd w:val="clear" w:color="auto" w:fill="auto"/>
            <w:tcMar>
              <w:left w:w="28" w:type="dxa"/>
              <w:right w:w="28" w:type="dxa"/>
            </w:tcMar>
          </w:tcPr>
          <w:p w:rsidR="00FC7B4E" w:rsidRPr="0097282D" w:rsidRDefault="00FC7B4E" w:rsidP="009278E3">
            <w:pPr>
              <w:spacing w:line="360" w:lineRule="auto"/>
            </w:pPr>
            <w:r w:rsidRPr="0097282D">
              <w:t>по ОУ</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ТО</w:t>
            </w:r>
          </w:p>
        </w:tc>
        <w:tc>
          <w:tcPr>
            <w:tcW w:w="720" w:type="dxa"/>
            <w:shd w:val="clear" w:color="auto" w:fill="auto"/>
            <w:tcMar>
              <w:left w:w="28" w:type="dxa"/>
              <w:right w:w="28" w:type="dxa"/>
            </w:tcMar>
          </w:tcPr>
          <w:p w:rsidR="00FC7B4E" w:rsidRPr="0097282D" w:rsidRDefault="00FC7B4E" w:rsidP="009278E3">
            <w:pPr>
              <w:spacing w:line="360" w:lineRule="auto"/>
            </w:pPr>
            <w:r w:rsidRPr="0097282D">
              <w:t>по ОУ</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ТО</w:t>
            </w:r>
          </w:p>
        </w:tc>
        <w:tc>
          <w:tcPr>
            <w:tcW w:w="720" w:type="dxa"/>
            <w:shd w:val="clear" w:color="auto" w:fill="auto"/>
            <w:tcMar>
              <w:left w:w="28" w:type="dxa"/>
              <w:right w:w="28" w:type="dxa"/>
            </w:tcMar>
          </w:tcPr>
          <w:p w:rsidR="00FC7B4E" w:rsidRPr="0097282D" w:rsidRDefault="00FC7B4E" w:rsidP="009278E3">
            <w:pPr>
              <w:spacing w:line="360" w:lineRule="auto"/>
            </w:pPr>
            <w:r w:rsidRPr="0097282D">
              <w:t>по ОУ</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ТО</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ОУ</w:t>
            </w:r>
          </w:p>
        </w:tc>
        <w:tc>
          <w:tcPr>
            <w:tcW w:w="720" w:type="dxa"/>
            <w:shd w:val="clear" w:color="auto" w:fill="auto"/>
            <w:tcMar>
              <w:left w:w="28" w:type="dxa"/>
              <w:right w:w="28" w:type="dxa"/>
            </w:tcMar>
          </w:tcPr>
          <w:p w:rsidR="00FC7B4E" w:rsidRPr="0097282D" w:rsidRDefault="00FC7B4E" w:rsidP="009278E3">
            <w:pPr>
              <w:spacing w:line="360" w:lineRule="auto"/>
            </w:pPr>
            <w:r w:rsidRPr="0097282D">
              <w:t>по ТО</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ОУ</w:t>
            </w:r>
          </w:p>
        </w:tc>
        <w:tc>
          <w:tcPr>
            <w:tcW w:w="720" w:type="dxa"/>
            <w:shd w:val="clear" w:color="auto" w:fill="auto"/>
            <w:tcMar>
              <w:left w:w="28" w:type="dxa"/>
              <w:right w:w="28" w:type="dxa"/>
            </w:tcMar>
          </w:tcPr>
          <w:p w:rsidR="00FC7B4E" w:rsidRPr="0097282D" w:rsidRDefault="00FC7B4E" w:rsidP="009278E3">
            <w:pPr>
              <w:spacing w:line="360" w:lineRule="auto"/>
            </w:pPr>
            <w:r w:rsidRPr="0097282D">
              <w:t>по ТО</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ОУ</w:t>
            </w:r>
          </w:p>
        </w:tc>
        <w:tc>
          <w:tcPr>
            <w:tcW w:w="721" w:type="dxa"/>
            <w:shd w:val="clear" w:color="auto" w:fill="auto"/>
            <w:tcMar>
              <w:left w:w="28" w:type="dxa"/>
              <w:right w:w="28" w:type="dxa"/>
            </w:tcMar>
          </w:tcPr>
          <w:p w:rsidR="00FC7B4E" w:rsidRPr="0097282D" w:rsidRDefault="00FC7B4E" w:rsidP="009278E3">
            <w:pPr>
              <w:spacing w:line="360" w:lineRule="auto"/>
            </w:pPr>
            <w:r w:rsidRPr="0097282D">
              <w:t>по ТО</w:t>
            </w:r>
          </w:p>
        </w:tc>
      </w:tr>
      <w:tr w:rsidR="00FC7B4E" w:rsidTr="009278E3">
        <w:tc>
          <w:tcPr>
            <w:tcW w:w="1276" w:type="dxa"/>
            <w:shd w:val="clear" w:color="auto" w:fill="auto"/>
            <w:tcMar>
              <w:left w:w="28" w:type="dxa"/>
              <w:right w:w="28" w:type="dxa"/>
            </w:tcMar>
          </w:tcPr>
          <w:p w:rsidR="00FC7B4E" w:rsidRPr="0097282D" w:rsidRDefault="00FC7B4E" w:rsidP="009278E3">
            <w:r w:rsidRPr="0097282D">
              <w:t>2014-2015</w:t>
            </w:r>
          </w:p>
        </w:tc>
        <w:tc>
          <w:tcPr>
            <w:tcW w:w="720" w:type="dxa"/>
            <w:shd w:val="clear" w:color="auto" w:fill="auto"/>
            <w:tcMar>
              <w:left w:w="28" w:type="dxa"/>
              <w:right w:w="28" w:type="dxa"/>
            </w:tcMar>
          </w:tcPr>
          <w:p w:rsidR="00FC7B4E" w:rsidRPr="0097282D" w:rsidRDefault="00FC7B4E" w:rsidP="009278E3">
            <w:r w:rsidRPr="0097282D">
              <w:t>88*</w:t>
            </w:r>
          </w:p>
        </w:tc>
        <w:tc>
          <w:tcPr>
            <w:tcW w:w="721" w:type="dxa"/>
            <w:shd w:val="clear" w:color="auto" w:fill="auto"/>
            <w:tcMar>
              <w:left w:w="28" w:type="dxa"/>
              <w:right w:w="28" w:type="dxa"/>
            </w:tcMar>
          </w:tcPr>
          <w:p w:rsidR="00FC7B4E" w:rsidRPr="0097282D" w:rsidRDefault="00FC7B4E" w:rsidP="009278E3">
            <w:r w:rsidRPr="0097282D">
              <w:t>86,3</w:t>
            </w:r>
          </w:p>
        </w:tc>
        <w:tc>
          <w:tcPr>
            <w:tcW w:w="720" w:type="dxa"/>
            <w:shd w:val="clear" w:color="auto" w:fill="auto"/>
            <w:tcMar>
              <w:left w:w="28" w:type="dxa"/>
              <w:right w:w="28" w:type="dxa"/>
            </w:tcMar>
          </w:tcPr>
          <w:p w:rsidR="00FC7B4E" w:rsidRPr="0097282D" w:rsidRDefault="00FC7B4E" w:rsidP="009278E3">
            <w:r w:rsidRPr="0097282D">
              <w:t>42,9</w:t>
            </w:r>
          </w:p>
        </w:tc>
        <w:tc>
          <w:tcPr>
            <w:tcW w:w="721" w:type="dxa"/>
            <w:shd w:val="clear" w:color="auto" w:fill="auto"/>
            <w:tcMar>
              <w:left w:w="28" w:type="dxa"/>
              <w:right w:w="28" w:type="dxa"/>
            </w:tcMar>
          </w:tcPr>
          <w:p w:rsidR="00FC7B4E" w:rsidRPr="0097282D" w:rsidRDefault="00FC7B4E" w:rsidP="009278E3">
            <w:r w:rsidRPr="0097282D">
              <w:t>56,6</w:t>
            </w:r>
          </w:p>
        </w:tc>
        <w:tc>
          <w:tcPr>
            <w:tcW w:w="720" w:type="dxa"/>
            <w:shd w:val="clear" w:color="auto" w:fill="auto"/>
            <w:tcMar>
              <w:left w:w="28" w:type="dxa"/>
              <w:right w:w="28" w:type="dxa"/>
            </w:tcMar>
          </w:tcPr>
          <w:p w:rsidR="00FC7B4E" w:rsidRPr="0097282D" w:rsidRDefault="00FC7B4E" w:rsidP="009278E3">
            <w:r w:rsidRPr="0097282D">
              <w:t>15,7*</w:t>
            </w:r>
          </w:p>
        </w:tc>
        <w:tc>
          <w:tcPr>
            <w:tcW w:w="721" w:type="dxa"/>
            <w:shd w:val="clear" w:color="auto" w:fill="auto"/>
            <w:tcMar>
              <w:left w:w="28" w:type="dxa"/>
              <w:right w:w="28" w:type="dxa"/>
            </w:tcMar>
          </w:tcPr>
          <w:p w:rsidR="00FC7B4E" w:rsidRPr="0097282D" w:rsidRDefault="00FC7B4E" w:rsidP="009278E3">
            <w:r w:rsidRPr="0097282D">
              <w:t>17,4</w:t>
            </w:r>
          </w:p>
        </w:tc>
        <w:tc>
          <w:tcPr>
            <w:tcW w:w="721" w:type="dxa"/>
            <w:shd w:val="clear" w:color="auto" w:fill="auto"/>
            <w:tcMar>
              <w:left w:w="28" w:type="dxa"/>
              <w:right w:w="28" w:type="dxa"/>
            </w:tcMar>
          </w:tcPr>
          <w:p w:rsidR="00FC7B4E" w:rsidRPr="0097282D" w:rsidRDefault="00FC7B4E" w:rsidP="009278E3">
            <w:r w:rsidRPr="0097282D">
              <w:t>97,6</w:t>
            </w:r>
          </w:p>
        </w:tc>
        <w:tc>
          <w:tcPr>
            <w:tcW w:w="720" w:type="dxa"/>
            <w:shd w:val="clear" w:color="auto" w:fill="auto"/>
            <w:tcMar>
              <w:left w:w="28" w:type="dxa"/>
              <w:right w:w="28" w:type="dxa"/>
            </w:tcMar>
          </w:tcPr>
          <w:p w:rsidR="00FC7B4E" w:rsidRPr="0097282D" w:rsidRDefault="00FC7B4E" w:rsidP="009278E3">
            <w:r w:rsidRPr="0097282D">
              <w:t>98,3</w:t>
            </w:r>
          </w:p>
        </w:tc>
        <w:tc>
          <w:tcPr>
            <w:tcW w:w="721" w:type="dxa"/>
            <w:shd w:val="clear" w:color="auto" w:fill="auto"/>
            <w:tcMar>
              <w:left w:w="28" w:type="dxa"/>
              <w:right w:w="28" w:type="dxa"/>
            </w:tcMar>
          </w:tcPr>
          <w:p w:rsidR="00FC7B4E" w:rsidRPr="0097282D" w:rsidRDefault="00FC7B4E" w:rsidP="009278E3">
            <w:r w:rsidRPr="0097282D">
              <w:t>78,6</w:t>
            </w:r>
          </w:p>
        </w:tc>
        <w:tc>
          <w:tcPr>
            <w:tcW w:w="720" w:type="dxa"/>
            <w:shd w:val="clear" w:color="auto" w:fill="auto"/>
            <w:tcMar>
              <w:left w:w="28" w:type="dxa"/>
              <w:right w:w="28" w:type="dxa"/>
            </w:tcMar>
          </w:tcPr>
          <w:p w:rsidR="00FC7B4E" w:rsidRPr="0097282D" w:rsidRDefault="00FC7B4E" w:rsidP="009278E3">
            <w:r w:rsidRPr="0097282D">
              <w:t>73,5</w:t>
            </w:r>
          </w:p>
        </w:tc>
        <w:tc>
          <w:tcPr>
            <w:tcW w:w="721" w:type="dxa"/>
            <w:shd w:val="clear" w:color="auto" w:fill="auto"/>
            <w:tcMar>
              <w:left w:w="28" w:type="dxa"/>
              <w:right w:w="28" w:type="dxa"/>
            </w:tcMar>
          </w:tcPr>
          <w:p w:rsidR="00FC7B4E" w:rsidRPr="0097282D" w:rsidRDefault="00FC7B4E" w:rsidP="009278E3">
            <w:r w:rsidRPr="0097282D">
              <w:t>29,5</w:t>
            </w:r>
          </w:p>
        </w:tc>
        <w:tc>
          <w:tcPr>
            <w:tcW w:w="721" w:type="dxa"/>
            <w:shd w:val="clear" w:color="auto" w:fill="auto"/>
            <w:tcMar>
              <w:left w:w="28" w:type="dxa"/>
              <w:right w:w="28" w:type="dxa"/>
            </w:tcMar>
          </w:tcPr>
          <w:p w:rsidR="00FC7B4E" w:rsidRPr="0097282D" w:rsidRDefault="00FC7B4E" w:rsidP="009278E3">
            <w:r w:rsidRPr="0097282D">
              <w:t>28,9</w:t>
            </w:r>
          </w:p>
        </w:tc>
      </w:tr>
      <w:tr w:rsidR="00FC7B4E" w:rsidTr="009278E3">
        <w:tc>
          <w:tcPr>
            <w:tcW w:w="1276" w:type="dxa"/>
            <w:shd w:val="clear" w:color="auto" w:fill="auto"/>
            <w:tcMar>
              <w:left w:w="28" w:type="dxa"/>
              <w:right w:w="28" w:type="dxa"/>
            </w:tcMar>
          </w:tcPr>
          <w:p w:rsidR="00FC7B4E" w:rsidRPr="0097282D" w:rsidRDefault="00FC7B4E" w:rsidP="009278E3">
            <w:r w:rsidRPr="0097282D">
              <w:t>2015-2016</w:t>
            </w:r>
          </w:p>
        </w:tc>
        <w:tc>
          <w:tcPr>
            <w:tcW w:w="720" w:type="dxa"/>
            <w:shd w:val="clear" w:color="auto" w:fill="auto"/>
            <w:tcMar>
              <w:left w:w="28" w:type="dxa"/>
              <w:right w:w="28" w:type="dxa"/>
            </w:tcMar>
          </w:tcPr>
          <w:p w:rsidR="00FC7B4E" w:rsidRPr="0097282D" w:rsidRDefault="00FC7B4E" w:rsidP="009278E3">
            <w:r w:rsidRPr="0097282D">
              <w:t>100</w:t>
            </w:r>
          </w:p>
        </w:tc>
        <w:tc>
          <w:tcPr>
            <w:tcW w:w="721" w:type="dxa"/>
            <w:shd w:val="clear" w:color="auto" w:fill="auto"/>
            <w:tcMar>
              <w:left w:w="28" w:type="dxa"/>
              <w:right w:w="28" w:type="dxa"/>
            </w:tcMar>
          </w:tcPr>
          <w:p w:rsidR="00FC7B4E" w:rsidRPr="0097282D" w:rsidRDefault="00FC7B4E" w:rsidP="009278E3">
            <w:r w:rsidRPr="0097282D">
              <w:t>89,2</w:t>
            </w:r>
          </w:p>
        </w:tc>
        <w:tc>
          <w:tcPr>
            <w:tcW w:w="720" w:type="dxa"/>
            <w:shd w:val="clear" w:color="auto" w:fill="auto"/>
            <w:tcMar>
              <w:left w:w="28" w:type="dxa"/>
              <w:right w:w="28" w:type="dxa"/>
            </w:tcMar>
          </w:tcPr>
          <w:p w:rsidR="00FC7B4E" w:rsidRPr="0097282D" w:rsidRDefault="00FC7B4E" w:rsidP="009278E3">
            <w:r w:rsidRPr="0097282D">
              <w:t>59,5</w:t>
            </w:r>
          </w:p>
        </w:tc>
        <w:tc>
          <w:tcPr>
            <w:tcW w:w="721" w:type="dxa"/>
            <w:shd w:val="clear" w:color="auto" w:fill="auto"/>
            <w:tcMar>
              <w:left w:w="28" w:type="dxa"/>
              <w:right w:w="28" w:type="dxa"/>
            </w:tcMar>
          </w:tcPr>
          <w:p w:rsidR="00FC7B4E" w:rsidRPr="0097282D" w:rsidRDefault="00FC7B4E" w:rsidP="009278E3">
            <w:r w:rsidRPr="0097282D">
              <w:t>67,8</w:t>
            </w:r>
          </w:p>
        </w:tc>
        <w:tc>
          <w:tcPr>
            <w:tcW w:w="720" w:type="dxa"/>
            <w:shd w:val="clear" w:color="auto" w:fill="auto"/>
            <w:tcMar>
              <w:left w:w="28" w:type="dxa"/>
              <w:right w:w="28" w:type="dxa"/>
            </w:tcMar>
          </w:tcPr>
          <w:p w:rsidR="00FC7B4E" w:rsidRPr="0097282D" w:rsidRDefault="00FC7B4E" w:rsidP="009278E3">
            <w:r w:rsidRPr="0097282D">
              <w:t>15,57</w:t>
            </w:r>
          </w:p>
        </w:tc>
        <w:tc>
          <w:tcPr>
            <w:tcW w:w="721" w:type="dxa"/>
            <w:shd w:val="clear" w:color="auto" w:fill="auto"/>
            <w:tcMar>
              <w:left w:w="28" w:type="dxa"/>
              <w:right w:w="28" w:type="dxa"/>
            </w:tcMar>
          </w:tcPr>
          <w:p w:rsidR="00FC7B4E" w:rsidRPr="0097282D" w:rsidRDefault="00FC7B4E" w:rsidP="009278E3">
            <w:r w:rsidRPr="0097282D">
              <w:t>17,18</w:t>
            </w:r>
          </w:p>
        </w:tc>
        <w:tc>
          <w:tcPr>
            <w:tcW w:w="721" w:type="dxa"/>
            <w:shd w:val="clear" w:color="auto" w:fill="auto"/>
            <w:tcMar>
              <w:left w:w="28" w:type="dxa"/>
              <w:right w:w="28" w:type="dxa"/>
            </w:tcMar>
          </w:tcPr>
          <w:p w:rsidR="00FC7B4E" w:rsidRPr="0097282D" w:rsidRDefault="00FC7B4E" w:rsidP="009278E3">
            <w:r w:rsidRPr="0097282D">
              <w:t>100</w:t>
            </w:r>
          </w:p>
        </w:tc>
        <w:tc>
          <w:tcPr>
            <w:tcW w:w="720" w:type="dxa"/>
            <w:shd w:val="clear" w:color="auto" w:fill="auto"/>
            <w:tcMar>
              <w:left w:w="28" w:type="dxa"/>
              <w:right w:w="28" w:type="dxa"/>
            </w:tcMar>
          </w:tcPr>
          <w:p w:rsidR="00FC7B4E" w:rsidRPr="0097282D" w:rsidRDefault="00FC7B4E" w:rsidP="009278E3">
            <w:r w:rsidRPr="0097282D">
              <w:t>98,4</w:t>
            </w:r>
          </w:p>
        </w:tc>
        <w:tc>
          <w:tcPr>
            <w:tcW w:w="721" w:type="dxa"/>
            <w:shd w:val="clear" w:color="auto" w:fill="auto"/>
            <w:tcMar>
              <w:left w:w="28" w:type="dxa"/>
              <w:right w:w="28" w:type="dxa"/>
            </w:tcMar>
          </w:tcPr>
          <w:p w:rsidR="00FC7B4E" w:rsidRPr="0097282D" w:rsidRDefault="00FC7B4E" w:rsidP="009278E3">
            <w:r w:rsidRPr="0097282D">
              <w:t>78,4</w:t>
            </w:r>
          </w:p>
        </w:tc>
        <w:tc>
          <w:tcPr>
            <w:tcW w:w="720" w:type="dxa"/>
            <w:shd w:val="clear" w:color="auto" w:fill="auto"/>
            <w:tcMar>
              <w:left w:w="28" w:type="dxa"/>
              <w:right w:w="28" w:type="dxa"/>
            </w:tcMar>
          </w:tcPr>
          <w:p w:rsidR="00FC7B4E" w:rsidRPr="0097282D" w:rsidRDefault="00FC7B4E" w:rsidP="009278E3">
            <w:r w:rsidRPr="0097282D">
              <w:t>76,6</w:t>
            </w:r>
          </w:p>
        </w:tc>
        <w:tc>
          <w:tcPr>
            <w:tcW w:w="721" w:type="dxa"/>
            <w:shd w:val="clear" w:color="auto" w:fill="auto"/>
            <w:tcMar>
              <w:left w:w="28" w:type="dxa"/>
              <w:right w:w="28" w:type="dxa"/>
            </w:tcMar>
          </w:tcPr>
          <w:p w:rsidR="00FC7B4E" w:rsidRPr="0097282D" w:rsidRDefault="00FC7B4E" w:rsidP="009278E3">
            <w:r w:rsidRPr="0097282D">
              <w:t>29,49</w:t>
            </w:r>
          </w:p>
        </w:tc>
        <w:tc>
          <w:tcPr>
            <w:tcW w:w="721" w:type="dxa"/>
            <w:shd w:val="clear" w:color="auto" w:fill="auto"/>
            <w:tcMar>
              <w:left w:w="28" w:type="dxa"/>
              <w:right w:w="28" w:type="dxa"/>
            </w:tcMar>
          </w:tcPr>
          <w:p w:rsidR="00FC7B4E" w:rsidRPr="0097282D" w:rsidRDefault="00FC7B4E" w:rsidP="009278E3">
            <w:r w:rsidRPr="0097282D">
              <w:t>29,87</w:t>
            </w:r>
          </w:p>
        </w:tc>
      </w:tr>
      <w:tr w:rsidR="00FC7B4E" w:rsidTr="009278E3">
        <w:tc>
          <w:tcPr>
            <w:tcW w:w="1276" w:type="dxa"/>
            <w:shd w:val="clear" w:color="auto" w:fill="auto"/>
            <w:tcMar>
              <w:left w:w="28" w:type="dxa"/>
              <w:right w:w="28" w:type="dxa"/>
            </w:tcMar>
          </w:tcPr>
          <w:p w:rsidR="00FC7B4E" w:rsidRPr="0097282D" w:rsidRDefault="00FC7B4E" w:rsidP="009278E3">
            <w:r>
              <w:t>2016-2017</w:t>
            </w:r>
          </w:p>
        </w:tc>
        <w:tc>
          <w:tcPr>
            <w:tcW w:w="720" w:type="dxa"/>
            <w:shd w:val="clear" w:color="auto" w:fill="auto"/>
            <w:tcMar>
              <w:left w:w="28" w:type="dxa"/>
              <w:right w:w="28" w:type="dxa"/>
            </w:tcMar>
          </w:tcPr>
          <w:p w:rsidR="00FC7B4E" w:rsidRPr="0097282D" w:rsidRDefault="00FC7B4E" w:rsidP="009278E3">
            <w:r>
              <w:t>92,6</w:t>
            </w:r>
          </w:p>
        </w:tc>
        <w:tc>
          <w:tcPr>
            <w:tcW w:w="721" w:type="dxa"/>
            <w:shd w:val="clear" w:color="auto" w:fill="auto"/>
            <w:tcMar>
              <w:left w:w="28" w:type="dxa"/>
              <w:right w:w="28" w:type="dxa"/>
            </w:tcMar>
          </w:tcPr>
          <w:p w:rsidR="00FC7B4E" w:rsidRPr="0097282D" w:rsidRDefault="00FC7B4E" w:rsidP="009278E3">
            <w:r>
              <w:t>86,1</w:t>
            </w:r>
          </w:p>
        </w:tc>
        <w:tc>
          <w:tcPr>
            <w:tcW w:w="720" w:type="dxa"/>
            <w:shd w:val="clear" w:color="auto" w:fill="auto"/>
            <w:tcMar>
              <w:left w:w="28" w:type="dxa"/>
              <w:right w:w="28" w:type="dxa"/>
            </w:tcMar>
          </w:tcPr>
          <w:p w:rsidR="00FC7B4E" w:rsidRPr="0097282D" w:rsidRDefault="00FC7B4E" w:rsidP="009278E3">
            <w:r>
              <w:t>51,9</w:t>
            </w:r>
          </w:p>
        </w:tc>
        <w:tc>
          <w:tcPr>
            <w:tcW w:w="721" w:type="dxa"/>
            <w:shd w:val="clear" w:color="auto" w:fill="auto"/>
            <w:tcMar>
              <w:left w:w="28" w:type="dxa"/>
              <w:right w:w="28" w:type="dxa"/>
            </w:tcMar>
          </w:tcPr>
          <w:p w:rsidR="00FC7B4E" w:rsidRPr="0097282D" w:rsidRDefault="00FC7B4E" w:rsidP="009278E3">
            <w:r>
              <w:t>64,2</w:t>
            </w:r>
          </w:p>
        </w:tc>
        <w:tc>
          <w:tcPr>
            <w:tcW w:w="720" w:type="dxa"/>
            <w:shd w:val="clear" w:color="auto" w:fill="auto"/>
            <w:tcMar>
              <w:left w:w="28" w:type="dxa"/>
              <w:right w:w="28" w:type="dxa"/>
            </w:tcMar>
          </w:tcPr>
          <w:p w:rsidR="00FC7B4E" w:rsidRPr="0097282D" w:rsidRDefault="00FC7B4E" w:rsidP="009278E3">
            <w:r>
              <w:t>15,56</w:t>
            </w:r>
          </w:p>
        </w:tc>
        <w:tc>
          <w:tcPr>
            <w:tcW w:w="721" w:type="dxa"/>
            <w:shd w:val="clear" w:color="auto" w:fill="auto"/>
            <w:tcMar>
              <w:left w:w="28" w:type="dxa"/>
              <w:right w:w="28" w:type="dxa"/>
            </w:tcMar>
          </w:tcPr>
          <w:p w:rsidR="00FC7B4E" w:rsidRPr="0097282D" w:rsidRDefault="00FC7B4E" w:rsidP="009278E3">
            <w:r>
              <w:t>16,85</w:t>
            </w:r>
          </w:p>
        </w:tc>
        <w:tc>
          <w:tcPr>
            <w:tcW w:w="721" w:type="dxa"/>
            <w:shd w:val="clear" w:color="auto" w:fill="auto"/>
            <w:tcMar>
              <w:left w:w="28" w:type="dxa"/>
              <w:right w:w="28" w:type="dxa"/>
            </w:tcMar>
          </w:tcPr>
          <w:p w:rsidR="00FC7B4E" w:rsidRPr="0097282D" w:rsidRDefault="00FC7B4E" w:rsidP="009278E3">
            <w:r>
              <w:t>100</w:t>
            </w:r>
          </w:p>
        </w:tc>
        <w:tc>
          <w:tcPr>
            <w:tcW w:w="720" w:type="dxa"/>
            <w:shd w:val="clear" w:color="auto" w:fill="auto"/>
            <w:tcMar>
              <w:left w:w="28" w:type="dxa"/>
              <w:right w:w="28" w:type="dxa"/>
            </w:tcMar>
          </w:tcPr>
          <w:p w:rsidR="00FC7B4E" w:rsidRPr="0097282D" w:rsidRDefault="00FC7B4E" w:rsidP="009278E3">
            <w:r>
              <w:t>99,1</w:t>
            </w:r>
          </w:p>
        </w:tc>
        <w:tc>
          <w:tcPr>
            <w:tcW w:w="721" w:type="dxa"/>
            <w:shd w:val="clear" w:color="auto" w:fill="auto"/>
            <w:tcMar>
              <w:left w:w="28" w:type="dxa"/>
              <w:right w:w="28" w:type="dxa"/>
            </w:tcMar>
          </w:tcPr>
          <w:p w:rsidR="00FC7B4E" w:rsidRPr="0097282D" w:rsidRDefault="00FC7B4E" w:rsidP="009278E3">
            <w:r>
              <w:t>92,6</w:t>
            </w:r>
          </w:p>
        </w:tc>
        <w:tc>
          <w:tcPr>
            <w:tcW w:w="720" w:type="dxa"/>
            <w:shd w:val="clear" w:color="auto" w:fill="auto"/>
            <w:tcMar>
              <w:left w:w="28" w:type="dxa"/>
              <w:right w:w="28" w:type="dxa"/>
            </w:tcMar>
          </w:tcPr>
          <w:p w:rsidR="00FC7B4E" w:rsidRPr="0097282D" w:rsidRDefault="00FC7B4E" w:rsidP="009278E3">
            <w:r>
              <w:t>76,3</w:t>
            </w:r>
          </w:p>
        </w:tc>
        <w:tc>
          <w:tcPr>
            <w:tcW w:w="721" w:type="dxa"/>
            <w:shd w:val="clear" w:color="auto" w:fill="auto"/>
            <w:tcMar>
              <w:left w:w="28" w:type="dxa"/>
              <w:right w:w="28" w:type="dxa"/>
            </w:tcMar>
          </w:tcPr>
          <w:p w:rsidR="00FC7B4E" w:rsidRPr="0097282D" w:rsidRDefault="00FC7B4E" w:rsidP="009278E3">
            <w:r>
              <w:t>31,46</w:t>
            </w:r>
          </w:p>
        </w:tc>
        <w:tc>
          <w:tcPr>
            <w:tcW w:w="721" w:type="dxa"/>
            <w:shd w:val="clear" w:color="auto" w:fill="auto"/>
            <w:tcMar>
              <w:left w:w="28" w:type="dxa"/>
              <w:right w:w="28" w:type="dxa"/>
            </w:tcMar>
          </w:tcPr>
          <w:p w:rsidR="00FC7B4E" w:rsidRPr="0097282D" w:rsidRDefault="00FC7B4E" w:rsidP="009278E3">
            <w:r>
              <w:t>29,96</w:t>
            </w:r>
          </w:p>
        </w:tc>
      </w:tr>
      <w:tr w:rsidR="00FC7B4E" w:rsidTr="009278E3">
        <w:tc>
          <w:tcPr>
            <w:tcW w:w="1276" w:type="dxa"/>
            <w:shd w:val="clear" w:color="auto" w:fill="auto"/>
            <w:tcMar>
              <w:left w:w="0" w:type="dxa"/>
              <w:right w:w="0" w:type="dxa"/>
            </w:tcMar>
          </w:tcPr>
          <w:p w:rsidR="00FC7B4E" w:rsidRPr="0097282D" w:rsidRDefault="00FC7B4E" w:rsidP="009278E3">
            <w:r>
              <w:t>2016-2017*</w:t>
            </w:r>
          </w:p>
        </w:tc>
        <w:tc>
          <w:tcPr>
            <w:tcW w:w="720" w:type="dxa"/>
            <w:shd w:val="clear" w:color="auto" w:fill="auto"/>
            <w:tcMar>
              <w:left w:w="28" w:type="dxa"/>
              <w:right w:w="28" w:type="dxa"/>
            </w:tcMar>
          </w:tcPr>
          <w:p w:rsidR="00FC7B4E" w:rsidRPr="0097282D" w:rsidRDefault="00FC7B4E" w:rsidP="009278E3">
            <w:r>
              <w:t>98,2</w:t>
            </w:r>
          </w:p>
        </w:tc>
        <w:tc>
          <w:tcPr>
            <w:tcW w:w="721" w:type="dxa"/>
            <w:shd w:val="clear" w:color="auto" w:fill="auto"/>
            <w:tcMar>
              <w:left w:w="28" w:type="dxa"/>
              <w:right w:w="28" w:type="dxa"/>
            </w:tcMar>
          </w:tcPr>
          <w:p w:rsidR="00FC7B4E" w:rsidRPr="0097282D" w:rsidRDefault="00FC7B4E" w:rsidP="009278E3">
            <w:r>
              <w:t>86,1</w:t>
            </w:r>
          </w:p>
        </w:tc>
        <w:tc>
          <w:tcPr>
            <w:tcW w:w="720" w:type="dxa"/>
            <w:shd w:val="clear" w:color="auto" w:fill="auto"/>
            <w:tcMar>
              <w:left w:w="28" w:type="dxa"/>
              <w:right w:w="28" w:type="dxa"/>
            </w:tcMar>
          </w:tcPr>
          <w:p w:rsidR="00FC7B4E" w:rsidRPr="0097282D" w:rsidRDefault="00FC7B4E" w:rsidP="009278E3">
            <w:r>
              <w:t>53,7</w:t>
            </w:r>
          </w:p>
        </w:tc>
        <w:tc>
          <w:tcPr>
            <w:tcW w:w="721" w:type="dxa"/>
            <w:shd w:val="clear" w:color="auto" w:fill="auto"/>
            <w:tcMar>
              <w:left w:w="28" w:type="dxa"/>
              <w:right w:w="28" w:type="dxa"/>
            </w:tcMar>
          </w:tcPr>
          <w:p w:rsidR="00FC7B4E" w:rsidRPr="0097282D" w:rsidRDefault="00FC7B4E" w:rsidP="009278E3">
            <w:r>
              <w:t>64,2</w:t>
            </w:r>
          </w:p>
        </w:tc>
        <w:tc>
          <w:tcPr>
            <w:tcW w:w="720" w:type="dxa"/>
            <w:shd w:val="clear" w:color="auto" w:fill="auto"/>
            <w:tcMar>
              <w:left w:w="28" w:type="dxa"/>
              <w:right w:w="28" w:type="dxa"/>
            </w:tcMar>
          </w:tcPr>
          <w:p w:rsidR="00FC7B4E" w:rsidRPr="0097282D" w:rsidRDefault="00FC7B4E" w:rsidP="009278E3">
            <w:r>
              <w:t>15,56</w:t>
            </w:r>
          </w:p>
        </w:tc>
        <w:tc>
          <w:tcPr>
            <w:tcW w:w="721" w:type="dxa"/>
            <w:shd w:val="clear" w:color="auto" w:fill="auto"/>
            <w:tcMar>
              <w:left w:w="28" w:type="dxa"/>
              <w:right w:w="28" w:type="dxa"/>
            </w:tcMar>
          </w:tcPr>
          <w:p w:rsidR="00FC7B4E" w:rsidRPr="0097282D" w:rsidRDefault="00FC7B4E" w:rsidP="009278E3">
            <w:r>
              <w:t>16,85</w:t>
            </w:r>
          </w:p>
        </w:tc>
        <w:tc>
          <w:tcPr>
            <w:tcW w:w="721" w:type="dxa"/>
            <w:shd w:val="clear" w:color="auto" w:fill="auto"/>
            <w:tcMar>
              <w:left w:w="28" w:type="dxa"/>
              <w:right w:w="28" w:type="dxa"/>
            </w:tcMar>
          </w:tcPr>
          <w:p w:rsidR="00FC7B4E" w:rsidRDefault="00FC7B4E" w:rsidP="009278E3"/>
        </w:tc>
        <w:tc>
          <w:tcPr>
            <w:tcW w:w="720" w:type="dxa"/>
            <w:shd w:val="clear" w:color="auto" w:fill="auto"/>
            <w:tcMar>
              <w:left w:w="28" w:type="dxa"/>
              <w:right w:w="28" w:type="dxa"/>
            </w:tcMar>
          </w:tcPr>
          <w:p w:rsidR="00FC7B4E" w:rsidRDefault="00FC7B4E" w:rsidP="009278E3"/>
        </w:tc>
        <w:tc>
          <w:tcPr>
            <w:tcW w:w="721" w:type="dxa"/>
            <w:shd w:val="clear" w:color="auto" w:fill="auto"/>
            <w:tcMar>
              <w:left w:w="28" w:type="dxa"/>
              <w:right w:w="28" w:type="dxa"/>
            </w:tcMar>
          </w:tcPr>
          <w:p w:rsidR="00FC7B4E" w:rsidRDefault="00FC7B4E" w:rsidP="009278E3"/>
        </w:tc>
        <w:tc>
          <w:tcPr>
            <w:tcW w:w="720" w:type="dxa"/>
            <w:shd w:val="clear" w:color="auto" w:fill="auto"/>
            <w:tcMar>
              <w:left w:w="28" w:type="dxa"/>
              <w:right w:w="28" w:type="dxa"/>
            </w:tcMar>
          </w:tcPr>
          <w:p w:rsidR="00FC7B4E" w:rsidRDefault="00FC7B4E" w:rsidP="009278E3"/>
        </w:tc>
        <w:tc>
          <w:tcPr>
            <w:tcW w:w="721" w:type="dxa"/>
            <w:shd w:val="clear" w:color="auto" w:fill="auto"/>
            <w:tcMar>
              <w:left w:w="28" w:type="dxa"/>
              <w:right w:w="28" w:type="dxa"/>
            </w:tcMar>
          </w:tcPr>
          <w:p w:rsidR="00FC7B4E" w:rsidRDefault="00FC7B4E" w:rsidP="009278E3"/>
        </w:tc>
        <w:tc>
          <w:tcPr>
            <w:tcW w:w="721" w:type="dxa"/>
            <w:shd w:val="clear" w:color="auto" w:fill="auto"/>
            <w:tcMar>
              <w:left w:w="28" w:type="dxa"/>
              <w:right w:w="28" w:type="dxa"/>
            </w:tcMar>
          </w:tcPr>
          <w:p w:rsidR="00FC7B4E" w:rsidRDefault="00FC7B4E" w:rsidP="009278E3"/>
        </w:tc>
      </w:tr>
    </w:tbl>
    <w:p w:rsidR="00FC7B4E" w:rsidRDefault="00FC7B4E" w:rsidP="00FC7B4E">
      <w:pPr>
        <w:ind w:firstLine="708"/>
      </w:pPr>
      <w:r>
        <w:t xml:space="preserve">*С </w:t>
      </w:r>
      <w:r w:rsidRPr="00E0718D">
        <w:t>учетом пересдачи</w:t>
      </w:r>
    </w:p>
    <w:p w:rsidR="00FC7B4E" w:rsidRPr="00E0718D" w:rsidRDefault="00FC7B4E" w:rsidP="00FC7B4E"/>
    <w:p w:rsidR="00FC7B4E" w:rsidRDefault="00FC7B4E" w:rsidP="00FC7B4E">
      <w:pPr>
        <w:ind w:left="15" w:right="7" w:firstLine="552"/>
      </w:pPr>
      <w:r w:rsidRPr="00F9064B">
        <w:t>Самым</w:t>
      </w:r>
      <w:r>
        <w:t>и</w:t>
      </w:r>
      <w:r w:rsidRPr="00F9064B">
        <w:t xml:space="preserve"> популярным</w:t>
      </w:r>
      <w:r>
        <w:t>и предмета</w:t>
      </w:r>
      <w:r w:rsidRPr="00F9064B">
        <w:t>м</w:t>
      </w:r>
      <w:r>
        <w:t>и</w:t>
      </w:r>
      <w:r w:rsidRPr="00F9064B">
        <w:t xml:space="preserve"> по выбору выпуск</w:t>
      </w:r>
      <w:r>
        <w:t>ников стали обществознание (53,7</w:t>
      </w:r>
      <w:r w:rsidRPr="00F9064B">
        <w:t>%)</w:t>
      </w:r>
      <w:r>
        <w:t>, химия (46,3%), информатика (48,1%).</w:t>
      </w:r>
    </w:p>
    <w:p w:rsidR="00FC7B4E" w:rsidRPr="00F45C77" w:rsidRDefault="00FC7B4E" w:rsidP="00FC7B4E">
      <w:pPr>
        <w:ind w:firstLine="708"/>
      </w:pPr>
      <w:r>
        <w:t>В</w:t>
      </w:r>
      <w:r w:rsidRPr="00E0718D">
        <w:t>ысокие результаты (табл.№4) показали обучающиеся на экзаменах по информатике</w:t>
      </w:r>
      <w:r>
        <w:t xml:space="preserve"> (100%-80,8%), </w:t>
      </w:r>
      <w:r w:rsidRPr="00E0718D">
        <w:t xml:space="preserve">английскому языку </w:t>
      </w:r>
      <w:r>
        <w:t xml:space="preserve">(100%-66,7%), физике (100%-63,6%), географии (100%-66,7). Невысокие </w:t>
      </w:r>
      <w:r w:rsidRPr="00E0718D">
        <w:t xml:space="preserve">результаты </w:t>
      </w:r>
      <w:r>
        <w:t>показали обучающиеся по обществознанию и химии.</w:t>
      </w:r>
    </w:p>
    <w:p w:rsidR="00FC7B4E" w:rsidRPr="00F45C77" w:rsidRDefault="00FC7B4E" w:rsidP="00FC7B4E">
      <w:pPr>
        <w:pStyle w:val="2"/>
        <w:rPr>
          <w:rFonts w:ascii="Times New Roman" w:hAnsi="Times New Roman"/>
          <w:b w:val="0"/>
          <w:color w:val="auto"/>
          <w:sz w:val="24"/>
          <w:szCs w:val="24"/>
        </w:rPr>
      </w:pPr>
      <w:r w:rsidRPr="00E0718D">
        <w:rPr>
          <w:rFonts w:ascii="Times New Roman" w:hAnsi="Times New Roman"/>
          <w:b w:val="0"/>
          <w:color w:val="auto"/>
          <w:sz w:val="24"/>
          <w:szCs w:val="24"/>
        </w:rPr>
        <w:t>Таблица №4.</w:t>
      </w:r>
      <w:r>
        <w:rPr>
          <w:rFonts w:ascii="Times New Roman" w:hAnsi="Times New Roman"/>
          <w:b w:val="0"/>
          <w:color w:val="auto"/>
          <w:sz w:val="24"/>
          <w:szCs w:val="24"/>
        </w:rPr>
        <w:t xml:space="preserve"> Анализ экзаменов по выбору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523"/>
        <w:gridCol w:w="501"/>
        <w:gridCol w:w="502"/>
        <w:gridCol w:w="501"/>
        <w:gridCol w:w="502"/>
        <w:gridCol w:w="501"/>
        <w:gridCol w:w="502"/>
        <w:gridCol w:w="501"/>
        <w:gridCol w:w="501"/>
        <w:gridCol w:w="502"/>
        <w:gridCol w:w="777"/>
        <w:gridCol w:w="708"/>
        <w:gridCol w:w="851"/>
      </w:tblGrid>
      <w:tr w:rsidR="00FC7B4E" w:rsidRPr="00E0718D" w:rsidTr="009278E3">
        <w:tc>
          <w:tcPr>
            <w:tcW w:w="1525" w:type="dxa"/>
            <w:vMerge w:val="restart"/>
            <w:vAlign w:val="center"/>
          </w:tcPr>
          <w:p w:rsidR="00FC7B4E" w:rsidRPr="00E0718D" w:rsidRDefault="00FC7B4E" w:rsidP="009278E3">
            <w:r>
              <w:t>Предмет</w:t>
            </w:r>
          </w:p>
        </w:tc>
        <w:tc>
          <w:tcPr>
            <w:tcW w:w="1024" w:type="dxa"/>
            <w:gridSpan w:val="2"/>
            <w:tcMar>
              <w:top w:w="0" w:type="dxa"/>
              <w:left w:w="0" w:type="dxa"/>
              <w:bottom w:w="0" w:type="dxa"/>
              <w:right w:w="0" w:type="dxa"/>
            </w:tcMar>
          </w:tcPr>
          <w:p w:rsidR="00FC7B4E" w:rsidRPr="00E0718D" w:rsidRDefault="00FC7B4E" w:rsidP="009278E3">
            <w:r w:rsidRPr="00C35F46">
              <w:rPr>
                <w:sz w:val="22"/>
                <w:szCs w:val="22"/>
              </w:rPr>
              <w:t xml:space="preserve">кол-во </w:t>
            </w:r>
            <w:proofErr w:type="gramStart"/>
            <w:r w:rsidRPr="00C35F46">
              <w:rPr>
                <w:sz w:val="22"/>
                <w:szCs w:val="22"/>
              </w:rPr>
              <w:t>сдававших</w:t>
            </w:r>
            <w:proofErr w:type="gramEnd"/>
          </w:p>
        </w:tc>
        <w:tc>
          <w:tcPr>
            <w:tcW w:w="1003" w:type="dxa"/>
            <w:gridSpan w:val="2"/>
            <w:tcMar>
              <w:top w:w="0" w:type="dxa"/>
              <w:left w:w="0" w:type="dxa"/>
              <w:bottom w:w="0" w:type="dxa"/>
              <w:right w:w="0" w:type="dxa"/>
            </w:tcMar>
          </w:tcPr>
          <w:p w:rsidR="00FC7B4E" w:rsidRPr="00E0718D" w:rsidRDefault="00FC7B4E" w:rsidP="009278E3">
            <w:r w:rsidRPr="00E0718D">
              <w:t>«5»</w:t>
            </w:r>
          </w:p>
        </w:tc>
        <w:tc>
          <w:tcPr>
            <w:tcW w:w="1003" w:type="dxa"/>
            <w:gridSpan w:val="2"/>
            <w:tcMar>
              <w:top w:w="0" w:type="dxa"/>
              <w:left w:w="0" w:type="dxa"/>
              <w:bottom w:w="0" w:type="dxa"/>
              <w:right w:w="0" w:type="dxa"/>
            </w:tcMar>
          </w:tcPr>
          <w:p w:rsidR="00FC7B4E" w:rsidRPr="00E0718D" w:rsidRDefault="00FC7B4E" w:rsidP="009278E3">
            <w:r w:rsidRPr="00E0718D">
              <w:t>«4»</w:t>
            </w:r>
          </w:p>
        </w:tc>
        <w:tc>
          <w:tcPr>
            <w:tcW w:w="1003" w:type="dxa"/>
            <w:gridSpan w:val="2"/>
            <w:tcMar>
              <w:top w:w="0" w:type="dxa"/>
              <w:left w:w="0" w:type="dxa"/>
              <w:bottom w:w="0" w:type="dxa"/>
              <w:right w:w="0" w:type="dxa"/>
            </w:tcMar>
          </w:tcPr>
          <w:p w:rsidR="00FC7B4E" w:rsidRPr="00E0718D" w:rsidRDefault="00FC7B4E" w:rsidP="009278E3">
            <w:r w:rsidRPr="00E0718D">
              <w:t>«3»</w:t>
            </w:r>
          </w:p>
        </w:tc>
        <w:tc>
          <w:tcPr>
            <w:tcW w:w="1003" w:type="dxa"/>
            <w:gridSpan w:val="2"/>
            <w:tcMar>
              <w:top w:w="0" w:type="dxa"/>
              <w:left w:w="0" w:type="dxa"/>
              <w:bottom w:w="0" w:type="dxa"/>
              <w:right w:w="0" w:type="dxa"/>
            </w:tcMar>
          </w:tcPr>
          <w:p w:rsidR="00FC7B4E" w:rsidRPr="00E0718D" w:rsidRDefault="00FC7B4E" w:rsidP="009278E3">
            <w:r w:rsidRPr="00E0718D">
              <w:t>«2»</w:t>
            </w:r>
          </w:p>
        </w:tc>
        <w:tc>
          <w:tcPr>
            <w:tcW w:w="777" w:type="dxa"/>
            <w:vMerge w:val="restart"/>
            <w:tcMar>
              <w:top w:w="0" w:type="dxa"/>
              <w:left w:w="0" w:type="dxa"/>
              <w:bottom w:w="0" w:type="dxa"/>
              <w:right w:w="0" w:type="dxa"/>
            </w:tcMar>
          </w:tcPr>
          <w:p w:rsidR="00FC7B4E" w:rsidRPr="00E0718D" w:rsidRDefault="00FC7B4E" w:rsidP="009278E3">
            <w:proofErr w:type="spellStart"/>
            <w:r>
              <w:t>усп-ть</w:t>
            </w:r>
            <w:proofErr w:type="spellEnd"/>
          </w:p>
        </w:tc>
        <w:tc>
          <w:tcPr>
            <w:tcW w:w="708" w:type="dxa"/>
            <w:vMerge w:val="restart"/>
            <w:tcMar>
              <w:top w:w="0" w:type="dxa"/>
              <w:left w:w="0" w:type="dxa"/>
              <w:bottom w:w="0" w:type="dxa"/>
              <w:right w:w="0" w:type="dxa"/>
            </w:tcMar>
          </w:tcPr>
          <w:p w:rsidR="00FC7B4E" w:rsidRPr="00E0718D" w:rsidRDefault="00FC7B4E" w:rsidP="009278E3">
            <w:proofErr w:type="spellStart"/>
            <w:r>
              <w:t>кач</w:t>
            </w:r>
            <w:proofErr w:type="spellEnd"/>
            <w:r>
              <w:t>-во</w:t>
            </w:r>
          </w:p>
        </w:tc>
        <w:tc>
          <w:tcPr>
            <w:tcW w:w="851" w:type="dxa"/>
            <w:vMerge w:val="restart"/>
            <w:tcMar>
              <w:top w:w="0" w:type="dxa"/>
              <w:left w:w="0" w:type="dxa"/>
              <w:bottom w:w="0" w:type="dxa"/>
              <w:right w:w="0" w:type="dxa"/>
            </w:tcMar>
          </w:tcPr>
          <w:p w:rsidR="00FC7B4E" w:rsidRPr="00E0718D" w:rsidRDefault="00FC7B4E" w:rsidP="009278E3">
            <w:r>
              <w:t>средний балл</w:t>
            </w:r>
          </w:p>
        </w:tc>
      </w:tr>
      <w:tr w:rsidR="00FC7B4E" w:rsidRPr="00E0718D" w:rsidTr="009278E3">
        <w:tc>
          <w:tcPr>
            <w:tcW w:w="1525" w:type="dxa"/>
            <w:vMerge/>
            <w:vAlign w:val="center"/>
          </w:tcPr>
          <w:p w:rsidR="00FC7B4E" w:rsidRPr="00E0718D" w:rsidRDefault="00FC7B4E" w:rsidP="009278E3"/>
        </w:tc>
        <w:tc>
          <w:tcPr>
            <w:tcW w:w="523" w:type="dxa"/>
            <w:tcMar>
              <w:top w:w="0" w:type="dxa"/>
              <w:left w:w="0" w:type="dxa"/>
              <w:bottom w:w="0" w:type="dxa"/>
              <w:right w:w="0" w:type="dxa"/>
            </w:tcMar>
          </w:tcPr>
          <w:p w:rsidR="00FC7B4E" w:rsidRPr="00E0718D" w:rsidRDefault="00FC7B4E" w:rsidP="009278E3">
            <w:r w:rsidRPr="00E0718D">
              <w:t>кол</w:t>
            </w:r>
          </w:p>
        </w:tc>
        <w:tc>
          <w:tcPr>
            <w:tcW w:w="501" w:type="dxa"/>
            <w:tcMar>
              <w:top w:w="0" w:type="dxa"/>
              <w:left w:w="0" w:type="dxa"/>
              <w:bottom w:w="0" w:type="dxa"/>
              <w:right w:w="0" w:type="dxa"/>
            </w:tcMar>
          </w:tcPr>
          <w:p w:rsidR="00FC7B4E" w:rsidRPr="00E0718D" w:rsidRDefault="00FC7B4E" w:rsidP="009278E3">
            <w:r w:rsidRPr="00E0718D">
              <w:t>%</w:t>
            </w:r>
          </w:p>
        </w:tc>
        <w:tc>
          <w:tcPr>
            <w:tcW w:w="502" w:type="dxa"/>
            <w:tcMar>
              <w:top w:w="0" w:type="dxa"/>
              <w:left w:w="0" w:type="dxa"/>
              <w:bottom w:w="0" w:type="dxa"/>
              <w:right w:w="0" w:type="dxa"/>
            </w:tcMar>
          </w:tcPr>
          <w:p w:rsidR="00FC7B4E" w:rsidRPr="00E0718D" w:rsidRDefault="00FC7B4E" w:rsidP="009278E3">
            <w:r w:rsidRPr="00E0718D">
              <w:t>кол</w:t>
            </w:r>
          </w:p>
        </w:tc>
        <w:tc>
          <w:tcPr>
            <w:tcW w:w="501" w:type="dxa"/>
            <w:tcMar>
              <w:top w:w="0" w:type="dxa"/>
              <w:left w:w="0" w:type="dxa"/>
              <w:bottom w:w="0" w:type="dxa"/>
              <w:right w:w="0" w:type="dxa"/>
            </w:tcMar>
          </w:tcPr>
          <w:p w:rsidR="00FC7B4E" w:rsidRPr="00E0718D" w:rsidRDefault="00FC7B4E" w:rsidP="009278E3">
            <w:r w:rsidRPr="00E0718D">
              <w:t>%</w:t>
            </w:r>
          </w:p>
        </w:tc>
        <w:tc>
          <w:tcPr>
            <w:tcW w:w="502" w:type="dxa"/>
            <w:tcMar>
              <w:top w:w="0" w:type="dxa"/>
              <w:left w:w="0" w:type="dxa"/>
              <w:bottom w:w="0" w:type="dxa"/>
              <w:right w:w="0" w:type="dxa"/>
            </w:tcMar>
          </w:tcPr>
          <w:p w:rsidR="00FC7B4E" w:rsidRPr="00E0718D" w:rsidRDefault="00FC7B4E" w:rsidP="009278E3">
            <w:r w:rsidRPr="00E0718D">
              <w:t>кол</w:t>
            </w:r>
          </w:p>
        </w:tc>
        <w:tc>
          <w:tcPr>
            <w:tcW w:w="501" w:type="dxa"/>
            <w:tcMar>
              <w:top w:w="0" w:type="dxa"/>
              <w:left w:w="0" w:type="dxa"/>
              <w:bottom w:w="0" w:type="dxa"/>
              <w:right w:w="0" w:type="dxa"/>
            </w:tcMar>
          </w:tcPr>
          <w:p w:rsidR="00FC7B4E" w:rsidRPr="00E0718D" w:rsidRDefault="00FC7B4E" w:rsidP="009278E3">
            <w:r w:rsidRPr="00E0718D">
              <w:t>%</w:t>
            </w:r>
          </w:p>
        </w:tc>
        <w:tc>
          <w:tcPr>
            <w:tcW w:w="502" w:type="dxa"/>
            <w:tcMar>
              <w:top w:w="0" w:type="dxa"/>
              <w:left w:w="0" w:type="dxa"/>
              <w:bottom w:w="0" w:type="dxa"/>
              <w:right w:w="0" w:type="dxa"/>
            </w:tcMar>
          </w:tcPr>
          <w:p w:rsidR="00FC7B4E" w:rsidRPr="00E0718D" w:rsidRDefault="00FC7B4E" w:rsidP="009278E3">
            <w:r w:rsidRPr="00E0718D">
              <w:t>кол</w:t>
            </w:r>
          </w:p>
        </w:tc>
        <w:tc>
          <w:tcPr>
            <w:tcW w:w="501" w:type="dxa"/>
            <w:tcMar>
              <w:top w:w="0" w:type="dxa"/>
              <w:left w:w="0" w:type="dxa"/>
              <w:bottom w:w="0" w:type="dxa"/>
              <w:right w:w="0" w:type="dxa"/>
            </w:tcMar>
          </w:tcPr>
          <w:p w:rsidR="00FC7B4E" w:rsidRPr="00E0718D" w:rsidRDefault="00FC7B4E" w:rsidP="009278E3">
            <w:r w:rsidRPr="00E0718D">
              <w:t>%</w:t>
            </w:r>
          </w:p>
        </w:tc>
        <w:tc>
          <w:tcPr>
            <w:tcW w:w="501" w:type="dxa"/>
            <w:tcMar>
              <w:top w:w="0" w:type="dxa"/>
              <w:left w:w="0" w:type="dxa"/>
              <w:bottom w:w="0" w:type="dxa"/>
              <w:right w:w="0" w:type="dxa"/>
            </w:tcMar>
          </w:tcPr>
          <w:p w:rsidR="00FC7B4E" w:rsidRPr="00E0718D" w:rsidRDefault="00FC7B4E" w:rsidP="009278E3">
            <w:r w:rsidRPr="00E0718D">
              <w:t>кол</w:t>
            </w:r>
          </w:p>
        </w:tc>
        <w:tc>
          <w:tcPr>
            <w:tcW w:w="502" w:type="dxa"/>
            <w:tcMar>
              <w:top w:w="0" w:type="dxa"/>
              <w:left w:w="0" w:type="dxa"/>
              <w:bottom w:w="0" w:type="dxa"/>
              <w:right w:w="0" w:type="dxa"/>
            </w:tcMar>
          </w:tcPr>
          <w:p w:rsidR="00FC7B4E" w:rsidRPr="00E0718D" w:rsidRDefault="00FC7B4E" w:rsidP="009278E3">
            <w:r w:rsidRPr="00E0718D">
              <w:t>%</w:t>
            </w:r>
          </w:p>
        </w:tc>
        <w:tc>
          <w:tcPr>
            <w:tcW w:w="777" w:type="dxa"/>
            <w:vMerge/>
            <w:tcMar>
              <w:top w:w="0" w:type="dxa"/>
              <w:left w:w="0" w:type="dxa"/>
              <w:bottom w:w="0" w:type="dxa"/>
              <w:right w:w="0" w:type="dxa"/>
            </w:tcMar>
          </w:tcPr>
          <w:p w:rsidR="00FC7B4E" w:rsidRPr="00E0718D" w:rsidRDefault="00FC7B4E" w:rsidP="009278E3"/>
        </w:tc>
        <w:tc>
          <w:tcPr>
            <w:tcW w:w="708" w:type="dxa"/>
            <w:vMerge/>
            <w:tcMar>
              <w:top w:w="0" w:type="dxa"/>
              <w:left w:w="0" w:type="dxa"/>
              <w:bottom w:w="0" w:type="dxa"/>
              <w:right w:w="0" w:type="dxa"/>
            </w:tcMar>
          </w:tcPr>
          <w:p w:rsidR="00FC7B4E" w:rsidRPr="00E0718D" w:rsidRDefault="00FC7B4E" w:rsidP="009278E3"/>
        </w:tc>
        <w:tc>
          <w:tcPr>
            <w:tcW w:w="851" w:type="dxa"/>
            <w:vMerge/>
            <w:tcMar>
              <w:top w:w="0" w:type="dxa"/>
              <w:left w:w="0" w:type="dxa"/>
              <w:bottom w:w="0" w:type="dxa"/>
              <w:right w:w="0" w:type="dxa"/>
            </w:tcMar>
          </w:tcPr>
          <w:p w:rsidR="00FC7B4E" w:rsidRPr="00E0718D" w:rsidRDefault="00FC7B4E" w:rsidP="009278E3"/>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физика</w:t>
            </w:r>
          </w:p>
        </w:tc>
        <w:tc>
          <w:tcPr>
            <w:tcW w:w="523" w:type="dxa"/>
            <w:tcMar>
              <w:top w:w="0" w:type="dxa"/>
              <w:left w:w="28" w:type="dxa"/>
              <w:bottom w:w="0" w:type="dxa"/>
              <w:right w:w="28" w:type="dxa"/>
            </w:tcMar>
          </w:tcPr>
          <w:p w:rsidR="00FC7B4E" w:rsidRPr="0048573B" w:rsidRDefault="00FC7B4E" w:rsidP="009278E3">
            <w:pPr>
              <w:jc w:val="center"/>
            </w:pPr>
            <w:r w:rsidRPr="0048573B">
              <w:t>11</w:t>
            </w:r>
          </w:p>
        </w:tc>
        <w:tc>
          <w:tcPr>
            <w:tcW w:w="501" w:type="dxa"/>
            <w:tcMar>
              <w:top w:w="0" w:type="dxa"/>
              <w:left w:w="28" w:type="dxa"/>
              <w:bottom w:w="0" w:type="dxa"/>
              <w:right w:w="28" w:type="dxa"/>
            </w:tcMar>
          </w:tcPr>
          <w:p w:rsidR="00FC7B4E" w:rsidRPr="0048573B" w:rsidRDefault="00FC7B4E" w:rsidP="009278E3">
            <w:pPr>
              <w:jc w:val="center"/>
            </w:pPr>
            <w:r w:rsidRPr="0048573B">
              <w:t>20,4</w:t>
            </w:r>
          </w:p>
        </w:tc>
        <w:tc>
          <w:tcPr>
            <w:tcW w:w="502" w:type="dxa"/>
            <w:tcMar>
              <w:top w:w="0" w:type="dxa"/>
              <w:left w:w="28" w:type="dxa"/>
              <w:bottom w:w="0" w:type="dxa"/>
              <w:right w:w="28" w:type="dxa"/>
            </w:tcMar>
          </w:tcPr>
          <w:p w:rsidR="00FC7B4E" w:rsidRPr="0048573B" w:rsidRDefault="00FC7B4E" w:rsidP="009278E3">
            <w:pPr>
              <w:jc w:val="center"/>
            </w:pPr>
            <w:r w:rsidRPr="0048573B">
              <w:t>2</w:t>
            </w:r>
          </w:p>
        </w:tc>
        <w:tc>
          <w:tcPr>
            <w:tcW w:w="501" w:type="dxa"/>
            <w:tcMar>
              <w:top w:w="0" w:type="dxa"/>
              <w:left w:w="28" w:type="dxa"/>
              <w:bottom w:w="0" w:type="dxa"/>
              <w:right w:w="28" w:type="dxa"/>
            </w:tcMar>
          </w:tcPr>
          <w:p w:rsidR="00FC7B4E" w:rsidRPr="0048573B" w:rsidRDefault="00FC7B4E" w:rsidP="009278E3">
            <w:pPr>
              <w:jc w:val="center"/>
            </w:pPr>
            <w:r w:rsidRPr="0048573B">
              <w:t>18,2</w:t>
            </w:r>
          </w:p>
        </w:tc>
        <w:tc>
          <w:tcPr>
            <w:tcW w:w="502" w:type="dxa"/>
            <w:tcMar>
              <w:top w:w="0" w:type="dxa"/>
              <w:left w:w="28" w:type="dxa"/>
              <w:bottom w:w="0" w:type="dxa"/>
              <w:right w:w="28" w:type="dxa"/>
            </w:tcMar>
          </w:tcPr>
          <w:p w:rsidR="00FC7B4E" w:rsidRPr="0048573B" w:rsidRDefault="00FC7B4E" w:rsidP="009278E3">
            <w:pPr>
              <w:jc w:val="center"/>
            </w:pPr>
            <w:r w:rsidRPr="0048573B">
              <w:t>5</w:t>
            </w:r>
          </w:p>
        </w:tc>
        <w:tc>
          <w:tcPr>
            <w:tcW w:w="501" w:type="dxa"/>
            <w:tcMar>
              <w:top w:w="0" w:type="dxa"/>
              <w:left w:w="28" w:type="dxa"/>
              <w:bottom w:w="0" w:type="dxa"/>
              <w:right w:w="28" w:type="dxa"/>
            </w:tcMar>
          </w:tcPr>
          <w:p w:rsidR="00FC7B4E" w:rsidRPr="0048573B" w:rsidRDefault="00FC7B4E" w:rsidP="009278E3">
            <w:pPr>
              <w:jc w:val="center"/>
            </w:pPr>
            <w:r w:rsidRPr="0048573B">
              <w:t>45,4</w:t>
            </w:r>
          </w:p>
        </w:tc>
        <w:tc>
          <w:tcPr>
            <w:tcW w:w="502" w:type="dxa"/>
            <w:tcMar>
              <w:top w:w="0" w:type="dxa"/>
              <w:left w:w="28" w:type="dxa"/>
              <w:bottom w:w="0" w:type="dxa"/>
              <w:right w:w="28" w:type="dxa"/>
            </w:tcMar>
          </w:tcPr>
          <w:p w:rsidR="00FC7B4E" w:rsidRPr="0048573B" w:rsidRDefault="00FC7B4E" w:rsidP="009278E3">
            <w:pPr>
              <w:jc w:val="center"/>
            </w:pPr>
            <w:r w:rsidRPr="0048573B">
              <w:t>4</w:t>
            </w:r>
          </w:p>
        </w:tc>
        <w:tc>
          <w:tcPr>
            <w:tcW w:w="501" w:type="dxa"/>
            <w:tcMar>
              <w:top w:w="0" w:type="dxa"/>
              <w:left w:w="28" w:type="dxa"/>
              <w:bottom w:w="0" w:type="dxa"/>
              <w:right w:w="28" w:type="dxa"/>
            </w:tcMar>
          </w:tcPr>
          <w:p w:rsidR="00FC7B4E" w:rsidRPr="0048573B" w:rsidRDefault="00FC7B4E" w:rsidP="009278E3">
            <w:pPr>
              <w:jc w:val="center"/>
            </w:pPr>
            <w:r w:rsidRPr="0048573B">
              <w:t>36,4</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63,6</w:t>
            </w:r>
          </w:p>
        </w:tc>
        <w:tc>
          <w:tcPr>
            <w:tcW w:w="851" w:type="dxa"/>
            <w:tcMar>
              <w:top w:w="0" w:type="dxa"/>
              <w:left w:w="28" w:type="dxa"/>
              <w:bottom w:w="0" w:type="dxa"/>
              <w:right w:w="28" w:type="dxa"/>
            </w:tcMar>
          </w:tcPr>
          <w:p w:rsidR="00FC7B4E" w:rsidRPr="0048573B" w:rsidRDefault="00FC7B4E" w:rsidP="009278E3">
            <w:pPr>
              <w:jc w:val="center"/>
            </w:pPr>
            <w:r w:rsidRPr="0048573B">
              <w:t>22,3</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химия</w:t>
            </w:r>
          </w:p>
        </w:tc>
        <w:tc>
          <w:tcPr>
            <w:tcW w:w="523" w:type="dxa"/>
            <w:tcMar>
              <w:top w:w="0" w:type="dxa"/>
              <w:left w:w="28" w:type="dxa"/>
              <w:bottom w:w="0" w:type="dxa"/>
              <w:right w:w="28" w:type="dxa"/>
            </w:tcMar>
          </w:tcPr>
          <w:p w:rsidR="00FC7B4E" w:rsidRPr="0048573B" w:rsidRDefault="00FC7B4E" w:rsidP="009278E3">
            <w:pPr>
              <w:jc w:val="center"/>
            </w:pPr>
            <w:r w:rsidRPr="0048573B">
              <w:t>25</w:t>
            </w:r>
          </w:p>
        </w:tc>
        <w:tc>
          <w:tcPr>
            <w:tcW w:w="501" w:type="dxa"/>
            <w:tcMar>
              <w:top w:w="0" w:type="dxa"/>
              <w:left w:w="28" w:type="dxa"/>
              <w:bottom w:w="0" w:type="dxa"/>
              <w:right w:w="28" w:type="dxa"/>
            </w:tcMar>
          </w:tcPr>
          <w:p w:rsidR="00FC7B4E" w:rsidRPr="0048573B" w:rsidRDefault="00FC7B4E" w:rsidP="009278E3">
            <w:pPr>
              <w:jc w:val="center"/>
            </w:pPr>
            <w:r w:rsidRPr="0048573B">
              <w:t>46,3</w:t>
            </w:r>
          </w:p>
        </w:tc>
        <w:tc>
          <w:tcPr>
            <w:tcW w:w="502" w:type="dxa"/>
            <w:tcMar>
              <w:top w:w="0" w:type="dxa"/>
              <w:left w:w="28" w:type="dxa"/>
              <w:bottom w:w="0" w:type="dxa"/>
              <w:right w:w="28" w:type="dxa"/>
            </w:tcMar>
          </w:tcPr>
          <w:p w:rsidR="00FC7B4E" w:rsidRPr="0048573B" w:rsidRDefault="00FC7B4E" w:rsidP="009278E3">
            <w:pPr>
              <w:jc w:val="center"/>
            </w:pPr>
            <w:r w:rsidRPr="0048573B">
              <w:t>2</w:t>
            </w:r>
          </w:p>
        </w:tc>
        <w:tc>
          <w:tcPr>
            <w:tcW w:w="501" w:type="dxa"/>
            <w:tcMar>
              <w:top w:w="0" w:type="dxa"/>
              <w:left w:w="28" w:type="dxa"/>
              <w:bottom w:w="0" w:type="dxa"/>
              <w:right w:w="28" w:type="dxa"/>
            </w:tcMar>
          </w:tcPr>
          <w:p w:rsidR="00FC7B4E" w:rsidRPr="0048573B" w:rsidRDefault="00FC7B4E" w:rsidP="009278E3">
            <w:pPr>
              <w:jc w:val="center"/>
            </w:pPr>
            <w:r w:rsidRPr="0048573B">
              <w:t>8</w:t>
            </w:r>
          </w:p>
        </w:tc>
        <w:tc>
          <w:tcPr>
            <w:tcW w:w="502" w:type="dxa"/>
            <w:tcMar>
              <w:top w:w="0" w:type="dxa"/>
              <w:left w:w="28" w:type="dxa"/>
              <w:bottom w:w="0" w:type="dxa"/>
              <w:right w:w="28" w:type="dxa"/>
            </w:tcMar>
          </w:tcPr>
          <w:p w:rsidR="00FC7B4E" w:rsidRPr="0048573B" w:rsidRDefault="00FC7B4E" w:rsidP="009278E3">
            <w:pPr>
              <w:jc w:val="center"/>
            </w:pPr>
            <w:r w:rsidRPr="0048573B">
              <w:t>9</w:t>
            </w:r>
          </w:p>
        </w:tc>
        <w:tc>
          <w:tcPr>
            <w:tcW w:w="501" w:type="dxa"/>
            <w:tcMar>
              <w:top w:w="0" w:type="dxa"/>
              <w:left w:w="28" w:type="dxa"/>
              <w:bottom w:w="0" w:type="dxa"/>
              <w:right w:w="28" w:type="dxa"/>
            </w:tcMar>
          </w:tcPr>
          <w:p w:rsidR="00FC7B4E" w:rsidRPr="0048573B" w:rsidRDefault="00FC7B4E" w:rsidP="009278E3">
            <w:pPr>
              <w:jc w:val="center"/>
            </w:pPr>
            <w:r w:rsidRPr="0048573B">
              <w:t>36</w:t>
            </w:r>
          </w:p>
        </w:tc>
        <w:tc>
          <w:tcPr>
            <w:tcW w:w="502" w:type="dxa"/>
            <w:tcMar>
              <w:top w:w="0" w:type="dxa"/>
              <w:left w:w="28" w:type="dxa"/>
              <w:bottom w:w="0" w:type="dxa"/>
              <w:right w:w="28" w:type="dxa"/>
            </w:tcMar>
          </w:tcPr>
          <w:p w:rsidR="00FC7B4E" w:rsidRPr="0048573B" w:rsidRDefault="00FC7B4E" w:rsidP="009278E3">
            <w:pPr>
              <w:jc w:val="center"/>
            </w:pPr>
            <w:r w:rsidRPr="0048573B">
              <w:t>13</w:t>
            </w:r>
          </w:p>
        </w:tc>
        <w:tc>
          <w:tcPr>
            <w:tcW w:w="501" w:type="dxa"/>
            <w:tcMar>
              <w:top w:w="0" w:type="dxa"/>
              <w:left w:w="28" w:type="dxa"/>
              <w:bottom w:w="0" w:type="dxa"/>
              <w:right w:w="28" w:type="dxa"/>
            </w:tcMar>
          </w:tcPr>
          <w:p w:rsidR="00FC7B4E" w:rsidRPr="0048573B" w:rsidRDefault="00FC7B4E" w:rsidP="009278E3">
            <w:pPr>
              <w:jc w:val="center"/>
            </w:pPr>
            <w:r w:rsidRPr="0048573B">
              <w:t>52</w:t>
            </w:r>
          </w:p>
        </w:tc>
        <w:tc>
          <w:tcPr>
            <w:tcW w:w="501" w:type="dxa"/>
            <w:tcMar>
              <w:top w:w="0" w:type="dxa"/>
              <w:left w:w="28" w:type="dxa"/>
              <w:bottom w:w="0" w:type="dxa"/>
              <w:right w:w="28" w:type="dxa"/>
            </w:tcMar>
          </w:tcPr>
          <w:p w:rsidR="00FC7B4E" w:rsidRPr="0048573B" w:rsidRDefault="00FC7B4E" w:rsidP="009278E3">
            <w:pPr>
              <w:jc w:val="center"/>
            </w:pPr>
            <w:r w:rsidRPr="0048573B">
              <w:t>1</w:t>
            </w:r>
          </w:p>
        </w:tc>
        <w:tc>
          <w:tcPr>
            <w:tcW w:w="502" w:type="dxa"/>
            <w:tcMar>
              <w:top w:w="0" w:type="dxa"/>
              <w:left w:w="28" w:type="dxa"/>
              <w:bottom w:w="0" w:type="dxa"/>
              <w:right w:w="28" w:type="dxa"/>
            </w:tcMar>
          </w:tcPr>
          <w:p w:rsidR="00FC7B4E" w:rsidRPr="0048573B" w:rsidRDefault="00FC7B4E" w:rsidP="009278E3">
            <w:pPr>
              <w:jc w:val="center"/>
            </w:pPr>
            <w:r w:rsidRPr="0048573B">
              <w:t>4</w:t>
            </w:r>
          </w:p>
        </w:tc>
        <w:tc>
          <w:tcPr>
            <w:tcW w:w="777" w:type="dxa"/>
            <w:tcMar>
              <w:top w:w="0" w:type="dxa"/>
              <w:left w:w="28" w:type="dxa"/>
              <w:bottom w:w="0" w:type="dxa"/>
              <w:right w:w="28" w:type="dxa"/>
            </w:tcMar>
          </w:tcPr>
          <w:p w:rsidR="00FC7B4E" w:rsidRPr="0048573B" w:rsidRDefault="00FC7B4E" w:rsidP="009278E3">
            <w:pPr>
              <w:jc w:val="center"/>
            </w:pPr>
            <w:r w:rsidRPr="0048573B">
              <w:t>96</w:t>
            </w:r>
          </w:p>
        </w:tc>
        <w:tc>
          <w:tcPr>
            <w:tcW w:w="708" w:type="dxa"/>
            <w:tcMar>
              <w:top w:w="0" w:type="dxa"/>
              <w:left w:w="28" w:type="dxa"/>
              <w:bottom w:w="0" w:type="dxa"/>
              <w:right w:w="28" w:type="dxa"/>
            </w:tcMar>
          </w:tcPr>
          <w:p w:rsidR="00FC7B4E" w:rsidRPr="0048573B" w:rsidRDefault="00FC7B4E" w:rsidP="009278E3">
            <w:pPr>
              <w:jc w:val="center"/>
            </w:pPr>
            <w:r w:rsidRPr="0048573B">
              <w:t>44</w:t>
            </w:r>
          </w:p>
        </w:tc>
        <w:tc>
          <w:tcPr>
            <w:tcW w:w="851" w:type="dxa"/>
            <w:tcMar>
              <w:top w:w="0" w:type="dxa"/>
              <w:left w:w="28" w:type="dxa"/>
              <w:bottom w:w="0" w:type="dxa"/>
              <w:right w:w="28" w:type="dxa"/>
            </w:tcMar>
          </w:tcPr>
          <w:p w:rsidR="00FC7B4E" w:rsidRPr="0048573B" w:rsidRDefault="00FC7B4E" w:rsidP="009278E3">
            <w:pPr>
              <w:jc w:val="center"/>
            </w:pPr>
            <w:r w:rsidRPr="0048573B">
              <w:t>17,2</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информатика</w:t>
            </w:r>
          </w:p>
        </w:tc>
        <w:tc>
          <w:tcPr>
            <w:tcW w:w="523" w:type="dxa"/>
            <w:tcMar>
              <w:top w:w="0" w:type="dxa"/>
              <w:left w:w="28" w:type="dxa"/>
              <w:bottom w:w="0" w:type="dxa"/>
              <w:right w:w="28" w:type="dxa"/>
            </w:tcMar>
          </w:tcPr>
          <w:p w:rsidR="00FC7B4E" w:rsidRPr="0048573B" w:rsidRDefault="00FC7B4E" w:rsidP="009278E3">
            <w:pPr>
              <w:jc w:val="center"/>
            </w:pPr>
            <w:r w:rsidRPr="0048573B">
              <w:t>26</w:t>
            </w:r>
          </w:p>
        </w:tc>
        <w:tc>
          <w:tcPr>
            <w:tcW w:w="501" w:type="dxa"/>
            <w:tcMar>
              <w:top w:w="0" w:type="dxa"/>
              <w:left w:w="28" w:type="dxa"/>
              <w:bottom w:w="0" w:type="dxa"/>
              <w:right w:w="28" w:type="dxa"/>
            </w:tcMar>
          </w:tcPr>
          <w:p w:rsidR="00FC7B4E" w:rsidRPr="0048573B" w:rsidRDefault="00FC7B4E" w:rsidP="009278E3">
            <w:pPr>
              <w:jc w:val="center"/>
            </w:pPr>
            <w:r w:rsidRPr="0048573B">
              <w:t>48,1</w:t>
            </w:r>
          </w:p>
        </w:tc>
        <w:tc>
          <w:tcPr>
            <w:tcW w:w="502" w:type="dxa"/>
            <w:tcMar>
              <w:top w:w="0" w:type="dxa"/>
              <w:left w:w="28" w:type="dxa"/>
              <w:bottom w:w="0" w:type="dxa"/>
              <w:right w:w="28" w:type="dxa"/>
            </w:tcMar>
          </w:tcPr>
          <w:p w:rsidR="00FC7B4E" w:rsidRPr="0048573B" w:rsidRDefault="00FC7B4E" w:rsidP="009278E3">
            <w:pPr>
              <w:jc w:val="center"/>
            </w:pPr>
            <w:r w:rsidRPr="0048573B">
              <w:t>12</w:t>
            </w:r>
          </w:p>
        </w:tc>
        <w:tc>
          <w:tcPr>
            <w:tcW w:w="501" w:type="dxa"/>
            <w:tcMar>
              <w:top w:w="0" w:type="dxa"/>
              <w:left w:w="28" w:type="dxa"/>
              <w:bottom w:w="0" w:type="dxa"/>
              <w:right w:w="28" w:type="dxa"/>
            </w:tcMar>
          </w:tcPr>
          <w:p w:rsidR="00FC7B4E" w:rsidRPr="0048573B" w:rsidRDefault="00FC7B4E" w:rsidP="009278E3">
            <w:pPr>
              <w:jc w:val="center"/>
            </w:pPr>
            <w:r w:rsidRPr="0048573B">
              <w:t>46,2</w:t>
            </w:r>
          </w:p>
        </w:tc>
        <w:tc>
          <w:tcPr>
            <w:tcW w:w="502" w:type="dxa"/>
            <w:tcMar>
              <w:top w:w="0" w:type="dxa"/>
              <w:left w:w="28" w:type="dxa"/>
              <w:bottom w:w="0" w:type="dxa"/>
              <w:right w:w="28" w:type="dxa"/>
            </w:tcMar>
          </w:tcPr>
          <w:p w:rsidR="00FC7B4E" w:rsidRPr="0048573B" w:rsidRDefault="00FC7B4E" w:rsidP="009278E3">
            <w:pPr>
              <w:jc w:val="center"/>
            </w:pPr>
            <w:r w:rsidRPr="0048573B">
              <w:t>9</w:t>
            </w:r>
          </w:p>
        </w:tc>
        <w:tc>
          <w:tcPr>
            <w:tcW w:w="501" w:type="dxa"/>
            <w:tcMar>
              <w:top w:w="0" w:type="dxa"/>
              <w:left w:w="28" w:type="dxa"/>
              <w:bottom w:w="0" w:type="dxa"/>
              <w:right w:w="28" w:type="dxa"/>
            </w:tcMar>
          </w:tcPr>
          <w:p w:rsidR="00FC7B4E" w:rsidRPr="0048573B" w:rsidRDefault="00FC7B4E" w:rsidP="009278E3">
            <w:pPr>
              <w:jc w:val="center"/>
            </w:pPr>
            <w:r w:rsidRPr="0048573B">
              <w:t>34,6</w:t>
            </w:r>
          </w:p>
        </w:tc>
        <w:tc>
          <w:tcPr>
            <w:tcW w:w="502" w:type="dxa"/>
            <w:tcMar>
              <w:top w:w="0" w:type="dxa"/>
              <w:left w:w="28" w:type="dxa"/>
              <w:bottom w:w="0" w:type="dxa"/>
              <w:right w:w="28" w:type="dxa"/>
            </w:tcMar>
          </w:tcPr>
          <w:p w:rsidR="00FC7B4E" w:rsidRPr="0048573B" w:rsidRDefault="00FC7B4E" w:rsidP="009278E3">
            <w:pPr>
              <w:jc w:val="center"/>
            </w:pPr>
            <w:r w:rsidRPr="0048573B">
              <w:t>5</w:t>
            </w:r>
          </w:p>
        </w:tc>
        <w:tc>
          <w:tcPr>
            <w:tcW w:w="501" w:type="dxa"/>
            <w:tcMar>
              <w:top w:w="0" w:type="dxa"/>
              <w:left w:w="28" w:type="dxa"/>
              <w:bottom w:w="0" w:type="dxa"/>
              <w:right w:w="28" w:type="dxa"/>
            </w:tcMar>
          </w:tcPr>
          <w:p w:rsidR="00FC7B4E" w:rsidRPr="0048573B" w:rsidRDefault="00FC7B4E" w:rsidP="009278E3">
            <w:pPr>
              <w:jc w:val="center"/>
            </w:pPr>
            <w:r w:rsidRPr="0048573B">
              <w:t>19,2</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80,8</w:t>
            </w:r>
          </w:p>
        </w:tc>
        <w:tc>
          <w:tcPr>
            <w:tcW w:w="851" w:type="dxa"/>
            <w:tcMar>
              <w:top w:w="0" w:type="dxa"/>
              <w:left w:w="28" w:type="dxa"/>
              <w:bottom w:w="0" w:type="dxa"/>
              <w:right w:w="28" w:type="dxa"/>
            </w:tcMar>
          </w:tcPr>
          <w:p w:rsidR="00FC7B4E" w:rsidRPr="0048573B" w:rsidRDefault="00FC7B4E" w:rsidP="009278E3">
            <w:pPr>
              <w:jc w:val="center"/>
            </w:pPr>
            <w:r w:rsidRPr="0048573B">
              <w:t>16,1</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биология</w:t>
            </w:r>
          </w:p>
        </w:tc>
        <w:tc>
          <w:tcPr>
            <w:tcW w:w="523" w:type="dxa"/>
            <w:tcMar>
              <w:top w:w="0" w:type="dxa"/>
              <w:left w:w="28" w:type="dxa"/>
              <w:bottom w:w="0" w:type="dxa"/>
              <w:right w:w="28" w:type="dxa"/>
            </w:tcMar>
          </w:tcPr>
          <w:p w:rsidR="00FC7B4E" w:rsidRPr="0048573B" w:rsidRDefault="00FC7B4E" w:rsidP="009278E3">
            <w:pPr>
              <w:jc w:val="center"/>
            </w:pPr>
            <w:r w:rsidRPr="0048573B">
              <w:t>6</w:t>
            </w:r>
          </w:p>
        </w:tc>
        <w:tc>
          <w:tcPr>
            <w:tcW w:w="501" w:type="dxa"/>
            <w:tcMar>
              <w:top w:w="0" w:type="dxa"/>
              <w:left w:w="28" w:type="dxa"/>
              <w:bottom w:w="0" w:type="dxa"/>
              <w:right w:w="28" w:type="dxa"/>
            </w:tcMar>
          </w:tcPr>
          <w:p w:rsidR="00FC7B4E" w:rsidRPr="0048573B" w:rsidRDefault="00FC7B4E" w:rsidP="009278E3">
            <w:pPr>
              <w:jc w:val="center"/>
            </w:pPr>
            <w:r w:rsidRPr="0048573B">
              <w:t>11,1</w:t>
            </w:r>
          </w:p>
        </w:tc>
        <w:tc>
          <w:tcPr>
            <w:tcW w:w="502" w:type="dxa"/>
            <w:tcMar>
              <w:top w:w="0" w:type="dxa"/>
              <w:left w:w="28" w:type="dxa"/>
              <w:bottom w:w="0" w:type="dxa"/>
              <w:right w:w="28" w:type="dxa"/>
            </w:tcMar>
          </w:tcPr>
          <w:p w:rsidR="00FC7B4E" w:rsidRPr="0048573B" w:rsidRDefault="00FC7B4E" w:rsidP="009278E3">
            <w:pPr>
              <w:jc w:val="center"/>
            </w:pPr>
            <w:r w:rsidRPr="0048573B">
              <w:t>0</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r w:rsidRPr="0048573B">
              <w:t>3</w:t>
            </w:r>
          </w:p>
        </w:tc>
        <w:tc>
          <w:tcPr>
            <w:tcW w:w="501" w:type="dxa"/>
            <w:tcMar>
              <w:top w:w="0" w:type="dxa"/>
              <w:left w:w="28" w:type="dxa"/>
              <w:bottom w:w="0" w:type="dxa"/>
              <w:right w:w="28" w:type="dxa"/>
            </w:tcMar>
          </w:tcPr>
          <w:p w:rsidR="00FC7B4E" w:rsidRPr="0048573B" w:rsidRDefault="00FC7B4E" w:rsidP="009278E3">
            <w:pPr>
              <w:jc w:val="center"/>
            </w:pPr>
            <w:r w:rsidRPr="0048573B">
              <w:t>50</w:t>
            </w:r>
          </w:p>
        </w:tc>
        <w:tc>
          <w:tcPr>
            <w:tcW w:w="502" w:type="dxa"/>
            <w:tcMar>
              <w:top w:w="0" w:type="dxa"/>
              <w:left w:w="28" w:type="dxa"/>
              <w:bottom w:w="0" w:type="dxa"/>
              <w:right w:w="28" w:type="dxa"/>
            </w:tcMar>
          </w:tcPr>
          <w:p w:rsidR="00FC7B4E" w:rsidRPr="0048573B" w:rsidRDefault="00FC7B4E" w:rsidP="009278E3">
            <w:pPr>
              <w:jc w:val="center"/>
            </w:pPr>
            <w:r w:rsidRPr="0048573B">
              <w:t>3</w:t>
            </w:r>
          </w:p>
        </w:tc>
        <w:tc>
          <w:tcPr>
            <w:tcW w:w="501" w:type="dxa"/>
            <w:tcMar>
              <w:top w:w="0" w:type="dxa"/>
              <w:left w:w="28" w:type="dxa"/>
              <w:bottom w:w="0" w:type="dxa"/>
              <w:right w:w="28" w:type="dxa"/>
            </w:tcMar>
          </w:tcPr>
          <w:p w:rsidR="00FC7B4E" w:rsidRPr="0048573B" w:rsidRDefault="00FC7B4E" w:rsidP="009278E3">
            <w:pPr>
              <w:jc w:val="center"/>
            </w:pPr>
            <w:r w:rsidRPr="0048573B">
              <w:t>50</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50</w:t>
            </w:r>
          </w:p>
        </w:tc>
        <w:tc>
          <w:tcPr>
            <w:tcW w:w="851" w:type="dxa"/>
            <w:tcMar>
              <w:top w:w="0" w:type="dxa"/>
              <w:left w:w="28" w:type="dxa"/>
              <w:bottom w:w="0" w:type="dxa"/>
              <w:right w:w="28" w:type="dxa"/>
            </w:tcMar>
          </w:tcPr>
          <w:p w:rsidR="00FC7B4E" w:rsidRPr="0048573B" w:rsidRDefault="00FC7B4E" w:rsidP="009278E3">
            <w:pPr>
              <w:jc w:val="center"/>
            </w:pPr>
            <w:r w:rsidRPr="0048573B">
              <w:t>24,5</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история</w:t>
            </w:r>
          </w:p>
        </w:tc>
        <w:tc>
          <w:tcPr>
            <w:tcW w:w="523" w:type="dxa"/>
            <w:tcMar>
              <w:top w:w="0" w:type="dxa"/>
              <w:left w:w="28" w:type="dxa"/>
              <w:bottom w:w="0" w:type="dxa"/>
              <w:right w:w="28" w:type="dxa"/>
            </w:tcMar>
          </w:tcPr>
          <w:p w:rsidR="00FC7B4E" w:rsidRPr="0048573B" w:rsidRDefault="00FC7B4E" w:rsidP="009278E3">
            <w:pPr>
              <w:jc w:val="center"/>
            </w:pPr>
            <w:r w:rsidRPr="0048573B">
              <w:t>2</w:t>
            </w:r>
          </w:p>
        </w:tc>
        <w:tc>
          <w:tcPr>
            <w:tcW w:w="501" w:type="dxa"/>
            <w:tcMar>
              <w:top w:w="0" w:type="dxa"/>
              <w:left w:w="28" w:type="dxa"/>
              <w:bottom w:w="0" w:type="dxa"/>
              <w:right w:w="28" w:type="dxa"/>
            </w:tcMar>
          </w:tcPr>
          <w:p w:rsidR="00FC7B4E" w:rsidRPr="0048573B" w:rsidRDefault="00FC7B4E" w:rsidP="009278E3">
            <w:pPr>
              <w:jc w:val="center"/>
            </w:pPr>
            <w:r w:rsidRPr="0048573B">
              <w:t>3,7</w:t>
            </w:r>
          </w:p>
        </w:tc>
        <w:tc>
          <w:tcPr>
            <w:tcW w:w="502" w:type="dxa"/>
            <w:tcMar>
              <w:top w:w="0" w:type="dxa"/>
              <w:left w:w="28" w:type="dxa"/>
              <w:bottom w:w="0" w:type="dxa"/>
              <w:right w:w="28" w:type="dxa"/>
            </w:tcMar>
          </w:tcPr>
          <w:p w:rsidR="00FC7B4E" w:rsidRPr="0048573B" w:rsidRDefault="00FC7B4E" w:rsidP="009278E3">
            <w:pPr>
              <w:jc w:val="center"/>
            </w:pPr>
            <w:r w:rsidRPr="0048573B">
              <w:t>1</w:t>
            </w:r>
          </w:p>
        </w:tc>
        <w:tc>
          <w:tcPr>
            <w:tcW w:w="501" w:type="dxa"/>
            <w:tcMar>
              <w:top w:w="0" w:type="dxa"/>
              <w:left w:w="28" w:type="dxa"/>
              <w:bottom w:w="0" w:type="dxa"/>
              <w:right w:w="28" w:type="dxa"/>
            </w:tcMar>
          </w:tcPr>
          <w:p w:rsidR="00FC7B4E" w:rsidRPr="0048573B" w:rsidRDefault="00FC7B4E" w:rsidP="009278E3">
            <w:pPr>
              <w:jc w:val="center"/>
            </w:pPr>
            <w:r w:rsidRPr="0048573B">
              <w:t>50</w:t>
            </w:r>
          </w:p>
        </w:tc>
        <w:tc>
          <w:tcPr>
            <w:tcW w:w="502" w:type="dxa"/>
            <w:tcMar>
              <w:top w:w="0" w:type="dxa"/>
              <w:left w:w="28" w:type="dxa"/>
              <w:bottom w:w="0" w:type="dxa"/>
              <w:right w:w="28" w:type="dxa"/>
            </w:tcMar>
          </w:tcPr>
          <w:p w:rsidR="00FC7B4E" w:rsidRPr="0048573B" w:rsidRDefault="00FC7B4E" w:rsidP="009278E3">
            <w:pPr>
              <w:jc w:val="center"/>
            </w:pPr>
            <w:r w:rsidRPr="0048573B">
              <w:t>0</w:t>
            </w:r>
          </w:p>
        </w:tc>
        <w:tc>
          <w:tcPr>
            <w:tcW w:w="501" w:type="dxa"/>
            <w:tcMar>
              <w:top w:w="0" w:type="dxa"/>
              <w:left w:w="28" w:type="dxa"/>
              <w:bottom w:w="0" w:type="dxa"/>
              <w:right w:w="28" w:type="dxa"/>
            </w:tcMar>
          </w:tcPr>
          <w:p w:rsidR="00FC7B4E" w:rsidRPr="0048573B" w:rsidRDefault="00FC7B4E" w:rsidP="009278E3">
            <w:pPr>
              <w:jc w:val="center"/>
            </w:pPr>
          </w:p>
        </w:tc>
        <w:tc>
          <w:tcPr>
            <w:tcW w:w="502" w:type="dxa"/>
            <w:tcMar>
              <w:top w:w="0" w:type="dxa"/>
              <w:left w:w="28" w:type="dxa"/>
              <w:bottom w:w="0" w:type="dxa"/>
              <w:right w:w="28" w:type="dxa"/>
            </w:tcMar>
          </w:tcPr>
          <w:p w:rsidR="00FC7B4E" w:rsidRPr="0048573B" w:rsidRDefault="00FC7B4E" w:rsidP="009278E3">
            <w:pPr>
              <w:jc w:val="center"/>
            </w:pPr>
            <w:r w:rsidRPr="0048573B">
              <w:t>1</w:t>
            </w:r>
          </w:p>
        </w:tc>
        <w:tc>
          <w:tcPr>
            <w:tcW w:w="501" w:type="dxa"/>
            <w:tcMar>
              <w:top w:w="0" w:type="dxa"/>
              <w:left w:w="28" w:type="dxa"/>
              <w:bottom w:w="0" w:type="dxa"/>
              <w:right w:w="28" w:type="dxa"/>
            </w:tcMar>
          </w:tcPr>
          <w:p w:rsidR="00FC7B4E" w:rsidRPr="0048573B" w:rsidRDefault="00FC7B4E" w:rsidP="009278E3">
            <w:pPr>
              <w:jc w:val="center"/>
            </w:pPr>
            <w:r w:rsidRPr="0048573B">
              <w:t>50</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50</w:t>
            </w:r>
          </w:p>
        </w:tc>
        <w:tc>
          <w:tcPr>
            <w:tcW w:w="851" w:type="dxa"/>
            <w:tcMar>
              <w:top w:w="0" w:type="dxa"/>
              <w:left w:w="28" w:type="dxa"/>
              <w:bottom w:w="0" w:type="dxa"/>
              <w:right w:w="28" w:type="dxa"/>
            </w:tcMar>
          </w:tcPr>
          <w:p w:rsidR="00FC7B4E" w:rsidRPr="0048573B" w:rsidRDefault="00FC7B4E" w:rsidP="009278E3">
            <w:pPr>
              <w:jc w:val="center"/>
            </w:pPr>
            <w:r w:rsidRPr="0048573B">
              <w:t>27,5</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география</w:t>
            </w:r>
          </w:p>
        </w:tc>
        <w:tc>
          <w:tcPr>
            <w:tcW w:w="523" w:type="dxa"/>
            <w:tcMar>
              <w:top w:w="0" w:type="dxa"/>
              <w:left w:w="28" w:type="dxa"/>
              <w:bottom w:w="0" w:type="dxa"/>
              <w:right w:w="28" w:type="dxa"/>
            </w:tcMar>
          </w:tcPr>
          <w:p w:rsidR="00FC7B4E" w:rsidRPr="0048573B" w:rsidRDefault="00FC7B4E" w:rsidP="009278E3">
            <w:pPr>
              <w:jc w:val="center"/>
            </w:pPr>
            <w:r w:rsidRPr="0048573B">
              <w:t>3</w:t>
            </w:r>
          </w:p>
        </w:tc>
        <w:tc>
          <w:tcPr>
            <w:tcW w:w="501" w:type="dxa"/>
            <w:tcMar>
              <w:top w:w="0" w:type="dxa"/>
              <w:left w:w="28" w:type="dxa"/>
              <w:bottom w:w="0" w:type="dxa"/>
              <w:right w:w="28" w:type="dxa"/>
            </w:tcMar>
          </w:tcPr>
          <w:p w:rsidR="00FC7B4E" w:rsidRPr="0048573B" w:rsidRDefault="00FC7B4E" w:rsidP="009278E3">
            <w:pPr>
              <w:jc w:val="center"/>
            </w:pPr>
            <w:r w:rsidRPr="0048573B">
              <w:t>5,5</w:t>
            </w:r>
          </w:p>
        </w:tc>
        <w:tc>
          <w:tcPr>
            <w:tcW w:w="502" w:type="dxa"/>
            <w:tcMar>
              <w:top w:w="0" w:type="dxa"/>
              <w:left w:w="28" w:type="dxa"/>
              <w:bottom w:w="0" w:type="dxa"/>
              <w:right w:w="28" w:type="dxa"/>
            </w:tcMar>
          </w:tcPr>
          <w:p w:rsidR="00FC7B4E" w:rsidRPr="0048573B" w:rsidRDefault="00FC7B4E" w:rsidP="009278E3">
            <w:pPr>
              <w:jc w:val="center"/>
            </w:pPr>
            <w:r w:rsidRPr="0048573B">
              <w:t>0</w:t>
            </w:r>
          </w:p>
        </w:tc>
        <w:tc>
          <w:tcPr>
            <w:tcW w:w="501" w:type="dxa"/>
            <w:tcMar>
              <w:top w:w="0" w:type="dxa"/>
              <w:left w:w="28" w:type="dxa"/>
              <w:bottom w:w="0" w:type="dxa"/>
              <w:right w:w="28" w:type="dxa"/>
            </w:tcMar>
          </w:tcPr>
          <w:p w:rsidR="00FC7B4E" w:rsidRPr="0048573B" w:rsidRDefault="00FC7B4E" w:rsidP="009278E3">
            <w:pPr>
              <w:jc w:val="center"/>
            </w:pPr>
            <w:r w:rsidRPr="0048573B">
              <w:t>2</w:t>
            </w:r>
          </w:p>
        </w:tc>
        <w:tc>
          <w:tcPr>
            <w:tcW w:w="502" w:type="dxa"/>
            <w:tcMar>
              <w:top w:w="0" w:type="dxa"/>
              <w:left w:w="28" w:type="dxa"/>
              <w:bottom w:w="0" w:type="dxa"/>
              <w:right w:w="28" w:type="dxa"/>
            </w:tcMar>
          </w:tcPr>
          <w:p w:rsidR="00FC7B4E" w:rsidRPr="0048573B" w:rsidRDefault="00FC7B4E" w:rsidP="009278E3">
            <w:pPr>
              <w:jc w:val="center"/>
            </w:pPr>
            <w:r w:rsidRPr="0048573B">
              <w:t>66,7</w:t>
            </w:r>
          </w:p>
        </w:tc>
        <w:tc>
          <w:tcPr>
            <w:tcW w:w="501" w:type="dxa"/>
            <w:tcMar>
              <w:top w:w="0" w:type="dxa"/>
              <w:left w:w="28" w:type="dxa"/>
              <w:bottom w:w="0" w:type="dxa"/>
              <w:right w:w="28" w:type="dxa"/>
            </w:tcMar>
          </w:tcPr>
          <w:p w:rsidR="00FC7B4E" w:rsidRPr="0048573B" w:rsidRDefault="00FC7B4E" w:rsidP="009278E3">
            <w:pPr>
              <w:jc w:val="center"/>
            </w:pPr>
          </w:p>
        </w:tc>
        <w:tc>
          <w:tcPr>
            <w:tcW w:w="502" w:type="dxa"/>
            <w:tcMar>
              <w:top w:w="0" w:type="dxa"/>
              <w:left w:w="28" w:type="dxa"/>
              <w:bottom w:w="0" w:type="dxa"/>
              <w:right w:w="28" w:type="dxa"/>
            </w:tcMar>
          </w:tcPr>
          <w:p w:rsidR="00FC7B4E" w:rsidRPr="0048573B" w:rsidRDefault="00FC7B4E" w:rsidP="009278E3">
            <w:pPr>
              <w:jc w:val="center"/>
            </w:pPr>
            <w:r w:rsidRPr="0048573B">
              <w:t>1</w:t>
            </w:r>
          </w:p>
        </w:tc>
        <w:tc>
          <w:tcPr>
            <w:tcW w:w="501" w:type="dxa"/>
            <w:tcMar>
              <w:top w:w="0" w:type="dxa"/>
              <w:left w:w="28" w:type="dxa"/>
              <w:bottom w:w="0" w:type="dxa"/>
              <w:right w:w="28" w:type="dxa"/>
            </w:tcMar>
          </w:tcPr>
          <w:p w:rsidR="00FC7B4E" w:rsidRPr="0048573B" w:rsidRDefault="00FC7B4E" w:rsidP="009278E3">
            <w:pPr>
              <w:jc w:val="center"/>
            </w:pPr>
            <w:r w:rsidRPr="0048573B">
              <w:t>33,3</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66,7</w:t>
            </w:r>
          </w:p>
        </w:tc>
        <w:tc>
          <w:tcPr>
            <w:tcW w:w="851" w:type="dxa"/>
            <w:tcMar>
              <w:top w:w="0" w:type="dxa"/>
              <w:left w:w="28" w:type="dxa"/>
              <w:bottom w:w="0" w:type="dxa"/>
              <w:right w:w="28" w:type="dxa"/>
            </w:tcMar>
          </w:tcPr>
          <w:p w:rsidR="00FC7B4E" w:rsidRPr="0048573B" w:rsidRDefault="00FC7B4E" w:rsidP="009278E3">
            <w:pPr>
              <w:jc w:val="center"/>
            </w:pPr>
            <w:r w:rsidRPr="0048573B">
              <w:t>22</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английский</w:t>
            </w:r>
          </w:p>
        </w:tc>
        <w:tc>
          <w:tcPr>
            <w:tcW w:w="523" w:type="dxa"/>
            <w:tcMar>
              <w:top w:w="0" w:type="dxa"/>
              <w:left w:w="28" w:type="dxa"/>
              <w:bottom w:w="0" w:type="dxa"/>
              <w:right w:w="28" w:type="dxa"/>
            </w:tcMar>
          </w:tcPr>
          <w:p w:rsidR="00FC7B4E" w:rsidRPr="0048573B" w:rsidRDefault="00FC7B4E" w:rsidP="009278E3">
            <w:pPr>
              <w:jc w:val="center"/>
            </w:pPr>
            <w:r w:rsidRPr="0048573B">
              <w:t>3</w:t>
            </w:r>
          </w:p>
        </w:tc>
        <w:tc>
          <w:tcPr>
            <w:tcW w:w="501" w:type="dxa"/>
            <w:tcMar>
              <w:top w:w="0" w:type="dxa"/>
              <w:left w:w="28" w:type="dxa"/>
              <w:bottom w:w="0" w:type="dxa"/>
              <w:right w:w="28" w:type="dxa"/>
            </w:tcMar>
          </w:tcPr>
          <w:p w:rsidR="00FC7B4E" w:rsidRPr="0048573B" w:rsidRDefault="00FC7B4E" w:rsidP="009278E3">
            <w:pPr>
              <w:jc w:val="center"/>
            </w:pPr>
            <w:r w:rsidRPr="0048573B">
              <w:t>5,5</w:t>
            </w:r>
          </w:p>
        </w:tc>
        <w:tc>
          <w:tcPr>
            <w:tcW w:w="502" w:type="dxa"/>
            <w:tcMar>
              <w:top w:w="0" w:type="dxa"/>
              <w:left w:w="28" w:type="dxa"/>
              <w:bottom w:w="0" w:type="dxa"/>
              <w:right w:w="28" w:type="dxa"/>
            </w:tcMar>
          </w:tcPr>
          <w:p w:rsidR="00FC7B4E" w:rsidRPr="0048573B" w:rsidRDefault="00FC7B4E" w:rsidP="009278E3">
            <w:pPr>
              <w:jc w:val="center"/>
            </w:pPr>
            <w:r w:rsidRPr="0048573B">
              <w:t>0</w:t>
            </w:r>
          </w:p>
        </w:tc>
        <w:tc>
          <w:tcPr>
            <w:tcW w:w="501" w:type="dxa"/>
            <w:tcMar>
              <w:top w:w="0" w:type="dxa"/>
              <w:left w:w="28" w:type="dxa"/>
              <w:bottom w:w="0" w:type="dxa"/>
              <w:right w:w="28" w:type="dxa"/>
            </w:tcMar>
          </w:tcPr>
          <w:p w:rsidR="00FC7B4E" w:rsidRPr="0048573B" w:rsidRDefault="00FC7B4E" w:rsidP="009278E3">
            <w:pPr>
              <w:jc w:val="center"/>
            </w:pPr>
          </w:p>
        </w:tc>
        <w:tc>
          <w:tcPr>
            <w:tcW w:w="502" w:type="dxa"/>
            <w:tcMar>
              <w:top w:w="0" w:type="dxa"/>
              <w:left w:w="28" w:type="dxa"/>
              <w:bottom w:w="0" w:type="dxa"/>
              <w:right w:w="28" w:type="dxa"/>
            </w:tcMar>
          </w:tcPr>
          <w:p w:rsidR="00FC7B4E" w:rsidRPr="0048573B" w:rsidRDefault="00FC7B4E" w:rsidP="009278E3">
            <w:pPr>
              <w:jc w:val="center"/>
            </w:pPr>
            <w:r w:rsidRPr="0048573B">
              <w:t>2</w:t>
            </w:r>
          </w:p>
        </w:tc>
        <w:tc>
          <w:tcPr>
            <w:tcW w:w="501" w:type="dxa"/>
            <w:tcMar>
              <w:top w:w="0" w:type="dxa"/>
              <w:left w:w="28" w:type="dxa"/>
              <w:bottom w:w="0" w:type="dxa"/>
              <w:right w:w="28" w:type="dxa"/>
            </w:tcMar>
          </w:tcPr>
          <w:p w:rsidR="00FC7B4E" w:rsidRPr="0048573B" w:rsidRDefault="00FC7B4E" w:rsidP="009278E3">
            <w:pPr>
              <w:jc w:val="center"/>
            </w:pPr>
            <w:r w:rsidRPr="0048573B">
              <w:t>66,7</w:t>
            </w:r>
          </w:p>
        </w:tc>
        <w:tc>
          <w:tcPr>
            <w:tcW w:w="502" w:type="dxa"/>
            <w:tcMar>
              <w:top w:w="0" w:type="dxa"/>
              <w:left w:w="28" w:type="dxa"/>
              <w:bottom w:w="0" w:type="dxa"/>
              <w:right w:w="28" w:type="dxa"/>
            </w:tcMar>
          </w:tcPr>
          <w:p w:rsidR="00FC7B4E" w:rsidRPr="0048573B" w:rsidRDefault="00FC7B4E" w:rsidP="009278E3">
            <w:pPr>
              <w:jc w:val="center"/>
            </w:pPr>
            <w:r w:rsidRPr="0048573B">
              <w:t>1</w:t>
            </w:r>
          </w:p>
        </w:tc>
        <w:tc>
          <w:tcPr>
            <w:tcW w:w="501" w:type="dxa"/>
            <w:tcMar>
              <w:top w:w="0" w:type="dxa"/>
              <w:left w:w="28" w:type="dxa"/>
              <w:bottom w:w="0" w:type="dxa"/>
              <w:right w:w="28" w:type="dxa"/>
            </w:tcMar>
          </w:tcPr>
          <w:p w:rsidR="00FC7B4E" w:rsidRPr="0048573B" w:rsidRDefault="00FC7B4E" w:rsidP="009278E3">
            <w:pPr>
              <w:jc w:val="center"/>
            </w:pPr>
            <w:r w:rsidRPr="0048573B">
              <w:t>33,3</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66,7</w:t>
            </w:r>
          </w:p>
        </w:tc>
        <w:tc>
          <w:tcPr>
            <w:tcW w:w="851" w:type="dxa"/>
            <w:tcMar>
              <w:top w:w="0" w:type="dxa"/>
              <w:left w:w="28" w:type="dxa"/>
              <w:bottom w:w="0" w:type="dxa"/>
              <w:right w:w="28" w:type="dxa"/>
            </w:tcMar>
          </w:tcPr>
          <w:p w:rsidR="00FC7B4E" w:rsidRPr="0048573B" w:rsidRDefault="00FC7B4E" w:rsidP="009278E3">
            <w:pPr>
              <w:jc w:val="center"/>
            </w:pPr>
            <w:r w:rsidRPr="0048573B">
              <w:t>49,7</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общество</w:t>
            </w:r>
          </w:p>
        </w:tc>
        <w:tc>
          <w:tcPr>
            <w:tcW w:w="523" w:type="dxa"/>
            <w:tcMar>
              <w:top w:w="0" w:type="dxa"/>
              <w:left w:w="28" w:type="dxa"/>
              <w:bottom w:w="0" w:type="dxa"/>
              <w:right w:w="28" w:type="dxa"/>
            </w:tcMar>
          </w:tcPr>
          <w:p w:rsidR="00FC7B4E" w:rsidRPr="0048573B" w:rsidRDefault="00FC7B4E" w:rsidP="009278E3">
            <w:pPr>
              <w:jc w:val="center"/>
            </w:pPr>
            <w:r w:rsidRPr="0048573B">
              <w:t>29</w:t>
            </w:r>
          </w:p>
        </w:tc>
        <w:tc>
          <w:tcPr>
            <w:tcW w:w="501" w:type="dxa"/>
            <w:tcMar>
              <w:top w:w="0" w:type="dxa"/>
              <w:left w:w="28" w:type="dxa"/>
              <w:bottom w:w="0" w:type="dxa"/>
              <w:right w:w="28" w:type="dxa"/>
            </w:tcMar>
          </w:tcPr>
          <w:p w:rsidR="00FC7B4E" w:rsidRPr="0048573B" w:rsidRDefault="00FC7B4E" w:rsidP="009278E3">
            <w:pPr>
              <w:jc w:val="center"/>
            </w:pPr>
            <w:r w:rsidRPr="0048573B">
              <w:t>53,7</w:t>
            </w:r>
          </w:p>
        </w:tc>
        <w:tc>
          <w:tcPr>
            <w:tcW w:w="502" w:type="dxa"/>
            <w:tcMar>
              <w:top w:w="0" w:type="dxa"/>
              <w:left w:w="28" w:type="dxa"/>
              <w:bottom w:w="0" w:type="dxa"/>
              <w:right w:w="28" w:type="dxa"/>
            </w:tcMar>
          </w:tcPr>
          <w:p w:rsidR="00FC7B4E" w:rsidRPr="0048573B" w:rsidRDefault="00FC7B4E" w:rsidP="009278E3">
            <w:pPr>
              <w:jc w:val="center"/>
            </w:pPr>
            <w:r w:rsidRPr="0048573B">
              <w:t>0</w:t>
            </w:r>
          </w:p>
        </w:tc>
        <w:tc>
          <w:tcPr>
            <w:tcW w:w="501" w:type="dxa"/>
            <w:tcMar>
              <w:top w:w="0" w:type="dxa"/>
              <w:left w:w="28" w:type="dxa"/>
              <w:bottom w:w="0" w:type="dxa"/>
              <w:right w:w="28" w:type="dxa"/>
            </w:tcMar>
          </w:tcPr>
          <w:p w:rsidR="00FC7B4E" w:rsidRPr="0048573B" w:rsidRDefault="00FC7B4E" w:rsidP="009278E3">
            <w:pPr>
              <w:jc w:val="center"/>
            </w:pPr>
          </w:p>
        </w:tc>
        <w:tc>
          <w:tcPr>
            <w:tcW w:w="502" w:type="dxa"/>
            <w:tcMar>
              <w:top w:w="0" w:type="dxa"/>
              <w:left w:w="28" w:type="dxa"/>
              <w:bottom w:w="0" w:type="dxa"/>
              <w:right w:w="28" w:type="dxa"/>
            </w:tcMar>
          </w:tcPr>
          <w:p w:rsidR="00FC7B4E" w:rsidRPr="0048573B" w:rsidRDefault="00FC7B4E" w:rsidP="009278E3">
            <w:pPr>
              <w:jc w:val="center"/>
            </w:pPr>
            <w:r w:rsidRPr="0048573B">
              <w:t>12</w:t>
            </w:r>
          </w:p>
        </w:tc>
        <w:tc>
          <w:tcPr>
            <w:tcW w:w="501" w:type="dxa"/>
            <w:tcMar>
              <w:top w:w="0" w:type="dxa"/>
              <w:left w:w="28" w:type="dxa"/>
              <w:bottom w:w="0" w:type="dxa"/>
              <w:right w:w="28" w:type="dxa"/>
            </w:tcMar>
          </w:tcPr>
          <w:p w:rsidR="00FC7B4E" w:rsidRPr="0048573B" w:rsidRDefault="00FC7B4E" w:rsidP="009278E3">
            <w:pPr>
              <w:jc w:val="center"/>
            </w:pPr>
            <w:r w:rsidRPr="0048573B">
              <w:t>41,4</w:t>
            </w:r>
          </w:p>
        </w:tc>
        <w:tc>
          <w:tcPr>
            <w:tcW w:w="502" w:type="dxa"/>
            <w:tcMar>
              <w:top w:w="0" w:type="dxa"/>
              <w:left w:w="28" w:type="dxa"/>
              <w:bottom w:w="0" w:type="dxa"/>
              <w:right w:w="28" w:type="dxa"/>
            </w:tcMar>
          </w:tcPr>
          <w:p w:rsidR="00FC7B4E" w:rsidRPr="0048573B" w:rsidRDefault="00FC7B4E" w:rsidP="009278E3">
            <w:pPr>
              <w:jc w:val="center"/>
            </w:pPr>
            <w:r w:rsidRPr="0048573B">
              <w:t>17</w:t>
            </w:r>
          </w:p>
        </w:tc>
        <w:tc>
          <w:tcPr>
            <w:tcW w:w="501" w:type="dxa"/>
            <w:tcMar>
              <w:top w:w="0" w:type="dxa"/>
              <w:left w:w="28" w:type="dxa"/>
              <w:bottom w:w="0" w:type="dxa"/>
              <w:right w:w="28" w:type="dxa"/>
            </w:tcMar>
          </w:tcPr>
          <w:p w:rsidR="00FC7B4E" w:rsidRPr="0048573B" w:rsidRDefault="00FC7B4E" w:rsidP="009278E3">
            <w:pPr>
              <w:jc w:val="center"/>
            </w:pPr>
            <w:r w:rsidRPr="0048573B">
              <w:t>58,6</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41,4</w:t>
            </w:r>
          </w:p>
        </w:tc>
        <w:tc>
          <w:tcPr>
            <w:tcW w:w="851" w:type="dxa"/>
            <w:tcMar>
              <w:top w:w="0" w:type="dxa"/>
              <w:left w:w="28" w:type="dxa"/>
              <w:bottom w:w="0" w:type="dxa"/>
              <w:right w:w="28" w:type="dxa"/>
            </w:tcMar>
          </w:tcPr>
          <w:p w:rsidR="00FC7B4E" w:rsidRPr="0048573B" w:rsidRDefault="00FC7B4E" w:rsidP="009278E3">
            <w:pPr>
              <w:jc w:val="center"/>
            </w:pPr>
            <w:r w:rsidRPr="0048573B">
              <w:t>23,1</w:t>
            </w:r>
          </w:p>
        </w:tc>
      </w:tr>
      <w:tr w:rsidR="00FC7B4E" w:rsidRPr="0048573B" w:rsidTr="009278E3">
        <w:tc>
          <w:tcPr>
            <w:tcW w:w="1525" w:type="dxa"/>
            <w:tcMar>
              <w:top w:w="0" w:type="dxa"/>
              <w:left w:w="28" w:type="dxa"/>
              <w:bottom w:w="0" w:type="dxa"/>
              <w:right w:w="28" w:type="dxa"/>
            </w:tcMar>
          </w:tcPr>
          <w:p w:rsidR="00FC7B4E" w:rsidRPr="0048573B" w:rsidRDefault="00FC7B4E" w:rsidP="009278E3">
            <w:r w:rsidRPr="0048573B">
              <w:t>литература</w:t>
            </w:r>
          </w:p>
        </w:tc>
        <w:tc>
          <w:tcPr>
            <w:tcW w:w="523" w:type="dxa"/>
            <w:tcMar>
              <w:top w:w="0" w:type="dxa"/>
              <w:left w:w="28" w:type="dxa"/>
              <w:bottom w:w="0" w:type="dxa"/>
              <w:right w:w="28" w:type="dxa"/>
            </w:tcMar>
          </w:tcPr>
          <w:p w:rsidR="00FC7B4E" w:rsidRPr="0048573B" w:rsidRDefault="00FC7B4E" w:rsidP="009278E3">
            <w:pPr>
              <w:jc w:val="center"/>
            </w:pPr>
            <w:r w:rsidRPr="0048573B">
              <w:t>3</w:t>
            </w:r>
          </w:p>
        </w:tc>
        <w:tc>
          <w:tcPr>
            <w:tcW w:w="501" w:type="dxa"/>
            <w:tcMar>
              <w:top w:w="0" w:type="dxa"/>
              <w:left w:w="28" w:type="dxa"/>
              <w:bottom w:w="0" w:type="dxa"/>
              <w:right w:w="28" w:type="dxa"/>
            </w:tcMar>
          </w:tcPr>
          <w:p w:rsidR="00FC7B4E" w:rsidRPr="0048573B" w:rsidRDefault="00FC7B4E" w:rsidP="009278E3">
            <w:pPr>
              <w:jc w:val="center"/>
            </w:pPr>
            <w:r w:rsidRPr="0048573B">
              <w:t>5,5</w:t>
            </w:r>
          </w:p>
        </w:tc>
        <w:tc>
          <w:tcPr>
            <w:tcW w:w="502" w:type="dxa"/>
            <w:tcMar>
              <w:top w:w="0" w:type="dxa"/>
              <w:left w:w="28" w:type="dxa"/>
              <w:bottom w:w="0" w:type="dxa"/>
              <w:right w:w="28" w:type="dxa"/>
            </w:tcMar>
          </w:tcPr>
          <w:p w:rsidR="00FC7B4E" w:rsidRPr="0048573B" w:rsidRDefault="00FC7B4E" w:rsidP="009278E3">
            <w:pPr>
              <w:jc w:val="center"/>
            </w:pPr>
            <w:r w:rsidRPr="0048573B">
              <w:t>0</w:t>
            </w:r>
          </w:p>
        </w:tc>
        <w:tc>
          <w:tcPr>
            <w:tcW w:w="501" w:type="dxa"/>
            <w:tcMar>
              <w:top w:w="0" w:type="dxa"/>
              <w:left w:w="28" w:type="dxa"/>
              <w:bottom w:w="0" w:type="dxa"/>
              <w:right w:w="28" w:type="dxa"/>
            </w:tcMar>
          </w:tcPr>
          <w:p w:rsidR="00FC7B4E" w:rsidRPr="0048573B" w:rsidRDefault="00FC7B4E" w:rsidP="009278E3">
            <w:pPr>
              <w:jc w:val="center"/>
            </w:pPr>
          </w:p>
        </w:tc>
        <w:tc>
          <w:tcPr>
            <w:tcW w:w="502" w:type="dxa"/>
            <w:tcMar>
              <w:top w:w="0" w:type="dxa"/>
              <w:left w:w="28" w:type="dxa"/>
              <w:bottom w:w="0" w:type="dxa"/>
              <w:right w:w="28" w:type="dxa"/>
            </w:tcMar>
          </w:tcPr>
          <w:p w:rsidR="00FC7B4E" w:rsidRPr="0048573B" w:rsidRDefault="00FC7B4E" w:rsidP="009278E3">
            <w:pPr>
              <w:jc w:val="center"/>
            </w:pPr>
            <w:r w:rsidRPr="0048573B">
              <w:t>2</w:t>
            </w:r>
          </w:p>
        </w:tc>
        <w:tc>
          <w:tcPr>
            <w:tcW w:w="501" w:type="dxa"/>
            <w:tcMar>
              <w:top w:w="0" w:type="dxa"/>
              <w:left w:w="28" w:type="dxa"/>
              <w:bottom w:w="0" w:type="dxa"/>
              <w:right w:w="28" w:type="dxa"/>
            </w:tcMar>
          </w:tcPr>
          <w:p w:rsidR="00FC7B4E" w:rsidRPr="0048573B" w:rsidRDefault="00FC7B4E" w:rsidP="009278E3">
            <w:pPr>
              <w:jc w:val="center"/>
            </w:pPr>
            <w:r w:rsidRPr="0048573B">
              <w:t>66,7</w:t>
            </w:r>
          </w:p>
        </w:tc>
        <w:tc>
          <w:tcPr>
            <w:tcW w:w="502" w:type="dxa"/>
            <w:tcMar>
              <w:top w:w="0" w:type="dxa"/>
              <w:left w:w="28" w:type="dxa"/>
              <w:bottom w:w="0" w:type="dxa"/>
              <w:right w:w="28" w:type="dxa"/>
            </w:tcMar>
          </w:tcPr>
          <w:p w:rsidR="00FC7B4E" w:rsidRPr="0048573B" w:rsidRDefault="00FC7B4E" w:rsidP="009278E3">
            <w:pPr>
              <w:jc w:val="center"/>
            </w:pPr>
            <w:r w:rsidRPr="0048573B">
              <w:t>1</w:t>
            </w:r>
          </w:p>
        </w:tc>
        <w:tc>
          <w:tcPr>
            <w:tcW w:w="501" w:type="dxa"/>
            <w:tcMar>
              <w:top w:w="0" w:type="dxa"/>
              <w:left w:w="28" w:type="dxa"/>
              <w:bottom w:w="0" w:type="dxa"/>
              <w:right w:w="28" w:type="dxa"/>
            </w:tcMar>
          </w:tcPr>
          <w:p w:rsidR="00FC7B4E" w:rsidRPr="0048573B" w:rsidRDefault="00FC7B4E" w:rsidP="009278E3">
            <w:pPr>
              <w:jc w:val="center"/>
            </w:pPr>
            <w:r w:rsidRPr="0048573B">
              <w:t>33,3</w:t>
            </w:r>
          </w:p>
        </w:tc>
        <w:tc>
          <w:tcPr>
            <w:tcW w:w="501" w:type="dxa"/>
            <w:tcMar>
              <w:top w:w="0" w:type="dxa"/>
              <w:left w:w="28" w:type="dxa"/>
              <w:bottom w:w="0" w:type="dxa"/>
              <w:right w:w="28" w:type="dxa"/>
            </w:tcMar>
          </w:tcPr>
          <w:p w:rsidR="00FC7B4E" w:rsidRPr="0048573B" w:rsidRDefault="00FC7B4E" w:rsidP="009278E3">
            <w:pPr>
              <w:jc w:val="center"/>
            </w:pPr>
            <w:r w:rsidRPr="0048573B">
              <w:t>0</w:t>
            </w:r>
          </w:p>
        </w:tc>
        <w:tc>
          <w:tcPr>
            <w:tcW w:w="502" w:type="dxa"/>
            <w:tcMar>
              <w:top w:w="0" w:type="dxa"/>
              <w:left w:w="28" w:type="dxa"/>
              <w:bottom w:w="0" w:type="dxa"/>
              <w:right w:w="28" w:type="dxa"/>
            </w:tcMar>
          </w:tcPr>
          <w:p w:rsidR="00FC7B4E" w:rsidRPr="0048573B" w:rsidRDefault="00FC7B4E" w:rsidP="009278E3">
            <w:pPr>
              <w:jc w:val="center"/>
            </w:pPr>
          </w:p>
        </w:tc>
        <w:tc>
          <w:tcPr>
            <w:tcW w:w="777" w:type="dxa"/>
            <w:tcMar>
              <w:top w:w="0" w:type="dxa"/>
              <w:left w:w="28" w:type="dxa"/>
              <w:bottom w:w="0" w:type="dxa"/>
              <w:right w:w="28" w:type="dxa"/>
            </w:tcMar>
          </w:tcPr>
          <w:p w:rsidR="00FC7B4E" w:rsidRPr="0048573B" w:rsidRDefault="00FC7B4E" w:rsidP="009278E3">
            <w:pPr>
              <w:jc w:val="center"/>
            </w:pPr>
            <w:r w:rsidRPr="0048573B">
              <w:t>100</w:t>
            </w:r>
          </w:p>
        </w:tc>
        <w:tc>
          <w:tcPr>
            <w:tcW w:w="708" w:type="dxa"/>
            <w:tcMar>
              <w:top w:w="0" w:type="dxa"/>
              <w:left w:w="28" w:type="dxa"/>
              <w:bottom w:w="0" w:type="dxa"/>
              <w:right w:w="28" w:type="dxa"/>
            </w:tcMar>
          </w:tcPr>
          <w:p w:rsidR="00FC7B4E" w:rsidRPr="0048573B" w:rsidRDefault="00FC7B4E" w:rsidP="009278E3">
            <w:pPr>
              <w:jc w:val="center"/>
            </w:pPr>
            <w:r w:rsidRPr="0048573B">
              <w:t>66,7</w:t>
            </w:r>
          </w:p>
        </w:tc>
        <w:tc>
          <w:tcPr>
            <w:tcW w:w="851" w:type="dxa"/>
            <w:tcMar>
              <w:top w:w="0" w:type="dxa"/>
              <w:left w:w="28" w:type="dxa"/>
              <w:bottom w:w="0" w:type="dxa"/>
              <w:right w:w="28" w:type="dxa"/>
            </w:tcMar>
          </w:tcPr>
          <w:p w:rsidR="00FC7B4E" w:rsidRPr="0048573B" w:rsidRDefault="00FC7B4E" w:rsidP="009278E3">
            <w:pPr>
              <w:jc w:val="center"/>
            </w:pPr>
            <w:r w:rsidRPr="0048573B">
              <w:t>14,3</w:t>
            </w:r>
          </w:p>
        </w:tc>
      </w:tr>
    </w:tbl>
    <w:p w:rsidR="00FC7B4E" w:rsidRPr="0048573B" w:rsidRDefault="00FC7B4E" w:rsidP="00FC7B4E"/>
    <w:p w:rsidR="00FC7B4E" w:rsidRDefault="00FC7B4E" w:rsidP="00FC7B4E">
      <w:pPr>
        <w:ind w:firstLine="708"/>
      </w:pPr>
      <w:r>
        <w:t>В сравнении с прошлым годом (табл.№5</w:t>
      </w:r>
      <w:r w:rsidRPr="00E0718D">
        <w:t>)</w:t>
      </w:r>
      <w:r>
        <w:t xml:space="preserve"> показатели успеваемости повысились по химии, истории, географии, обществознанию. Выросли показатели качественной успеваемости по информатике, истории, географии, обществознанию. Вырос показатель среднего балла по информатике, истории, географии, обществознанию. На уровне прошлого года остались результаты экзаменов по химии и английскому языку.</w:t>
      </w:r>
    </w:p>
    <w:p w:rsidR="00FC7B4E" w:rsidRDefault="00FC7B4E" w:rsidP="00FC7B4E">
      <w:pPr>
        <w:ind w:firstLine="708"/>
      </w:pPr>
      <w:r w:rsidRPr="001656F2">
        <w:t>В сравнении с результатами по Томской области</w:t>
      </w:r>
      <w:r>
        <w:t xml:space="preserve"> выше результаты ГИА по информатике, биологии, истории, географии, литературе.</w:t>
      </w:r>
    </w:p>
    <w:p w:rsidR="00FC7B4E" w:rsidRDefault="00FC7B4E" w:rsidP="00FC7B4E"/>
    <w:p w:rsidR="00FC7B4E" w:rsidRPr="00F45C77" w:rsidRDefault="00FC7B4E" w:rsidP="00FC7B4E">
      <w:r>
        <w:t>Таблица №5</w:t>
      </w:r>
      <w:r w:rsidRPr="00F45C77">
        <w:t>. Анализ экзаменов по выбору в сравнении за два года</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71"/>
        <w:gridCol w:w="671"/>
        <w:gridCol w:w="672"/>
        <w:gridCol w:w="673"/>
        <w:gridCol w:w="672"/>
        <w:gridCol w:w="672"/>
        <w:gridCol w:w="663"/>
        <w:gridCol w:w="673"/>
        <w:gridCol w:w="672"/>
        <w:gridCol w:w="672"/>
        <w:gridCol w:w="672"/>
        <w:gridCol w:w="756"/>
      </w:tblGrid>
      <w:tr w:rsidR="00FC7B4E" w:rsidTr="009278E3">
        <w:tc>
          <w:tcPr>
            <w:tcW w:w="1584" w:type="dxa"/>
            <w:vMerge w:val="restart"/>
            <w:shd w:val="clear" w:color="auto" w:fill="auto"/>
          </w:tcPr>
          <w:p w:rsidR="00FC7B4E" w:rsidRPr="00C26A39" w:rsidRDefault="00FC7B4E" w:rsidP="009278E3">
            <w:r w:rsidRPr="00C26A39">
              <w:t>Предмет</w:t>
            </w:r>
          </w:p>
        </w:tc>
        <w:tc>
          <w:tcPr>
            <w:tcW w:w="4069" w:type="dxa"/>
            <w:gridSpan w:val="6"/>
            <w:shd w:val="clear" w:color="auto" w:fill="auto"/>
          </w:tcPr>
          <w:p w:rsidR="00FC7B4E" w:rsidRPr="00C26A39" w:rsidRDefault="00FC7B4E" w:rsidP="009278E3">
            <w:r w:rsidRPr="00C26A39">
              <w:t>2015-16 учебный год</w:t>
            </w:r>
          </w:p>
        </w:tc>
        <w:tc>
          <w:tcPr>
            <w:tcW w:w="4070" w:type="dxa"/>
            <w:gridSpan w:val="6"/>
            <w:shd w:val="clear" w:color="auto" w:fill="auto"/>
          </w:tcPr>
          <w:p w:rsidR="00FC7B4E" w:rsidRPr="00C26A39" w:rsidRDefault="00FC7B4E" w:rsidP="009278E3">
            <w:r w:rsidRPr="00C26A39">
              <w:t>2016-17 учебный год</w:t>
            </w:r>
          </w:p>
        </w:tc>
      </w:tr>
      <w:tr w:rsidR="00FC7B4E" w:rsidTr="009278E3">
        <w:tc>
          <w:tcPr>
            <w:tcW w:w="1584" w:type="dxa"/>
            <w:vMerge/>
            <w:shd w:val="clear" w:color="auto" w:fill="auto"/>
            <w:vAlign w:val="center"/>
          </w:tcPr>
          <w:p w:rsidR="00FC7B4E" w:rsidRPr="00C26A39" w:rsidRDefault="00FC7B4E" w:rsidP="009278E3"/>
        </w:tc>
        <w:tc>
          <w:tcPr>
            <w:tcW w:w="1356" w:type="dxa"/>
            <w:gridSpan w:val="2"/>
            <w:shd w:val="clear" w:color="auto" w:fill="auto"/>
            <w:tcMar>
              <w:left w:w="57" w:type="dxa"/>
              <w:right w:w="57" w:type="dxa"/>
            </w:tcMar>
          </w:tcPr>
          <w:p w:rsidR="00FC7B4E" w:rsidRPr="00C26A39" w:rsidRDefault="00FC7B4E" w:rsidP="009278E3">
            <w:pPr>
              <w:rPr>
                <w:sz w:val="20"/>
                <w:szCs w:val="20"/>
              </w:rPr>
            </w:pPr>
            <w:proofErr w:type="spellStart"/>
            <w:r w:rsidRPr="00C26A39">
              <w:rPr>
                <w:sz w:val="20"/>
                <w:szCs w:val="20"/>
              </w:rPr>
              <w:t>усп-ть</w:t>
            </w:r>
            <w:proofErr w:type="spellEnd"/>
          </w:p>
        </w:tc>
        <w:tc>
          <w:tcPr>
            <w:tcW w:w="1357" w:type="dxa"/>
            <w:gridSpan w:val="2"/>
            <w:shd w:val="clear" w:color="auto" w:fill="auto"/>
            <w:tcMar>
              <w:left w:w="57" w:type="dxa"/>
              <w:right w:w="57" w:type="dxa"/>
            </w:tcMar>
          </w:tcPr>
          <w:p w:rsidR="00FC7B4E" w:rsidRPr="00C26A39" w:rsidRDefault="00FC7B4E" w:rsidP="009278E3">
            <w:proofErr w:type="spellStart"/>
            <w:r w:rsidRPr="00C26A39">
              <w:rPr>
                <w:sz w:val="20"/>
                <w:szCs w:val="20"/>
              </w:rPr>
              <w:t>кач</w:t>
            </w:r>
            <w:proofErr w:type="spellEnd"/>
            <w:r w:rsidRPr="00C26A39">
              <w:rPr>
                <w:sz w:val="20"/>
                <w:szCs w:val="20"/>
              </w:rPr>
              <w:t>-во</w:t>
            </w:r>
          </w:p>
        </w:tc>
        <w:tc>
          <w:tcPr>
            <w:tcW w:w="1356" w:type="dxa"/>
            <w:gridSpan w:val="2"/>
            <w:shd w:val="clear" w:color="auto" w:fill="auto"/>
            <w:tcMar>
              <w:left w:w="57" w:type="dxa"/>
              <w:right w:w="57" w:type="dxa"/>
            </w:tcMar>
          </w:tcPr>
          <w:p w:rsidR="00FC7B4E" w:rsidRPr="00C26A39" w:rsidRDefault="00FC7B4E" w:rsidP="009278E3">
            <w:r w:rsidRPr="00C26A39">
              <w:rPr>
                <w:sz w:val="20"/>
                <w:szCs w:val="20"/>
              </w:rPr>
              <w:t>средний балл</w:t>
            </w:r>
          </w:p>
        </w:tc>
        <w:tc>
          <w:tcPr>
            <w:tcW w:w="1357" w:type="dxa"/>
            <w:gridSpan w:val="2"/>
            <w:shd w:val="clear" w:color="auto" w:fill="auto"/>
            <w:tcMar>
              <w:left w:w="57" w:type="dxa"/>
              <w:right w:w="57" w:type="dxa"/>
            </w:tcMar>
          </w:tcPr>
          <w:p w:rsidR="00FC7B4E" w:rsidRPr="00C26A39" w:rsidRDefault="00FC7B4E" w:rsidP="009278E3">
            <w:pPr>
              <w:rPr>
                <w:sz w:val="20"/>
                <w:szCs w:val="20"/>
              </w:rPr>
            </w:pPr>
            <w:proofErr w:type="spellStart"/>
            <w:r w:rsidRPr="00C26A39">
              <w:rPr>
                <w:sz w:val="20"/>
                <w:szCs w:val="20"/>
              </w:rPr>
              <w:t>усп-ть</w:t>
            </w:r>
            <w:proofErr w:type="spellEnd"/>
          </w:p>
        </w:tc>
        <w:tc>
          <w:tcPr>
            <w:tcW w:w="1356" w:type="dxa"/>
            <w:gridSpan w:val="2"/>
            <w:shd w:val="clear" w:color="auto" w:fill="auto"/>
            <w:tcMar>
              <w:left w:w="57" w:type="dxa"/>
              <w:right w:w="57" w:type="dxa"/>
            </w:tcMar>
          </w:tcPr>
          <w:p w:rsidR="00FC7B4E" w:rsidRPr="00C26A39" w:rsidRDefault="00FC7B4E" w:rsidP="009278E3">
            <w:proofErr w:type="spellStart"/>
            <w:r w:rsidRPr="00C26A39">
              <w:rPr>
                <w:sz w:val="20"/>
                <w:szCs w:val="20"/>
              </w:rPr>
              <w:t>кач</w:t>
            </w:r>
            <w:proofErr w:type="spellEnd"/>
            <w:r w:rsidRPr="00C26A39">
              <w:rPr>
                <w:sz w:val="20"/>
                <w:szCs w:val="20"/>
              </w:rPr>
              <w:t>-во</w:t>
            </w:r>
          </w:p>
        </w:tc>
        <w:tc>
          <w:tcPr>
            <w:tcW w:w="1357" w:type="dxa"/>
            <w:gridSpan w:val="2"/>
            <w:shd w:val="clear" w:color="auto" w:fill="auto"/>
            <w:tcMar>
              <w:left w:w="57" w:type="dxa"/>
              <w:right w:w="57" w:type="dxa"/>
            </w:tcMar>
          </w:tcPr>
          <w:p w:rsidR="00FC7B4E" w:rsidRPr="00C26A39" w:rsidRDefault="00FC7B4E" w:rsidP="009278E3">
            <w:r w:rsidRPr="00C26A39">
              <w:rPr>
                <w:sz w:val="20"/>
                <w:szCs w:val="20"/>
              </w:rPr>
              <w:t>средний балл</w:t>
            </w:r>
          </w:p>
        </w:tc>
      </w:tr>
      <w:tr w:rsidR="00FC7B4E" w:rsidTr="009278E3">
        <w:tc>
          <w:tcPr>
            <w:tcW w:w="1584" w:type="dxa"/>
            <w:vMerge/>
            <w:shd w:val="clear" w:color="auto" w:fill="auto"/>
          </w:tcPr>
          <w:p w:rsidR="00FC7B4E" w:rsidRPr="00C26A39" w:rsidRDefault="00FC7B4E" w:rsidP="009278E3"/>
        </w:tc>
        <w:tc>
          <w:tcPr>
            <w:tcW w:w="678" w:type="dxa"/>
            <w:shd w:val="clear" w:color="auto" w:fill="auto"/>
          </w:tcPr>
          <w:p w:rsidR="00FC7B4E" w:rsidRPr="00C26A39" w:rsidRDefault="00FC7B4E" w:rsidP="009278E3">
            <w:r w:rsidRPr="00C26A39">
              <w:t>ОУ</w:t>
            </w:r>
          </w:p>
        </w:tc>
        <w:tc>
          <w:tcPr>
            <w:tcW w:w="678" w:type="dxa"/>
            <w:shd w:val="clear" w:color="auto" w:fill="auto"/>
          </w:tcPr>
          <w:p w:rsidR="00FC7B4E" w:rsidRPr="00C26A39" w:rsidRDefault="00FC7B4E" w:rsidP="009278E3">
            <w:r w:rsidRPr="00C26A39">
              <w:t>ТО</w:t>
            </w:r>
          </w:p>
        </w:tc>
        <w:tc>
          <w:tcPr>
            <w:tcW w:w="678" w:type="dxa"/>
            <w:shd w:val="clear" w:color="auto" w:fill="auto"/>
          </w:tcPr>
          <w:p w:rsidR="00FC7B4E" w:rsidRPr="00C26A39" w:rsidRDefault="00FC7B4E" w:rsidP="009278E3">
            <w:r w:rsidRPr="00C26A39">
              <w:t>ОУ</w:t>
            </w:r>
          </w:p>
        </w:tc>
        <w:tc>
          <w:tcPr>
            <w:tcW w:w="679" w:type="dxa"/>
            <w:shd w:val="clear" w:color="auto" w:fill="auto"/>
          </w:tcPr>
          <w:p w:rsidR="00FC7B4E" w:rsidRPr="00C26A39" w:rsidRDefault="00FC7B4E" w:rsidP="009278E3">
            <w:r w:rsidRPr="00C26A39">
              <w:t>ТО</w:t>
            </w:r>
          </w:p>
        </w:tc>
        <w:tc>
          <w:tcPr>
            <w:tcW w:w="678" w:type="dxa"/>
            <w:shd w:val="clear" w:color="auto" w:fill="auto"/>
          </w:tcPr>
          <w:p w:rsidR="00FC7B4E" w:rsidRPr="00C26A39" w:rsidRDefault="00FC7B4E" w:rsidP="009278E3">
            <w:r w:rsidRPr="00C26A39">
              <w:t>ОУ</w:t>
            </w:r>
          </w:p>
        </w:tc>
        <w:tc>
          <w:tcPr>
            <w:tcW w:w="678" w:type="dxa"/>
            <w:shd w:val="clear" w:color="auto" w:fill="auto"/>
          </w:tcPr>
          <w:p w:rsidR="00FC7B4E" w:rsidRPr="00C26A39" w:rsidRDefault="00FC7B4E" w:rsidP="009278E3">
            <w:r w:rsidRPr="00C26A39">
              <w:t>ТО</w:t>
            </w:r>
          </w:p>
        </w:tc>
        <w:tc>
          <w:tcPr>
            <w:tcW w:w="678" w:type="dxa"/>
            <w:shd w:val="clear" w:color="auto" w:fill="auto"/>
          </w:tcPr>
          <w:p w:rsidR="00FC7B4E" w:rsidRPr="00C26A39" w:rsidRDefault="00FC7B4E" w:rsidP="009278E3">
            <w:r w:rsidRPr="00C26A39">
              <w:t>ОУ</w:t>
            </w:r>
          </w:p>
        </w:tc>
        <w:tc>
          <w:tcPr>
            <w:tcW w:w="679" w:type="dxa"/>
            <w:shd w:val="clear" w:color="auto" w:fill="auto"/>
          </w:tcPr>
          <w:p w:rsidR="00FC7B4E" w:rsidRPr="00C26A39" w:rsidRDefault="00FC7B4E" w:rsidP="009278E3">
            <w:r w:rsidRPr="00C26A39">
              <w:t>ТО</w:t>
            </w:r>
          </w:p>
        </w:tc>
        <w:tc>
          <w:tcPr>
            <w:tcW w:w="678" w:type="dxa"/>
            <w:shd w:val="clear" w:color="auto" w:fill="auto"/>
          </w:tcPr>
          <w:p w:rsidR="00FC7B4E" w:rsidRPr="00C26A39" w:rsidRDefault="00FC7B4E" w:rsidP="009278E3">
            <w:r w:rsidRPr="00C26A39">
              <w:t>ОУ</w:t>
            </w:r>
          </w:p>
        </w:tc>
        <w:tc>
          <w:tcPr>
            <w:tcW w:w="678" w:type="dxa"/>
            <w:shd w:val="clear" w:color="auto" w:fill="auto"/>
          </w:tcPr>
          <w:p w:rsidR="00FC7B4E" w:rsidRPr="00C26A39" w:rsidRDefault="00FC7B4E" w:rsidP="009278E3">
            <w:r w:rsidRPr="00C26A39">
              <w:t>ТО</w:t>
            </w:r>
          </w:p>
        </w:tc>
        <w:tc>
          <w:tcPr>
            <w:tcW w:w="678" w:type="dxa"/>
            <w:shd w:val="clear" w:color="auto" w:fill="auto"/>
          </w:tcPr>
          <w:p w:rsidR="00FC7B4E" w:rsidRPr="00C26A39" w:rsidRDefault="00FC7B4E" w:rsidP="009278E3">
            <w:r w:rsidRPr="00C26A39">
              <w:t>ОУ</w:t>
            </w:r>
          </w:p>
        </w:tc>
        <w:tc>
          <w:tcPr>
            <w:tcW w:w="679" w:type="dxa"/>
            <w:shd w:val="clear" w:color="auto" w:fill="auto"/>
          </w:tcPr>
          <w:p w:rsidR="00FC7B4E" w:rsidRPr="00C26A39" w:rsidRDefault="00FC7B4E" w:rsidP="009278E3">
            <w:r w:rsidRPr="00C26A39">
              <w:t>ТО</w:t>
            </w:r>
          </w:p>
        </w:tc>
      </w:tr>
      <w:tr w:rsidR="00FC7B4E" w:rsidTr="009278E3">
        <w:tc>
          <w:tcPr>
            <w:tcW w:w="1584" w:type="dxa"/>
            <w:shd w:val="clear" w:color="auto" w:fill="auto"/>
          </w:tcPr>
          <w:p w:rsidR="00FC7B4E" w:rsidRPr="00C26A39" w:rsidRDefault="00FC7B4E" w:rsidP="009278E3">
            <w:r w:rsidRPr="00C26A39">
              <w:t>физика</w:t>
            </w:r>
          </w:p>
        </w:tc>
        <w:tc>
          <w:tcPr>
            <w:tcW w:w="678" w:type="dxa"/>
            <w:shd w:val="clear" w:color="auto" w:fill="auto"/>
          </w:tcPr>
          <w:p w:rsidR="00FC7B4E" w:rsidRPr="00C26A39" w:rsidRDefault="00FC7B4E" w:rsidP="009278E3">
            <w:pPr>
              <w:rPr>
                <w:b/>
              </w:rPr>
            </w:pPr>
            <w:r w:rsidRPr="00C26A39">
              <w:rPr>
                <w:b/>
              </w:rPr>
              <w:t>100</w:t>
            </w:r>
          </w:p>
        </w:tc>
        <w:tc>
          <w:tcPr>
            <w:tcW w:w="678" w:type="dxa"/>
            <w:shd w:val="clear" w:color="auto" w:fill="auto"/>
          </w:tcPr>
          <w:p w:rsidR="00FC7B4E" w:rsidRPr="00C26A39" w:rsidRDefault="00FC7B4E" w:rsidP="009278E3">
            <w:r w:rsidRPr="00C26A39">
              <w:t>95,8</w:t>
            </w:r>
          </w:p>
        </w:tc>
        <w:tc>
          <w:tcPr>
            <w:tcW w:w="678" w:type="dxa"/>
            <w:shd w:val="clear" w:color="auto" w:fill="auto"/>
          </w:tcPr>
          <w:p w:rsidR="00FC7B4E" w:rsidRPr="00C26A39" w:rsidRDefault="00FC7B4E" w:rsidP="009278E3">
            <w:pPr>
              <w:rPr>
                <w:b/>
              </w:rPr>
            </w:pPr>
            <w:r w:rsidRPr="00C26A39">
              <w:rPr>
                <w:b/>
              </w:rPr>
              <w:t>100</w:t>
            </w:r>
          </w:p>
        </w:tc>
        <w:tc>
          <w:tcPr>
            <w:tcW w:w="679" w:type="dxa"/>
            <w:shd w:val="clear" w:color="auto" w:fill="auto"/>
          </w:tcPr>
          <w:p w:rsidR="00FC7B4E" w:rsidRPr="00C26A39" w:rsidRDefault="00FC7B4E" w:rsidP="009278E3">
            <w:r w:rsidRPr="00C26A39">
              <w:t>58,2</w:t>
            </w:r>
          </w:p>
        </w:tc>
        <w:tc>
          <w:tcPr>
            <w:tcW w:w="678" w:type="dxa"/>
            <w:shd w:val="clear" w:color="auto" w:fill="auto"/>
          </w:tcPr>
          <w:p w:rsidR="00FC7B4E" w:rsidRPr="00C26A39" w:rsidRDefault="00FC7B4E" w:rsidP="009278E3">
            <w:pPr>
              <w:rPr>
                <w:b/>
              </w:rPr>
            </w:pPr>
            <w:r w:rsidRPr="00C26A39">
              <w:rPr>
                <w:b/>
              </w:rPr>
              <w:t>32,5</w:t>
            </w:r>
          </w:p>
        </w:tc>
        <w:tc>
          <w:tcPr>
            <w:tcW w:w="678" w:type="dxa"/>
            <w:shd w:val="clear" w:color="auto" w:fill="auto"/>
          </w:tcPr>
          <w:p w:rsidR="00FC7B4E" w:rsidRPr="00C26A39" w:rsidRDefault="00FC7B4E" w:rsidP="009278E3">
            <w:r w:rsidRPr="00C26A39">
              <w:t>22</w:t>
            </w:r>
          </w:p>
        </w:tc>
        <w:tc>
          <w:tcPr>
            <w:tcW w:w="678" w:type="dxa"/>
            <w:shd w:val="clear" w:color="auto" w:fill="auto"/>
          </w:tcPr>
          <w:p w:rsidR="00FC7B4E" w:rsidRPr="00C26A39" w:rsidRDefault="00FC7B4E" w:rsidP="009278E3">
            <w:r w:rsidRPr="00C26A39">
              <w:t>100</w:t>
            </w:r>
          </w:p>
        </w:tc>
        <w:tc>
          <w:tcPr>
            <w:tcW w:w="679" w:type="dxa"/>
            <w:shd w:val="clear" w:color="auto" w:fill="auto"/>
          </w:tcPr>
          <w:p w:rsidR="00FC7B4E" w:rsidRPr="00C26A39" w:rsidRDefault="00FC7B4E" w:rsidP="009278E3">
            <w:r>
              <w:t>99,1</w:t>
            </w:r>
          </w:p>
        </w:tc>
        <w:tc>
          <w:tcPr>
            <w:tcW w:w="678" w:type="dxa"/>
            <w:shd w:val="clear" w:color="auto" w:fill="auto"/>
          </w:tcPr>
          <w:p w:rsidR="00FC7B4E" w:rsidRPr="00C26A39" w:rsidRDefault="00FC7B4E" w:rsidP="009278E3">
            <w:r w:rsidRPr="00C26A39">
              <w:t>63,6</w:t>
            </w:r>
          </w:p>
        </w:tc>
        <w:tc>
          <w:tcPr>
            <w:tcW w:w="678" w:type="dxa"/>
            <w:shd w:val="clear" w:color="auto" w:fill="auto"/>
          </w:tcPr>
          <w:p w:rsidR="00FC7B4E" w:rsidRPr="00C26A39" w:rsidRDefault="00FC7B4E" w:rsidP="009278E3">
            <w:r>
              <w:t>71,5</w:t>
            </w:r>
          </w:p>
        </w:tc>
        <w:tc>
          <w:tcPr>
            <w:tcW w:w="678" w:type="dxa"/>
            <w:shd w:val="clear" w:color="auto" w:fill="auto"/>
          </w:tcPr>
          <w:p w:rsidR="00FC7B4E" w:rsidRPr="00C26A39" w:rsidRDefault="00FC7B4E" w:rsidP="009278E3">
            <w:r w:rsidRPr="00C26A39">
              <w:t>22,3</w:t>
            </w:r>
          </w:p>
        </w:tc>
        <w:tc>
          <w:tcPr>
            <w:tcW w:w="679" w:type="dxa"/>
            <w:shd w:val="clear" w:color="auto" w:fill="auto"/>
          </w:tcPr>
          <w:p w:rsidR="00FC7B4E" w:rsidRPr="00C26A39" w:rsidRDefault="00FC7B4E" w:rsidP="009278E3">
            <w:r>
              <w:t>24</w:t>
            </w:r>
          </w:p>
        </w:tc>
      </w:tr>
      <w:tr w:rsidR="00FC7B4E" w:rsidTr="009278E3">
        <w:tc>
          <w:tcPr>
            <w:tcW w:w="1584" w:type="dxa"/>
            <w:shd w:val="clear" w:color="auto" w:fill="auto"/>
          </w:tcPr>
          <w:p w:rsidR="00FC7B4E" w:rsidRPr="00C26A39" w:rsidRDefault="00FC7B4E" w:rsidP="009278E3">
            <w:r w:rsidRPr="00C26A39">
              <w:lastRenderedPageBreak/>
              <w:t>химия</w:t>
            </w:r>
          </w:p>
        </w:tc>
        <w:tc>
          <w:tcPr>
            <w:tcW w:w="678" w:type="dxa"/>
            <w:shd w:val="clear" w:color="auto" w:fill="auto"/>
          </w:tcPr>
          <w:p w:rsidR="00FC7B4E" w:rsidRPr="00C26A39" w:rsidRDefault="00FC7B4E" w:rsidP="009278E3">
            <w:pPr>
              <w:rPr>
                <w:b/>
              </w:rPr>
            </w:pPr>
            <w:r w:rsidRPr="00C26A39">
              <w:rPr>
                <w:b/>
              </w:rPr>
              <w:t>90</w:t>
            </w:r>
          </w:p>
        </w:tc>
        <w:tc>
          <w:tcPr>
            <w:tcW w:w="678" w:type="dxa"/>
            <w:shd w:val="clear" w:color="auto" w:fill="auto"/>
          </w:tcPr>
          <w:p w:rsidR="00FC7B4E" w:rsidRPr="00C26A39" w:rsidRDefault="00FC7B4E" w:rsidP="009278E3">
            <w:r w:rsidRPr="00C26A39">
              <w:t>91,6</w:t>
            </w:r>
          </w:p>
        </w:tc>
        <w:tc>
          <w:tcPr>
            <w:tcW w:w="678" w:type="dxa"/>
            <w:shd w:val="clear" w:color="auto" w:fill="auto"/>
          </w:tcPr>
          <w:p w:rsidR="00FC7B4E" w:rsidRPr="00C26A39" w:rsidRDefault="00FC7B4E" w:rsidP="009278E3">
            <w:pPr>
              <w:rPr>
                <w:b/>
              </w:rPr>
            </w:pPr>
            <w:r w:rsidRPr="00C26A39">
              <w:rPr>
                <w:b/>
              </w:rPr>
              <w:t>50</w:t>
            </w:r>
          </w:p>
        </w:tc>
        <w:tc>
          <w:tcPr>
            <w:tcW w:w="679" w:type="dxa"/>
            <w:shd w:val="clear" w:color="auto" w:fill="auto"/>
          </w:tcPr>
          <w:p w:rsidR="00FC7B4E" w:rsidRPr="00C26A39" w:rsidRDefault="00FC7B4E" w:rsidP="009278E3">
            <w:r w:rsidRPr="00C26A39">
              <w:t>60,9</w:t>
            </w:r>
          </w:p>
        </w:tc>
        <w:tc>
          <w:tcPr>
            <w:tcW w:w="678" w:type="dxa"/>
            <w:shd w:val="clear" w:color="auto" w:fill="auto"/>
          </w:tcPr>
          <w:p w:rsidR="00FC7B4E" w:rsidRPr="00C26A39" w:rsidRDefault="00FC7B4E" w:rsidP="009278E3">
            <w:pPr>
              <w:rPr>
                <w:b/>
              </w:rPr>
            </w:pPr>
            <w:r w:rsidRPr="00C26A39">
              <w:rPr>
                <w:b/>
              </w:rPr>
              <w:t>17,8</w:t>
            </w:r>
          </w:p>
        </w:tc>
        <w:tc>
          <w:tcPr>
            <w:tcW w:w="678" w:type="dxa"/>
            <w:shd w:val="clear" w:color="auto" w:fill="auto"/>
          </w:tcPr>
          <w:p w:rsidR="00FC7B4E" w:rsidRPr="00C26A39" w:rsidRDefault="00FC7B4E" w:rsidP="009278E3">
            <w:r w:rsidRPr="00C26A39">
              <w:t>19,7</w:t>
            </w:r>
          </w:p>
        </w:tc>
        <w:tc>
          <w:tcPr>
            <w:tcW w:w="678" w:type="dxa"/>
            <w:shd w:val="clear" w:color="auto" w:fill="auto"/>
          </w:tcPr>
          <w:p w:rsidR="00FC7B4E" w:rsidRPr="00C26A39" w:rsidRDefault="00FC7B4E" w:rsidP="009278E3">
            <w:r>
              <w:t>96</w:t>
            </w:r>
          </w:p>
        </w:tc>
        <w:tc>
          <w:tcPr>
            <w:tcW w:w="679" w:type="dxa"/>
            <w:shd w:val="clear" w:color="auto" w:fill="auto"/>
          </w:tcPr>
          <w:p w:rsidR="00FC7B4E" w:rsidRPr="00C26A39" w:rsidRDefault="00FC7B4E" w:rsidP="009278E3">
            <w:r>
              <w:t>95,5</w:t>
            </w:r>
          </w:p>
        </w:tc>
        <w:tc>
          <w:tcPr>
            <w:tcW w:w="678" w:type="dxa"/>
            <w:shd w:val="clear" w:color="auto" w:fill="auto"/>
          </w:tcPr>
          <w:p w:rsidR="00FC7B4E" w:rsidRPr="00C26A39" w:rsidRDefault="00FC7B4E" w:rsidP="009278E3">
            <w:r>
              <w:t>44</w:t>
            </w:r>
          </w:p>
        </w:tc>
        <w:tc>
          <w:tcPr>
            <w:tcW w:w="678" w:type="dxa"/>
            <w:shd w:val="clear" w:color="auto" w:fill="auto"/>
          </w:tcPr>
          <w:p w:rsidR="00FC7B4E" w:rsidRPr="00C26A39" w:rsidRDefault="00FC7B4E" w:rsidP="009278E3">
            <w:r>
              <w:t>64,9</w:t>
            </w:r>
          </w:p>
        </w:tc>
        <w:tc>
          <w:tcPr>
            <w:tcW w:w="678" w:type="dxa"/>
            <w:shd w:val="clear" w:color="auto" w:fill="auto"/>
          </w:tcPr>
          <w:p w:rsidR="00FC7B4E" w:rsidRPr="00C26A39" w:rsidRDefault="00FC7B4E" w:rsidP="009278E3">
            <w:r>
              <w:t>17,2</w:t>
            </w:r>
          </w:p>
        </w:tc>
        <w:tc>
          <w:tcPr>
            <w:tcW w:w="679" w:type="dxa"/>
            <w:shd w:val="clear" w:color="auto" w:fill="auto"/>
          </w:tcPr>
          <w:p w:rsidR="00FC7B4E" w:rsidRPr="00C26A39" w:rsidRDefault="00FC7B4E" w:rsidP="009278E3">
            <w:r>
              <w:t>20,4</w:t>
            </w:r>
          </w:p>
        </w:tc>
      </w:tr>
      <w:tr w:rsidR="00FC7B4E" w:rsidTr="009278E3">
        <w:tc>
          <w:tcPr>
            <w:tcW w:w="1584" w:type="dxa"/>
            <w:shd w:val="clear" w:color="auto" w:fill="auto"/>
          </w:tcPr>
          <w:p w:rsidR="00FC7B4E" w:rsidRPr="00C26A39" w:rsidRDefault="00FC7B4E" w:rsidP="009278E3">
            <w:r w:rsidRPr="00C26A39">
              <w:t>информатика</w:t>
            </w:r>
          </w:p>
        </w:tc>
        <w:tc>
          <w:tcPr>
            <w:tcW w:w="678" w:type="dxa"/>
            <w:shd w:val="clear" w:color="auto" w:fill="auto"/>
          </w:tcPr>
          <w:p w:rsidR="00FC7B4E" w:rsidRPr="00C26A39" w:rsidRDefault="00FC7B4E" w:rsidP="009278E3">
            <w:pPr>
              <w:rPr>
                <w:b/>
              </w:rPr>
            </w:pPr>
            <w:r w:rsidRPr="00C26A39">
              <w:rPr>
                <w:b/>
              </w:rPr>
              <w:t>100</w:t>
            </w:r>
          </w:p>
        </w:tc>
        <w:tc>
          <w:tcPr>
            <w:tcW w:w="678" w:type="dxa"/>
            <w:shd w:val="clear" w:color="auto" w:fill="auto"/>
          </w:tcPr>
          <w:p w:rsidR="00FC7B4E" w:rsidRPr="00C26A39" w:rsidRDefault="00FC7B4E" w:rsidP="009278E3">
            <w:r w:rsidRPr="00C26A39">
              <w:t>95,7</w:t>
            </w:r>
          </w:p>
        </w:tc>
        <w:tc>
          <w:tcPr>
            <w:tcW w:w="678" w:type="dxa"/>
            <w:shd w:val="clear" w:color="auto" w:fill="auto"/>
          </w:tcPr>
          <w:p w:rsidR="00FC7B4E" w:rsidRPr="00C26A39" w:rsidRDefault="00FC7B4E" w:rsidP="009278E3">
            <w:pPr>
              <w:rPr>
                <w:b/>
              </w:rPr>
            </w:pPr>
            <w:r w:rsidRPr="00C26A39">
              <w:rPr>
                <w:b/>
              </w:rPr>
              <w:t>61,5</w:t>
            </w:r>
          </w:p>
        </w:tc>
        <w:tc>
          <w:tcPr>
            <w:tcW w:w="679" w:type="dxa"/>
            <w:shd w:val="clear" w:color="auto" w:fill="auto"/>
          </w:tcPr>
          <w:p w:rsidR="00FC7B4E" w:rsidRPr="00C26A39" w:rsidRDefault="00FC7B4E" w:rsidP="009278E3">
            <w:r w:rsidRPr="00C26A39">
              <w:t>65,9</w:t>
            </w:r>
          </w:p>
        </w:tc>
        <w:tc>
          <w:tcPr>
            <w:tcW w:w="678" w:type="dxa"/>
            <w:shd w:val="clear" w:color="auto" w:fill="auto"/>
          </w:tcPr>
          <w:p w:rsidR="00FC7B4E" w:rsidRPr="00C26A39" w:rsidRDefault="00FC7B4E" w:rsidP="009278E3">
            <w:pPr>
              <w:rPr>
                <w:b/>
              </w:rPr>
            </w:pPr>
            <w:r w:rsidRPr="00C26A39">
              <w:rPr>
                <w:b/>
              </w:rPr>
              <w:t>13,5</w:t>
            </w:r>
          </w:p>
        </w:tc>
        <w:tc>
          <w:tcPr>
            <w:tcW w:w="678" w:type="dxa"/>
            <w:shd w:val="clear" w:color="auto" w:fill="auto"/>
          </w:tcPr>
          <w:p w:rsidR="00FC7B4E" w:rsidRPr="00C26A39" w:rsidRDefault="00FC7B4E" w:rsidP="009278E3">
            <w:r w:rsidRPr="00C26A39">
              <w:t>13,8</w:t>
            </w:r>
          </w:p>
        </w:tc>
        <w:tc>
          <w:tcPr>
            <w:tcW w:w="678" w:type="dxa"/>
            <w:shd w:val="clear" w:color="auto" w:fill="auto"/>
          </w:tcPr>
          <w:p w:rsidR="00FC7B4E" w:rsidRPr="00C26A39" w:rsidRDefault="00FC7B4E" w:rsidP="009278E3">
            <w:r w:rsidRPr="00C26A39">
              <w:t>100</w:t>
            </w:r>
          </w:p>
        </w:tc>
        <w:tc>
          <w:tcPr>
            <w:tcW w:w="679" w:type="dxa"/>
            <w:shd w:val="clear" w:color="auto" w:fill="auto"/>
          </w:tcPr>
          <w:p w:rsidR="00FC7B4E" w:rsidRPr="00C26A39" w:rsidRDefault="00FC7B4E" w:rsidP="009278E3">
            <w:r>
              <w:t>97,2</w:t>
            </w:r>
          </w:p>
        </w:tc>
        <w:tc>
          <w:tcPr>
            <w:tcW w:w="678" w:type="dxa"/>
            <w:shd w:val="clear" w:color="auto" w:fill="auto"/>
          </w:tcPr>
          <w:p w:rsidR="00FC7B4E" w:rsidRPr="00C26A39" w:rsidRDefault="00FC7B4E" w:rsidP="009278E3">
            <w:r w:rsidRPr="00C26A39">
              <w:t>80,8</w:t>
            </w:r>
          </w:p>
        </w:tc>
        <w:tc>
          <w:tcPr>
            <w:tcW w:w="678" w:type="dxa"/>
            <w:shd w:val="clear" w:color="auto" w:fill="auto"/>
          </w:tcPr>
          <w:p w:rsidR="00FC7B4E" w:rsidRPr="00C26A39" w:rsidRDefault="00FC7B4E" w:rsidP="009278E3">
            <w:r>
              <w:t>69,1</w:t>
            </w:r>
          </w:p>
        </w:tc>
        <w:tc>
          <w:tcPr>
            <w:tcW w:w="678" w:type="dxa"/>
            <w:shd w:val="clear" w:color="auto" w:fill="auto"/>
          </w:tcPr>
          <w:p w:rsidR="00FC7B4E" w:rsidRPr="00C26A39" w:rsidRDefault="00FC7B4E" w:rsidP="009278E3">
            <w:r w:rsidRPr="00C26A39">
              <w:t>16,1</w:t>
            </w:r>
          </w:p>
        </w:tc>
        <w:tc>
          <w:tcPr>
            <w:tcW w:w="679" w:type="dxa"/>
            <w:shd w:val="clear" w:color="auto" w:fill="auto"/>
          </w:tcPr>
          <w:p w:rsidR="00FC7B4E" w:rsidRPr="00C26A39" w:rsidRDefault="00FC7B4E" w:rsidP="009278E3">
            <w:r>
              <w:t>14,1</w:t>
            </w:r>
          </w:p>
        </w:tc>
      </w:tr>
      <w:tr w:rsidR="00FC7B4E" w:rsidTr="009278E3">
        <w:tc>
          <w:tcPr>
            <w:tcW w:w="1584" w:type="dxa"/>
            <w:shd w:val="clear" w:color="auto" w:fill="auto"/>
          </w:tcPr>
          <w:p w:rsidR="00FC7B4E" w:rsidRPr="00C26A39" w:rsidRDefault="00FC7B4E" w:rsidP="009278E3">
            <w:r w:rsidRPr="00C26A39">
              <w:t>биология</w:t>
            </w:r>
          </w:p>
        </w:tc>
        <w:tc>
          <w:tcPr>
            <w:tcW w:w="678" w:type="dxa"/>
            <w:shd w:val="clear" w:color="auto" w:fill="auto"/>
          </w:tcPr>
          <w:p w:rsidR="00FC7B4E" w:rsidRPr="00C26A39" w:rsidRDefault="00FC7B4E" w:rsidP="009278E3">
            <w:pPr>
              <w:rPr>
                <w:b/>
              </w:rPr>
            </w:pPr>
            <w:r w:rsidRPr="00C26A39">
              <w:rPr>
                <w:b/>
              </w:rPr>
              <w:t>100</w:t>
            </w:r>
          </w:p>
        </w:tc>
        <w:tc>
          <w:tcPr>
            <w:tcW w:w="678" w:type="dxa"/>
            <w:shd w:val="clear" w:color="auto" w:fill="auto"/>
          </w:tcPr>
          <w:p w:rsidR="00FC7B4E" w:rsidRPr="00C26A39" w:rsidRDefault="00FC7B4E" w:rsidP="009278E3">
            <w:r w:rsidRPr="00C26A39">
              <w:t>90,7</w:t>
            </w:r>
          </w:p>
        </w:tc>
        <w:tc>
          <w:tcPr>
            <w:tcW w:w="678" w:type="dxa"/>
            <w:shd w:val="clear" w:color="auto" w:fill="auto"/>
          </w:tcPr>
          <w:p w:rsidR="00FC7B4E" w:rsidRPr="00C26A39" w:rsidRDefault="00FC7B4E" w:rsidP="009278E3">
            <w:pPr>
              <w:rPr>
                <w:b/>
              </w:rPr>
            </w:pPr>
            <w:r w:rsidRPr="00C26A39">
              <w:rPr>
                <w:b/>
              </w:rPr>
              <w:t>100</w:t>
            </w:r>
          </w:p>
        </w:tc>
        <w:tc>
          <w:tcPr>
            <w:tcW w:w="679" w:type="dxa"/>
            <w:shd w:val="clear" w:color="auto" w:fill="auto"/>
          </w:tcPr>
          <w:p w:rsidR="00FC7B4E" w:rsidRPr="00C26A39" w:rsidRDefault="00FC7B4E" w:rsidP="009278E3">
            <w:r w:rsidRPr="00C26A39">
              <w:t>26,7</w:t>
            </w:r>
          </w:p>
        </w:tc>
        <w:tc>
          <w:tcPr>
            <w:tcW w:w="678" w:type="dxa"/>
            <w:shd w:val="clear" w:color="auto" w:fill="auto"/>
          </w:tcPr>
          <w:p w:rsidR="00FC7B4E" w:rsidRPr="00C26A39" w:rsidRDefault="00FC7B4E" w:rsidP="009278E3">
            <w:pPr>
              <w:rPr>
                <w:b/>
              </w:rPr>
            </w:pPr>
            <w:r w:rsidRPr="00C26A39">
              <w:rPr>
                <w:b/>
              </w:rPr>
              <w:t>35</w:t>
            </w:r>
          </w:p>
        </w:tc>
        <w:tc>
          <w:tcPr>
            <w:tcW w:w="678" w:type="dxa"/>
            <w:shd w:val="clear" w:color="auto" w:fill="auto"/>
          </w:tcPr>
          <w:p w:rsidR="00FC7B4E" w:rsidRPr="00C26A39" w:rsidRDefault="00FC7B4E" w:rsidP="009278E3">
            <w:r w:rsidRPr="00C26A39">
              <w:t>21,3</w:t>
            </w:r>
          </w:p>
        </w:tc>
        <w:tc>
          <w:tcPr>
            <w:tcW w:w="678" w:type="dxa"/>
            <w:shd w:val="clear" w:color="auto" w:fill="auto"/>
          </w:tcPr>
          <w:p w:rsidR="00FC7B4E" w:rsidRPr="00C26A39" w:rsidRDefault="00FC7B4E" w:rsidP="009278E3">
            <w:r>
              <w:t>100</w:t>
            </w:r>
          </w:p>
        </w:tc>
        <w:tc>
          <w:tcPr>
            <w:tcW w:w="679" w:type="dxa"/>
            <w:shd w:val="clear" w:color="auto" w:fill="auto"/>
          </w:tcPr>
          <w:p w:rsidR="00FC7B4E" w:rsidRPr="00C26A39" w:rsidRDefault="00FC7B4E" w:rsidP="009278E3">
            <w:r>
              <w:t>94,8</w:t>
            </w:r>
          </w:p>
        </w:tc>
        <w:tc>
          <w:tcPr>
            <w:tcW w:w="678" w:type="dxa"/>
            <w:shd w:val="clear" w:color="auto" w:fill="auto"/>
          </w:tcPr>
          <w:p w:rsidR="00FC7B4E" w:rsidRPr="00C26A39" w:rsidRDefault="00FC7B4E" w:rsidP="009278E3">
            <w:r>
              <w:t>50</w:t>
            </w:r>
          </w:p>
        </w:tc>
        <w:tc>
          <w:tcPr>
            <w:tcW w:w="678" w:type="dxa"/>
            <w:shd w:val="clear" w:color="auto" w:fill="auto"/>
          </w:tcPr>
          <w:p w:rsidR="00FC7B4E" w:rsidRPr="00C26A39" w:rsidRDefault="00FC7B4E" w:rsidP="009278E3">
            <w:r>
              <w:t>38,1</w:t>
            </w:r>
          </w:p>
        </w:tc>
        <w:tc>
          <w:tcPr>
            <w:tcW w:w="678" w:type="dxa"/>
            <w:shd w:val="clear" w:color="auto" w:fill="auto"/>
          </w:tcPr>
          <w:p w:rsidR="00FC7B4E" w:rsidRPr="00C26A39" w:rsidRDefault="00FC7B4E" w:rsidP="009278E3">
            <w:r>
              <w:t>24,5</w:t>
            </w:r>
          </w:p>
        </w:tc>
        <w:tc>
          <w:tcPr>
            <w:tcW w:w="679" w:type="dxa"/>
            <w:shd w:val="clear" w:color="auto" w:fill="auto"/>
          </w:tcPr>
          <w:p w:rsidR="00FC7B4E" w:rsidRPr="00C26A39" w:rsidRDefault="00FC7B4E" w:rsidP="009278E3">
            <w:r>
              <w:t>23,45</w:t>
            </w:r>
          </w:p>
        </w:tc>
      </w:tr>
      <w:tr w:rsidR="00FC7B4E" w:rsidTr="009278E3">
        <w:tc>
          <w:tcPr>
            <w:tcW w:w="1584" w:type="dxa"/>
            <w:shd w:val="clear" w:color="auto" w:fill="auto"/>
          </w:tcPr>
          <w:p w:rsidR="00FC7B4E" w:rsidRPr="00C26A39" w:rsidRDefault="00FC7B4E" w:rsidP="009278E3">
            <w:r w:rsidRPr="00C26A39">
              <w:t>история</w:t>
            </w:r>
          </w:p>
        </w:tc>
        <w:tc>
          <w:tcPr>
            <w:tcW w:w="678" w:type="dxa"/>
            <w:shd w:val="clear" w:color="auto" w:fill="auto"/>
          </w:tcPr>
          <w:p w:rsidR="00FC7B4E" w:rsidRPr="00C26A39" w:rsidRDefault="00FC7B4E" w:rsidP="009278E3">
            <w:pPr>
              <w:rPr>
                <w:b/>
              </w:rPr>
            </w:pPr>
            <w:r w:rsidRPr="00C26A39">
              <w:rPr>
                <w:b/>
              </w:rPr>
              <w:t>33,3</w:t>
            </w:r>
          </w:p>
        </w:tc>
        <w:tc>
          <w:tcPr>
            <w:tcW w:w="678" w:type="dxa"/>
            <w:shd w:val="clear" w:color="auto" w:fill="auto"/>
          </w:tcPr>
          <w:p w:rsidR="00FC7B4E" w:rsidRPr="00C26A39" w:rsidRDefault="00FC7B4E" w:rsidP="009278E3">
            <w:r w:rsidRPr="00C26A39">
              <w:t>74,5</w:t>
            </w:r>
          </w:p>
        </w:tc>
        <w:tc>
          <w:tcPr>
            <w:tcW w:w="678" w:type="dxa"/>
            <w:shd w:val="clear" w:color="auto" w:fill="auto"/>
          </w:tcPr>
          <w:p w:rsidR="00FC7B4E" w:rsidRPr="00C26A39" w:rsidRDefault="00FC7B4E" w:rsidP="009278E3">
            <w:pPr>
              <w:rPr>
                <w:b/>
              </w:rPr>
            </w:pPr>
            <w:r w:rsidRPr="00C26A39">
              <w:rPr>
                <w:b/>
              </w:rPr>
              <w:t>0</w:t>
            </w:r>
          </w:p>
        </w:tc>
        <w:tc>
          <w:tcPr>
            <w:tcW w:w="679" w:type="dxa"/>
            <w:shd w:val="clear" w:color="auto" w:fill="auto"/>
          </w:tcPr>
          <w:p w:rsidR="00FC7B4E" w:rsidRPr="00C26A39" w:rsidRDefault="00FC7B4E" w:rsidP="009278E3">
            <w:r w:rsidRPr="00C26A39">
              <w:t>26,7</w:t>
            </w:r>
          </w:p>
        </w:tc>
        <w:tc>
          <w:tcPr>
            <w:tcW w:w="678" w:type="dxa"/>
            <w:shd w:val="clear" w:color="auto" w:fill="auto"/>
          </w:tcPr>
          <w:p w:rsidR="00FC7B4E" w:rsidRPr="00C26A39" w:rsidRDefault="00FC7B4E" w:rsidP="009278E3">
            <w:pPr>
              <w:rPr>
                <w:b/>
              </w:rPr>
            </w:pPr>
            <w:r w:rsidRPr="00C26A39">
              <w:rPr>
                <w:b/>
              </w:rPr>
              <w:t>9,7</w:t>
            </w:r>
          </w:p>
        </w:tc>
        <w:tc>
          <w:tcPr>
            <w:tcW w:w="678" w:type="dxa"/>
            <w:shd w:val="clear" w:color="auto" w:fill="auto"/>
          </w:tcPr>
          <w:p w:rsidR="00FC7B4E" w:rsidRPr="00C26A39" w:rsidRDefault="00FC7B4E" w:rsidP="009278E3">
            <w:r w:rsidRPr="00C26A39">
              <w:t>18,7</w:t>
            </w:r>
          </w:p>
        </w:tc>
        <w:tc>
          <w:tcPr>
            <w:tcW w:w="678" w:type="dxa"/>
            <w:shd w:val="clear" w:color="auto" w:fill="auto"/>
          </w:tcPr>
          <w:p w:rsidR="00FC7B4E" w:rsidRPr="00C26A39" w:rsidRDefault="00FC7B4E" w:rsidP="009278E3">
            <w:r w:rsidRPr="00C26A39">
              <w:t>100</w:t>
            </w:r>
          </w:p>
        </w:tc>
        <w:tc>
          <w:tcPr>
            <w:tcW w:w="679" w:type="dxa"/>
            <w:shd w:val="clear" w:color="auto" w:fill="auto"/>
          </w:tcPr>
          <w:p w:rsidR="00FC7B4E" w:rsidRPr="00C26A39" w:rsidRDefault="00FC7B4E" w:rsidP="009278E3">
            <w:r>
              <w:t>86</w:t>
            </w:r>
          </w:p>
        </w:tc>
        <w:tc>
          <w:tcPr>
            <w:tcW w:w="678" w:type="dxa"/>
            <w:shd w:val="clear" w:color="auto" w:fill="auto"/>
          </w:tcPr>
          <w:p w:rsidR="00FC7B4E" w:rsidRPr="00C26A39" w:rsidRDefault="00FC7B4E" w:rsidP="009278E3">
            <w:r w:rsidRPr="00C26A39">
              <w:t>50</w:t>
            </w:r>
          </w:p>
        </w:tc>
        <w:tc>
          <w:tcPr>
            <w:tcW w:w="678" w:type="dxa"/>
            <w:shd w:val="clear" w:color="auto" w:fill="auto"/>
          </w:tcPr>
          <w:p w:rsidR="00FC7B4E" w:rsidRPr="00C26A39" w:rsidRDefault="00FC7B4E" w:rsidP="009278E3">
            <w:r>
              <w:t>39,6</w:t>
            </w:r>
          </w:p>
        </w:tc>
        <w:tc>
          <w:tcPr>
            <w:tcW w:w="678" w:type="dxa"/>
            <w:shd w:val="clear" w:color="auto" w:fill="auto"/>
          </w:tcPr>
          <w:p w:rsidR="00FC7B4E" w:rsidRPr="00C26A39" w:rsidRDefault="00FC7B4E" w:rsidP="009278E3">
            <w:r w:rsidRPr="00C26A39">
              <w:t>27,5</w:t>
            </w:r>
          </w:p>
        </w:tc>
        <w:tc>
          <w:tcPr>
            <w:tcW w:w="679" w:type="dxa"/>
            <w:shd w:val="clear" w:color="auto" w:fill="auto"/>
          </w:tcPr>
          <w:p w:rsidR="00FC7B4E" w:rsidRPr="00C26A39" w:rsidRDefault="00FC7B4E" w:rsidP="009278E3">
            <w:r>
              <w:t>22</w:t>
            </w:r>
          </w:p>
        </w:tc>
      </w:tr>
      <w:tr w:rsidR="00FC7B4E" w:rsidTr="009278E3">
        <w:tc>
          <w:tcPr>
            <w:tcW w:w="1584" w:type="dxa"/>
            <w:shd w:val="clear" w:color="auto" w:fill="auto"/>
          </w:tcPr>
          <w:p w:rsidR="00FC7B4E" w:rsidRPr="00C26A39" w:rsidRDefault="00FC7B4E" w:rsidP="009278E3">
            <w:r w:rsidRPr="00C26A39">
              <w:t>география</w:t>
            </w:r>
          </w:p>
        </w:tc>
        <w:tc>
          <w:tcPr>
            <w:tcW w:w="678" w:type="dxa"/>
            <w:shd w:val="clear" w:color="auto" w:fill="auto"/>
          </w:tcPr>
          <w:p w:rsidR="00FC7B4E" w:rsidRPr="00C26A39" w:rsidRDefault="00FC7B4E" w:rsidP="009278E3">
            <w:pPr>
              <w:rPr>
                <w:b/>
              </w:rPr>
            </w:pPr>
            <w:r w:rsidRPr="00C26A39">
              <w:rPr>
                <w:b/>
              </w:rPr>
              <w:t>53,3</w:t>
            </w:r>
          </w:p>
        </w:tc>
        <w:tc>
          <w:tcPr>
            <w:tcW w:w="678" w:type="dxa"/>
            <w:shd w:val="clear" w:color="auto" w:fill="auto"/>
          </w:tcPr>
          <w:p w:rsidR="00FC7B4E" w:rsidRPr="00C26A39" w:rsidRDefault="00FC7B4E" w:rsidP="009278E3">
            <w:r w:rsidRPr="00C26A39">
              <w:t>78,3</w:t>
            </w:r>
          </w:p>
        </w:tc>
        <w:tc>
          <w:tcPr>
            <w:tcW w:w="678" w:type="dxa"/>
            <w:shd w:val="clear" w:color="auto" w:fill="auto"/>
          </w:tcPr>
          <w:p w:rsidR="00FC7B4E" w:rsidRPr="00C26A39" w:rsidRDefault="00FC7B4E" w:rsidP="009278E3">
            <w:pPr>
              <w:rPr>
                <w:b/>
              </w:rPr>
            </w:pPr>
            <w:r w:rsidRPr="00C26A39">
              <w:rPr>
                <w:b/>
              </w:rPr>
              <w:t>26,7</w:t>
            </w:r>
          </w:p>
        </w:tc>
        <w:tc>
          <w:tcPr>
            <w:tcW w:w="679" w:type="dxa"/>
            <w:shd w:val="clear" w:color="auto" w:fill="auto"/>
          </w:tcPr>
          <w:p w:rsidR="00FC7B4E" w:rsidRPr="00C26A39" w:rsidRDefault="00FC7B4E" w:rsidP="009278E3">
            <w:r w:rsidRPr="00C26A39">
              <w:t>41,7</w:t>
            </w:r>
          </w:p>
        </w:tc>
        <w:tc>
          <w:tcPr>
            <w:tcW w:w="678" w:type="dxa"/>
            <w:shd w:val="clear" w:color="auto" w:fill="auto"/>
          </w:tcPr>
          <w:p w:rsidR="00FC7B4E" w:rsidRPr="00C26A39" w:rsidRDefault="00FC7B4E" w:rsidP="009278E3">
            <w:pPr>
              <w:rPr>
                <w:b/>
              </w:rPr>
            </w:pPr>
            <w:r w:rsidRPr="00C26A39">
              <w:rPr>
                <w:b/>
              </w:rPr>
              <w:t>13,9</w:t>
            </w:r>
          </w:p>
        </w:tc>
        <w:tc>
          <w:tcPr>
            <w:tcW w:w="678" w:type="dxa"/>
            <w:shd w:val="clear" w:color="auto" w:fill="auto"/>
          </w:tcPr>
          <w:p w:rsidR="00FC7B4E" w:rsidRPr="00C26A39" w:rsidRDefault="00FC7B4E" w:rsidP="009278E3">
            <w:r w:rsidRPr="00C26A39">
              <w:t>17,5</w:t>
            </w:r>
          </w:p>
        </w:tc>
        <w:tc>
          <w:tcPr>
            <w:tcW w:w="678" w:type="dxa"/>
            <w:shd w:val="clear" w:color="auto" w:fill="auto"/>
          </w:tcPr>
          <w:p w:rsidR="00FC7B4E" w:rsidRPr="00C26A39" w:rsidRDefault="00FC7B4E" w:rsidP="009278E3">
            <w:r>
              <w:t>100</w:t>
            </w:r>
          </w:p>
        </w:tc>
        <w:tc>
          <w:tcPr>
            <w:tcW w:w="679" w:type="dxa"/>
            <w:shd w:val="clear" w:color="auto" w:fill="auto"/>
          </w:tcPr>
          <w:p w:rsidR="00FC7B4E" w:rsidRPr="00C26A39" w:rsidRDefault="00FC7B4E" w:rsidP="009278E3">
            <w:r>
              <w:t>93,7</w:t>
            </w:r>
          </w:p>
        </w:tc>
        <w:tc>
          <w:tcPr>
            <w:tcW w:w="678" w:type="dxa"/>
            <w:shd w:val="clear" w:color="auto" w:fill="auto"/>
          </w:tcPr>
          <w:p w:rsidR="00FC7B4E" w:rsidRPr="00C26A39" w:rsidRDefault="00FC7B4E" w:rsidP="009278E3">
            <w:r>
              <w:t>66,7</w:t>
            </w:r>
          </w:p>
        </w:tc>
        <w:tc>
          <w:tcPr>
            <w:tcW w:w="678" w:type="dxa"/>
            <w:shd w:val="clear" w:color="auto" w:fill="auto"/>
          </w:tcPr>
          <w:p w:rsidR="00FC7B4E" w:rsidRPr="00C26A39" w:rsidRDefault="00FC7B4E" w:rsidP="009278E3">
            <w:r>
              <w:t>63,3</w:t>
            </w:r>
          </w:p>
        </w:tc>
        <w:tc>
          <w:tcPr>
            <w:tcW w:w="678" w:type="dxa"/>
            <w:shd w:val="clear" w:color="auto" w:fill="auto"/>
          </w:tcPr>
          <w:p w:rsidR="00FC7B4E" w:rsidRPr="00C26A39" w:rsidRDefault="00FC7B4E" w:rsidP="009278E3">
            <w:r>
              <w:t>22</w:t>
            </w:r>
          </w:p>
        </w:tc>
        <w:tc>
          <w:tcPr>
            <w:tcW w:w="679" w:type="dxa"/>
            <w:shd w:val="clear" w:color="auto" w:fill="auto"/>
          </w:tcPr>
          <w:p w:rsidR="00FC7B4E" w:rsidRPr="00C26A39" w:rsidRDefault="00FC7B4E" w:rsidP="009278E3">
            <w:r>
              <w:t>21,05</w:t>
            </w:r>
          </w:p>
        </w:tc>
      </w:tr>
      <w:tr w:rsidR="00FC7B4E" w:rsidTr="009278E3">
        <w:tc>
          <w:tcPr>
            <w:tcW w:w="1584" w:type="dxa"/>
            <w:shd w:val="clear" w:color="auto" w:fill="auto"/>
          </w:tcPr>
          <w:p w:rsidR="00FC7B4E" w:rsidRPr="00C26A39" w:rsidRDefault="00FC7B4E" w:rsidP="009278E3">
            <w:r w:rsidRPr="00C26A39">
              <w:t>английский</w:t>
            </w:r>
          </w:p>
        </w:tc>
        <w:tc>
          <w:tcPr>
            <w:tcW w:w="678" w:type="dxa"/>
            <w:shd w:val="clear" w:color="auto" w:fill="auto"/>
          </w:tcPr>
          <w:p w:rsidR="00FC7B4E" w:rsidRPr="00C26A39" w:rsidRDefault="00FC7B4E" w:rsidP="009278E3">
            <w:pPr>
              <w:rPr>
                <w:b/>
              </w:rPr>
            </w:pPr>
            <w:r w:rsidRPr="00C26A39">
              <w:rPr>
                <w:b/>
              </w:rPr>
              <w:t>100</w:t>
            </w:r>
          </w:p>
        </w:tc>
        <w:tc>
          <w:tcPr>
            <w:tcW w:w="678" w:type="dxa"/>
            <w:shd w:val="clear" w:color="auto" w:fill="auto"/>
          </w:tcPr>
          <w:p w:rsidR="00FC7B4E" w:rsidRPr="00C26A39" w:rsidRDefault="00FC7B4E" w:rsidP="009278E3">
            <w:r w:rsidRPr="00C26A39">
              <w:t>91,2</w:t>
            </w:r>
          </w:p>
        </w:tc>
        <w:tc>
          <w:tcPr>
            <w:tcW w:w="678" w:type="dxa"/>
            <w:shd w:val="clear" w:color="auto" w:fill="auto"/>
          </w:tcPr>
          <w:p w:rsidR="00FC7B4E" w:rsidRPr="00C26A39" w:rsidRDefault="00FC7B4E" w:rsidP="009278E3">
            <w:pPr>
              <w:rPr>
                <w:b/>
              </w:rPr>
            </w:pPr>
            <w:r w:rsidRPr="00C26A39">
              <w:rPr>
                <w:b/>
              </w:rPr>
              <w:t>66,6</w:t>
            </w:r>
          </w:p>
        </w:tc>
        <w:tc>
          <w:tcPr>
            <w:tcW w:w="679" w:type="dxa"/>
            <w:shd w:val="clear" w:color="auto" w:fill="auto"/>
          </w:tcPr>
          <w:p w:rsidR="00FC7B4E" w:rsidRPr="00C26A39" w:rsidRDefault="00FC7B4E" w:rsidP="009278E3">
            <w:r w:rsidRPr="00C26A39">
              <w:t>67,3</w:t>
            </w:r>
          </w:p>
        </w:tc>
        <w:tc>
          <w:tcPr>
            <w:tcW w:w="678" w:type="dxa"/>
            <w:shd w:val="clear" w:color="auto" w:fill="auto"/>
          </w:tcPr>
          <w:p w:rsidR="00FC7B4E" w:rsidRPr="00C26A39" w:rsidRDefault="00FC7B4E" w:rsidP="009278E3">
            <w:pPr>
              <w:rPr>
                <w:b/>
              </w:rPr>
            </w:pPr>
            <w:r w:rsidRPr="00C26A39">
              <w:rPr>
                <w:b/>
              </w:rPr>
              <w:t>47,3</w:t>
            </w:r>
          </w:p>
        </w:tc>
        <w:tc>
          <w:tcPr>
            <w:tcW w:w="678" w:type="dxa"/>
            <w:shd w:val="clear" w:color="auto" w:fill="auto"/>
          </w:tcPr>
          <w:p w:rsidR="00FC7B4E" w:rsidRPr="00C26A39" w:rsidRDefault="00FC7B4E" w:rsidP="009278E3">
            <w:r w:rsidRPr="00C26A39">
              <w:t>49,9</w:t>
            </w:r>
          </w:p>
        </w:tc>
        <w:tc>
          <w:tcPr>
            <w:tcW w:w="678" w:type="dxa"/>
            <w:shd w:val="clear" w:color="auto" w:fill="auto"/>
          </w:tcPr>
          <w:p w:rsidR="00FC7B4E" w:rsidRPr="00C26A39" w:rsidRDefault="00FC7B4E" w:rsidP="009278E3">
            <w:r w:rsidRPr="00C26A39">
              <w:t>100</w:t>
            </w:r>
          </w:p>
        </w:tc>
        <w:tc>
          <w:tcPr>
            <w:tcW w:w="679" w:type="dxa"/>
            <w:shd w:val="clear" w:color="auto" w:fill="auto"/>
          </w:tcPr>
          <w:p w:rsidR="00FC7B4E" w:rsidRPr="00C26A39" w:rsidRDefault="00FC7B4E" w:rsidP="009278E3">
            <w:r>
              <w:t>97,8</w:t>
            </w:r>
          </w:p>
        </w:tc>
        <w:tc>
          <w:tcPr>
            <w:tcW w:w="678" w:type="dxa"/>
            <w:shd w:val="clear" w:color="auto" w:fill="auto"/>
          </w:tcPr>
          <w:p w:rsidR="00FC7B4E" w:rsidRPr="00C26A39" w:rsidRDefault="00FC7B4E" w:rsidP="009278E3">
            <w:r w:rsidRPr="00C26A39">
              <w:t>66,</w:t>
            </w:r>
            <w:r>
              <w:t>7</w:t>
            </w:r>
          </w:p>
        </w:tc>
        <w:tc>
          <w:tcPr>
            <w:tcW w:w="678" w:type="dxa"/>
            <w:shd w:val="clear" w:color="auto" w:fill="auto"/>
          </w:tcPr>
          <w:p w:rsidR="00FC7B4E" w:rsidRPr="00C26A39" w:rsidRDefault="00FC7B4E" w:rsidP="009278E3">
            <w:r>
              <w:t>82,3</w:t>
            </w:r>
          </w:p>
        </w:tc>
        <w:tc>
          <w:tcPr>
            <w:tcW w:w="678" w:type="dxa"/>
            <w:shd w:val="clear" w:color="auto" w:fill="auto"/>
          </w:tcPr>
          <w:p w:rsidR="00FC7B4E" w:rsidRPr="00C26A39" w:rsidRDefault="00FC7B4E" w:rsidP="009278E3">
            <w:r w:rsidRPr="00C26A39">
              <w:t>49,7</w:t>
            </w:r>
          </w:p>
        </w:tc>
        <w:tc>
          <w:tcPr>
            <w:tcW w:w="679" w:type="dxa"/>
            <w:shd w:val="clear" w:color="auto" w:fill="auto"/>
          </w:tcPr>
          <w:p w:rsidR="00FC7B4E" w:rsidRPr="00C26A39" w:rsidRDefault="00FC7B4E" w:rsidP="009278E3">
            <w:r>
              <w:t>55</w:t>
            </w:r>
          </w:p>
        </w:tc>
      </w:tr>
      <w:tr w:rsidR="00FC7B4E" w:rsidTr="009278E3">
        <w:tc>
          <w:tcPr>
            <w:tcW w:w="1584" w:type="dxa"/>
            <w:shd w:val="clear" w:color="auto" w:fill="auto"/>
          </w:tcPr>
          <w:p w:rsidR="00FC7B4E" w:rsidRPr="00C26A39" w:rsidRDefault="00FC7B4E" w:rsidP="009278E3">
            <w:r w:rsidRPr="00C26A39">
              <w:t>общество</w:t>
            </w:r>
          </w:p>
        </w:tc>
        <w:tc>
          <w:tcPr>
            <w:tcW w:w="678" w:type="dxa"/>
            <w:shd w:val="clear" w:color="auto" w:fill="auto"/>
          </w:tcPr>
          <w:p w:rsidR="00FC7B4E" w:rsidRPr="00C26A39" w:rsidRDefault="00FC7B4E" w:rsidP="009278E3">
            <w:pPr>
              <w:rPr>
                <w:b/>
              </w:rPr>
            </w:pPr>
            <w:r w:rsidRPr="00C26A39">
              <w:rPr>
                <w:b/>
              </w:rPr>
              <w:t>81,5</w:t>
            </w:r>
          </w:p>
        </w:tc>
        <w:tc>
          <w:tcPr>
            <w:tcW w:w="678" w:type="dxa"/>
            <w:shd w:val="clear" w:color="auto" w:fill="auto"/>
          </w:tcPr>
          <w:p w:rsidR="00FC7B4E" w:rsidRPr="00C26A39" w:rsidRDefault="00FC7B4E" w:rsidP="009278E3">
            <w:r w:rsidRPr="00C26A39">
              <w:t>87,5</w:t>
            </w:r>
          </w:p>
        </w:tc>
        <w:tc>
          <w:tcPr>
            <w:tcW w:w="678" w:type="dxa"/>
            <w:shd w:val="clear" w:color="auto" w:fill="auto"/>
          </w:tcPr>
          <w:p w:rsidR="00FC7B4E" w:rsidRPr="00C26A39" w:rsidRDefault="00FC7B4E" w:rsidP="009278E3">
            <w:pPr>
              <w:rPr>
                <w:b/>
              </w:rPr>
            </w:pPr>
            <w:r w:rsidRPr="00C26A39">
              <w:rPr>
                <w:b/>
              </w:rPr>
              <w:t>22,2</w:t>
            </w:r>
          </w:p>
        </w:tc>
        <w:tc>
          <w:tcPr>
            <w:tcW w:w="679" w:type="dxa"/>
            <w:shd w:val="clear" w:color="auto" w:fill="auto"/>
          </w:tcPr>
          <w:p w:rsidR="00FC7B4E" w:rsidRPr="00C26A39" w:rsidRDefault="00FC7B4E" w:rsidP="009278E3">
            <w:r w:rsidRPr="00C26A39">
              <w:t>35,5</w:t>
            </w:r>
          </w:p>
        </w:tc>
        <w:tc>
          <w:tcPr>
            <w:tcW w:w="678" w:type="dxa"/>
            <w:shd w:val="clear" w:color="auto" w:fill="auto"/>
          </w:tcPr>
          <w:p w:rsidR="00FC7B4E" w:rsidRPr="00C26A39" w:rsidRDefault="00FC7B4E" w:rsidP="009278E3">
            <w:pPr>
              <w:rPr>
                <w:b/>
              </w:rPr>
            </w:pPr>
            <w:r w:rsidRPr="00C26A39">
              <w:rPr>
                <w:b/>
              </w:rPr>
              <w:t>19,2</w:t>
            </w:r>
          </w:p>
        </w:tc>
        <w:tc>
          <w:tcPr>
            <w:tcW w:w="678" w:type="dxa"/>
            <w:shd w:val="clear" w:color="auto" w:fill="auto"/>
          </w:tcPr>
          <w:p w:rsidR="00FC7B4E" w:rsidRPr="00C26A39" w:rsidRDefault="00FC7B4E" w:rsidP="009278E3">
            <w:r w:rsidRPr="00C26A39">
              <w:t>22</w:t>
            </w:r>
          </w:p>
        </w:tc>
        <w:tc>
          <w:tcPr>
            <w:tcW w:w="678" w:type="dxa"/>
            <w:shd w:val="clear" w:color="auto" w:fill="auto"/>
          </w:tcPr>
          <w:p w:rsidR="00FC7B4E" w:rsidRPr="00C26A39" w:rsidRDefault="00FC7B4E" w:rsidP="009278E3">
            <w:r>
              <w:t>100</w:t>
            </w:r>
          </w:p>
        </w:tc>
        <w:tc>
          <w:tcPr>
            <w:tcW w:w="679" w:type="dxa"/>
            <w:shd w:val="clear" w:color="auto" w:fill="auto"/>
          </w:tcPr>
          <w:p w:rsidR="00FC7B4E" w:rsidRPr="00C26A39" w:rsidRDefault="00FC7B4E" w:rsidP="009278E3">
            <w:r>
              <w:t>94,2</w:t>
            </w:r>
          </w:p>
        </w:tc>
        <w:tc>
          <w:tcPr>
            <w:tcW w:w="678" w:type="dxa"/>
            <w:shd w:val="clear" w:color="auto" w:fill="auto"/>
          </w:tcPr>
          <w:p w:rsidR="00FC7B4E" w:rsidRPr="00C26A39" w:rsidRDefault="00FC7B4E" w:rsidP="009278E3">
            <w:r>
              <w:t>41,4</w:t>
            </w:r>
          </w:p>
        </w:tc>
        <w:tc>
          <w:tcPr>
            <w:tcW w:w="678" w:type="dxa"/>
            <w:shd w:val="clear" w:color="auto" w:fill="auto"/>
          </w:tcPr>
          <w:p w:rsidR="00FC7B4E" w:rsidRPr="00C26A39" w:rsidRDefault="00FC7B4E" w:rsidP="009278E3">
            <w:r>
              <w:t>49,6</w:t>
            </w:r>
          </w:p>
        </w:tc>
        <w:tc>
          <w:tcPr>
            <w:tcW w:w="678" w:type="dxa"/>
            <w:shd w:val="clear" w:color="auto" w:fill="auto"/>
          </w:tcPr>
          <w:p w:rsidR="00FC7B4E" w:rsidRPr="00C26A39" w:rsidRDefault="00FC7B4E" w:rsidP="009278E3">
            <w:r>
              <w:t>23,1</w:t>
            </w:r>
          </w:p>
        </w:tc>
        <w:tc>
          <w:tcPr>
            <w:tcW w:w="679" w:type="dxa"/>
            <w:shd w:val="clear" w:color="auto" w:fill="auto"/>
          </w:tcPr>
          <w:p w:rsidR="00FC7B4E" w:rsidRPr="00C26A39" w:rsidRDefault="00FC7B4E" w:rsidP="009278E3">
            <w:r>
              <w:t>24,2</w:t>
            </w:r>
          </w:p>
        </w:tc>
      </w:tr>
      <w:tr w:rsidR="00FC7B4E" w:rsidTr="009278E3">
        <w:tc>
          <w:tcPr>
            <w:tcW w:w="1584" w:type="dxa"/>
            <w:shd w:val="clear" w:color="auto" w:fill="auto"/>
          </w:tcPr>
          <w:p w:rsidR="00FC7B4E" w:rsidRPr="00C26A39" w:rsidRDefault="00FC7B4E" w:rsidP="009278E3">
            <w:r w:rsidRPr="00C26A39">
              <w:t>литература</w:t>
            </w:r>
          </w:p>
        </w:tc>
        <w:tc>
          <w:tcPr>
            <w:tcW w:w="678" w:type="dxa"/>
            <w:shd w:val="clear" w:color="auto" w:fill="auto"/>
          </w:tcPr>
          <w:p w:rsidR="00FC7B4E" w:rsidRPr="00C26A39" w:rsidRDefault="00FC7B4E" w:rsidP="009278E3">
            <w:r>
              <w:t>-</w:t>
            </w:r>
          </w:p>
        </w:tc>
        <w:tc>
          <w:tcPr>
            <w:tcW w:w="678" w:type="dxa"/>
            <w:shd w:val="clear" w:color="auto" w:fill="auto"/>
          </w:tcPr>
          <w:p w:rsidR="00FC7B4E" w:rsidRPr="00C26A39" w:rsidRDefault="00FC7B4E" w:rsidP="009278E3"/>
        </w:tc>
        <w:tc>
          <w:tcPr>
            <w:tcW w:w="678" w:type="dxa"/>
            <w:shd w:val="clear" w:color="auto" w:fill="auto"/>
          </w:tcPr>
          <w:p w:rsidR="00FC7B4E" w:rsidRPr="00C26A39" w:rsidRDefault="00FC7B4E" w:rsidP="009278E3"/>
        </w:tc>
        <w:tc>
          <w:tcPr>
            <w:tcW w:w="679" w:type="dxa"/>
            <w:shd w:val="clear" w:color="auto" w:fill="auto"/>
          </w:tcPr>
          <w:p w:rsidR="00FC7B4E" w:rsidRPr="00C26A39" w:rsidRDefault="00FC7B4E" w:rsidP="009278E3"/>
        </w:tc>
        <w:tc>
          <w:tcPr>
            <w:tcW w:w="678" w:type="dxa"/>
            <w:shd w:val="clear" w:color="auto" w:fill="auto"/>
          </w:tcPr>
          <w:p w:rsidR="00FC7B4E" w:rsidRPr="00C26A39" w:rsidRDefault="00FC7B4E" w:rsidP="009278E3"/>
        </w:tc>
        <w:tc>
          <w:tcPr>
            <w:tcW w:w="678" w:type="dxa"/>
            <w:shd w:val="clear" w:color="auto" w:fill="auto"/>
          </w:tcPr>
          <w:p w:rsidR="00FC7B4E" w:rsidRPr="00C26A39" w:rsidRDefault="00FC7B4E" w:rsidP="009278E3"/>
        </w:tc>
        <w:tc>
          <w:tcPr>
            <w:tcW w:w="678" w:type="dxa"/>
            <w:shd w:val="clear" w:color="auto" w:fill="auto"/>
          </w:tcPr>
          <w:p w:rsidR="00FC7B4E" w:rsidRPr="00C26A39" w:rsidRDefault="00FC7B4E" w:rsidP="009278E3">
            <w:r>
              <w:t>100</w:t>
            </w:r>
          </w:p>
        </w:tc>
        <w:tc>
          <w:tcPr>
            <w:tcW w:w="679" w:type="dxa"/>
            <w:shd w:val="clear" w:color="auto" w:fill="auto"/>
          </w:tcPr>
          <w:p w:rsidR="00FC7B4E" w:rsidRPr="00C26A39" w:rsidRDefault="00FC7B4E" w:rsidP="009278E3">
            <w:r>
              <w:t>93,9</w:t>
            </w:r>
          </w:p>
        </w:tc>
        <w:tc>
          <w:tcPr>
            <w:tcW w:w="678" w:type="dxa"/>
            <w:shd w:val="clear" w:color="auto" w:fill="auto"/>
          </w:tcPr>
          <w:p w:rsidR="00FC7B4E" w:rsidRPr="00C26A39" w:rsidRDefault="00FC7B4E" w:rsidP="009278E3">
            <w:r>
              <w:t>66,7</w:t>
            </w:r>
          </w:p>
        </w:tc>
        <w:tc>
          <w:tcPr>
            <w:tcW w:w="678" w:type="dxa"/>
            <w:shd w:val="clear" w:color="auto" w:fill="auto"/>
          </w:tcPr>
          <w:p w:rsidR="00FC7B4E" w:rsidRPr="00C26A39" w:rsidRDefault="00FC7B4E" w:rsidP="009278E3">
            <w:r>
              <w:t>57,7</w:t>
            </w:r>
          </w:p>
        </w:tc>
        <w:tc>
          <w:tcPr>
            <w:tcW w:w="678" w:type="dxa"/>
            <w:shd w:val="clear" w:color="auto" w:fill="auto"/>
          </w:tcPr>
          <w:p w:rsidR="00FC7B4E" w:rsidRPr="00C26A39" w:rsidRDefault="00FC7B4E" w:rsidP="009278E3">
            <w:r>
              <w:t>14,3</w:t>
            </w:r>
          </w:p>
        </w:tc>
        <w:tc>
          <w:tcPr>
            <w:tcW w:w="679" w:type="dxa"/>
            <w:shd w:val="clear" w:color="auto" w:fill="auto"/>
          </w:tcPr>
          <w:p w:rsidR="00FC7B4E" w:rsidRPr="00C26A39" w:rsidRDefault="00FC7B4E" w:rsidP="009278E3">
            <w:r>
              <w:t>14,3</w:t>
            </w:r>
          </w:p>
        </w:tc>
      </w:tr>
    </w:tbl>
    <w:p w:rsidR="00FC7B4E" w:rsidRDefault="00FC7B4E" w:rsidP="00FC7B4E"/>
    <w:p w:rsidR="00FC7B4E" w:rsidRDefault="00FC7B4E" w:rsidP="00FC7B4E">
      <w:r>
        <w:tab/>
        <w:t xml:space="preserve">Экзамены в форме ГВЭ сдавали 13 девятиклассников (19,4%). По математике с работой справились все обучающиеся, качественная успеваемость составила-69,2%. По русскому языку успеваемость составила 100%, качество-84,6. </w:t>
      </w:r>
    </w:p>
    <w:p w:rsidR="00FC7B4E" w:rsidRPr="00E0718D" w:rsidRDefault="00FC7B4E" w:rsidP="00FC7B4E">
      <w:pPr>
        <w:ind w:firstLine="708"/>
      </w:pPr>
      <w:r>
        <w:t>Высокие результаты объяснимы невысоким уровнем требований к работам в форме ГВЭ. 7 баллов по математике на экзамене в форме ГВЭ соответствуют отметке «хорошо». Для сравнения на экзамене в форме ОГЭ 7 баллов соответствуют отметке «неудовлетворительно».</w:t>
      </w:r>
    </w:p>
    <w:p w:rsidR="00FC7B4E" w:rsidRDefault="00FC7B4E" w:rsidP="00FC7B4E">
      <w:pPr>
        <w:pStyle w:val="2"/>
        <w:spacing w:before="0"/>
        <w:rPr>
          <w:rFonts w:ascii="Times New Roman" w:hAnsi="Times New Roman"/>
          <w:b w:val="0"/>
          <w:color w:val="auto"/>
          <w:sz w:val="24"/>
          <w:szCs w:val="24"/>
        </w:rPr>
      </w:pPr>
    </w:p>
    <w:p w:rsidR="00FC7B4E" w:rsidRPr="00E0718D" w:rsidRDefault="00FC7B4E" w:rsidP="00FC7B4E">
      <w:pPr>
        <w:pStyle w:val="2"/>
        <w:spacing w:before="0"/>
        <w:rPr>
          <w:rFonts w:ascii="Times New Roman" w:hAnsi="Times New Roman"/>
          <w:b w:val="0"/>
          <w:color w:val="auto"/>
          <w:sz w:val="24"/>
          <w:szCs w:val="24"/>
        </w:rPr>
      </w:pPr>
      <w:r>
        <w:rPr>
          <w:rFonts w:ascii="Times New Roman" w:hAnsi="Times New Roman"/>
          <w:b w:val="0"/>
          <w:color w:val="auto"/>
          <w:sz w:val="24"/>
          <w:szCs w:val="24"/>
        </w:rPr>
        <w:t>Таблица №6</w:t>
      </w:r>
      <w:r w:rsidRPr="00E0718D">
        <w:rPr>
          <w:rFonts w:ascii="Times New Roman" w:hAnsi="Times New Roman"/>
          <w:b w:val="0"/>
          <w:color w:val="auto"/>
          <w:sz w:val="24"/>
          <w:szCs w:val="24"/>
        </w:rPr>
        <w:t>. Результаты итоговой аттестации в основной школе в форме ГВЭ.</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09"/>
        <w:gridCol w:w="710"/>
        <w:gridCol w:w="566"/>
        <w:gridCol w:w="708"/>
        <w:gridCol w:w="494"/>
        <w:gridCol w:w="706"/>
        <w:gridCol w:w="636"/>
        <w:gridCol w:w="706"/>
        <w:gridCol w:w="577"/>
        <w:gridCol w:w="415"/>
        <w:gridCol w:w="687"/>
        <w:gridCol w:w="706"/>
      </w:tblGrid>
      <w:tr w:rsidR="00FC7B4E" w:rsidRPr="00E0718D" w:rsidTr="009278E3">
        <w:tc>
          <w:tcPr>
            <w:tcW w:w="1951" w:type="dxa"/>
            <w:vMerge w:val="restart"/>
          </w:tcPr>
          <w:p w:rsidR="00FC7B4E" w:rsidRPr="00E0718D" w:rsidRDefault="00FC7B4E" w:rsidP="009278E3">
            <w:r w:rsidRPr="00E0718D">
              <w:t>Предмет</w:t>
            </w:r>
          </w:p>
        </w:tc>
        <w:tc>
          <w:tcPr>
            <w:tcW w:w="1419" w:type="dxa"/>
            <w:gridSpan w:val="2"/>
            <w:tcMar>
              <w:left w:w="28" w:type="dxa"/>
              <w:right w:w="28" w:type="dxa"/>
            </w:tcMar>
          </w:tcPr>
          <w:p w:rsidR="00FC7B4E" w:rsidRPr="00E0718D" w:rsidRDefault="00FC7B4E" w:rsidP="009278E3">
            <w:r w:rsidRPr="00E0718D">
              <w:t xml:space="preserve">кол-во </w:t>
            </w:r>
            <w:proofErr w:type="gramStart"/>
            <w:r w:rsidRPr="00E0718D">
              <w:t>сдававших</w:t>
            </w:r>
            <w:proofErr w:type="gramEnd"/>
          </w:p>
        </w:tc>
        <w:tc>
          <w:tcPr>
            <w:tcW w:w="1274" w:type="dxa"/>
            <w:gridSpan w:val="2"/>
          </w:tcPr>
          <w:p w:rsidR="00FC7B4E" w:rsidRPr="00E0718D" w:rsidRDefault="00FC7B4E" w:rsidP="009278E3">
            <w:r w:rsidRPr="00E0718D">
              <w:t>«5»</w:t>
            </w:r>
          </w:p>
        </w:tc>
        <w:tc>
          <w:tcPr>
            <w:tcW w:w="1200" w:type="dxa"/>
            <w:gridSpan w:val="2"/>
          </w:tcPr>
          <w:p w:rsidR="00FC7B4E" w:rsidRPr="00E0718D" w:rsidRDefault="00FC7B4E" w:rsidP="009278E3">
            <w:r w:rsidRPr="00E0718D">
              <w:t>«4»</w:t>
            </w:r>
          </w:p>
        </w:tc>
        <w:tc>
          <w:tcPr>
            <w:tcW w:w="1342" w:type="dxa"/>
            <w:gridSpan w:val="2"/>
          </w:tcPr>
          <w:p w:rsidR="00FC7B4E" w:rsidRPr="00E0718D" w:rsidRDefault="00FC7B4E" w:rsidP="009278E3">
            <w:r w:rsidRPr="00E0718D">
              <w:t>«3»</w:t>
            </w:r>
          </w:p>
        </w:tc>
        <w:tc>
          <w:tcPr>
            <w:tcW w:w="992" w:type="dxa"/>
            <w:gridSpan w:val="2"/>
          </w:tcPr>
          <w:p w:rsidR="00FC7B4E" w:rsidRPr="00E0718D" w:rsidRDefault="00FC7B4E" w:rsidP="009278E3">
            <w:r w:rsidRPr="00E0718D">
              <w:t>«2»</w:t>
            </w:r>
          </w:p>
        </w:tc>
        <w:tc>
          <w:tcPr>
            <w:tcW w:w="687" w:type="dxa"/>
            <w:vMerge w:val="restart"/>
          </w:tcPr>
          <w:p w:rsidR="00FC7B4E" w:rsidRPr="00E0718D" w:rsidRDefault="00FC7B4E" w:rsidP="009278E3">
            <w:r w:rsidRPr="00E0718D">
              <w:t>АУ, %</w:t>
            </w:r>
          </w:p>
        </w:tc>
        <w:tc>
          <w:tcPr>
            <w:tcW w:w="706" w:type="dxa"/>
            <w:vMerge w:val="restart"/>
          </w:tcPr>
          <w:p w:rsidR="00FC7B4E" w:rsidRPr="00E0718D" w:rsidRDefault="00FC7B4E" w:rsidP="009278E3">
            <w:r w:rsidRPr="00E0718D">
              <w:t>КУ, %</w:t>
            </w:r>
          </w:p>
        </w:tc>
      </w:tr>
      <w:tr w:rsidR="00FC7B4E" w:rsidRPr="00E0718D" w:rsidTr="009278E3">
        <w:tc>
          <w:tcPr>
            <w:tcW w:w="1951" w:type="dxa"/>
            <w:vMerge/>
          </w:tcPr>
          <w:p w:rsidR="00FC7B4E" w:rsidRPr="00E0718D" w:rsidRDefault="00FC7B4E" w:rsidP="009278E3"/>
        </w:tc>
        <w:tc>
          <w:tcPr>
            <w:tcW w:w="709" w:type="dxa"/>
          </w:tcPr>
          <w:p w:rsidR="00FC7B4E" w:rsidRPr="00E0718D" w:rsidRDefault="00FC7B4E" w:rsidP="009278E3">
            <w:r w:rsidRPr="00E0718D">
              <w:t>кол</w:t>
            </w:r>
          </w:p>
        </w:tc>
        <w:tc>
          <w:tcPr>
            <w:tcW w:w="710" w:type="dxa"/>
          </w:tcPr>
          <w:p w:rsidR="00FC7B4E" w:rsidRPr="00E0718D" w:rsidRDefault="00FC7B4E" w:rsidP="009278E3">
            <w:r w:rsidRPr="00E0718D">
              <w:t>%</w:t>
            </w:r>
          </w:p>
        </w:tc>
        <w:tc>
          <w:tcPr>
            <w:tcW w:w="566" w:type="dxa"/>
          </w:tcPr>
          <w:p w:rsidR="00FC7B4E" w:rsidRPr="00E0718D" w:rsidRDefault="00FC7B4E" w:rsidP="009278E3">
            <w:r w:rsidRPr="00E0718D">
              <w:t>кол</w:t>
            </w:r>
          </w:p>
        </w:tc>
        <w:tc>
          <w:tcPr>
            <w:tcW w:w="708" w:type="dxa"/>
          </w:tcPr>
          <w:p w:rsidR="00FC7B4E" w:rsidRPr="00E0718D" w:rsidRDefault="00FC7B4E" w:rsidP="009278E3">
            <w:r w:rsidRPr="00E0718D">
              <w:t>%</w:t>
            </w:r>
          </w:p>
        </w:tc>
        <w:tc>
          <w:tcPr>
            <w:tcW w:w="494" w:type="dxa"/>
          </w:tcPr>
          <w:p w:rsidR="00FC7B4E" w:rsidRPr="00E0718D" w:rsidRDefault="00FC7B4E" w:rsidP="009278E3">
            <w:r w:rsidRPr="00E0718D">
              <w:t>кол</w:t>
            </w:r>
          </w:p>
        </w:tc>
        <w:tc>
          <w:tcPr>
            <w:tcW w:w="706" w:type="dxa"/>
          </w:tcPr>
          <w:p w:rsidR="00FC7B4E" w:rsidRPr="00E0718D" w:rsidRDefault="00FC7B4E" w:rsidP="009278E3">
            <w:r w:rsidRPr="00E0718D">
              <w:t>%</w:t>
            </w:r>
          </w:p>
        </w:tc>
        <w:tc>
          <w:tcPr>
            <w:tcW w:w="636" w:type="dxa"/>
          </w:tcPr>
          <w:p w:rsidR="00FC7B4E" w:rsidRPr="00E0718D" w:rsidRDefault="00FC7B4E" w:rsidP="009278E3">
            <w:r w:rsidRPr="00E0718D">
              <w:t>кол</w:t>
            </w:r>
          </w:p>
        </w:tc>
        <w:tc>
          <w:tcPr>
            <w:tcW w:w="706" w:type="dxa"/>
          </w:tcPr>
          <w:p w:rsidR="00FC7B4E" w:rsidRPr="00E0718D" w:rsidRDefault="00FC7B4E" w:rsidP="009278E3">
            <w:r w:rsidRPr="00E0718D">
              <w:t>%</w:t>
            </w:r>
          </w:p>
        </w:tc>
        <w:tc>
          <w:tcPr>
            <w:tcW w:w="577" w:type="dxa"/>
          </w:tcPr>
          <w:p w:rsidR="00FC7B4E" w:rsidRPr="00E0718D" w:rsidRDefault="00FC7B4E" w:rsidP="009278E3">
            <w:r w:rsidRPr="00E0718D">
              <w:t>кол</w:t>
            </w:r>
          </w:p>
        </w:tc>
        <w:tc>
          <w:tcPr>
            <w:tcW w:w="415" w:type="dxa"/>
          </w:tcPr>
          <w:p w:rsidR="00FC7B4E" w:rsidRPr="00E0718D" w:rsidRDefault="00FC7B4E" w:rsidP="009278E3">
            <w:r>
              <w:t>%</w:t>
            </w:r>
          </w:p>
        </w:tc>
        <w:tc>
          <w:tcPr>
            <w:tcW w:w="687" w:type="dxa"/>
            <w:vMerge/>
          </w:tcPr>
          <w:p w:rsidR="00FC7B4E" w:rsidRPr="00E0718D" w:rsidRDefault="00FC7B4E" w:rsidP="009278E3"/>
        </w:tc>
        <w:tc>
          <w:tcPr>
            <w:tcW w:w="706" w:type="dxa"/>
            <w:vMerge/>
          </w:tcPr>
          <w:p w:rsidR="00FC7B4E" w:rsidRPr="00E0718D" w:rsidRDefault="00FC7B4E" w:rsidP="009278E3"/>
        </w:tc>
      </w:tr>
      <w:tr w:rsidR="00FC7B4E" w:rsidRPr="00E0718D" w:rsidTr="009278E3">
        <w:tc>
          <w:tcPr>
            <w:tcW w:w="1951" w:type="dxa"/>
          </w:tcPr>
          <w:p w:rsidR="00FC7B4E" w:rsidRPr="00E0718D" w:rsidRDefault="00FC7B4E" w:rsidP="009278E3">
            <w:r w:rsidRPr="00E0718D">
              <w:t>математика</w:t>
            </w:r>
          </w:p>
        </w:tc>
        <w:tc>
          <w:tcPr>
            <w:tcW w:w="709" w:type="dxa"/>
          </w:tcPr>
          <w:p w:rsidR="00FC7B4E" w:rsidRPr="00E0718D" w:rsidRDefault="00FC7B4E" w:rsidP="009278E3">
            <w:r>
              <w:t>13</w:t>
            </w:r>
          </w:p>
        </w:tc>
        <w:tc>
          <w:tcPr>
            <w:tcW w:w="710" w:type="dxa"/>
          </w:tcPr>
          <w:p w:rsidR="00FC7B4E" w:rsidRPr="00E0718D" w:rsidRDefault="00FC7B4E" w:rsidP="009278E3">
            <w:pPr>
              <w:rPr>
                <w:b/>
              </w:rPr>
            </w:pPr>
            <w:r>
              <w:rPr>
                <w:b/>
              </w:rPr>
              <w:t>19,4</w:t>
            </w:r>
          </w:p>
        </w:tc>
        <w:tc>
          <w:tcPr>
            <w:tcW w:w="566" w:type="dxa"/>
          </w:tcPr>
          <w:p w:rsidR="00FC7B4E" w:rsidRPr="00E0718D" w:rsidRDefault="00FC7B4E" w:rsidP="009278E3">
            <w:r>
              <w:t>0</w:t>
            </w:r>
          </w:p>
        </w:tc>
        <w:tc>
          <w:tcPr>
            <w:tcW w:w="708" w:type="dxa"/>
          </w:tcPr>
          <w:p w:rsidR="00FC7B4E" w:rsidRPr="00E0718D" w:rsidRDefault="00FC7B4E" w:rsidP="009278E3">
            <w:pPr>
              <w:rPr>
                <w:b/>
              </w:rPr>
            </w:pPr>
          </w:p>
        </w:tc>
        <w:tc>
          <w:tcPr>
            <w:tcW w:w="494" w:type="dxa"/>
          </w:tcPr>
          <w:p w:rsidR="00FC7B4E" w:rsidRPr="00E0718D" w:rsidRDefault="00FC7B4E" w:rsidP="009278E3">
            <w:r>
              <w:t>9</w:t>
            </w:r>
          </w:p>
        </w:tc>
        <w:tc>
          <w:tcPr>
            <w:tcW w:w="706" w:type="dxa"/>
          </w:tcPr>
          <w:p w:rsidR="00FC7B4E" w:rsidRPr="00E0718D" w:rsidRDefault="00FC7B4E" w:rsidP="009278E3">
            <w:pPr>
              <w:rPr>
                <w:b/>
              </w:rPr>
            </w:pPr>
            <w:r>
              <w:rPr>
                <w:b/>
              </w:rPr>
              <w:t>69,2</w:t>
            </w:r>
          </w:p>
        </w:tc>
        <w:tc>
          <w:tcPr>
            <w:tcW w:w="636" w:type="dxa"/>
          </w:tcPr>
          <w:p w:rsidR="00FC7B4E" w:rsidRPr="00E0718D" w:rsidRDefault="00FC7B4E" w:rsidP="009278E3">
            <w:r>
              <w:t>4</w:t>
            </w:r>
          </w:p>
        </w:tc>
        <w:tc>
          <w:tcPr>
            <w:tcW w:w="706" w:type="dxa"/>
          </w:tcPr>
          <w:p w:rsidR="00FC7B4E" w:rsidRPr="00E0718D" w:rsidRDefault="00FC7B4E" w:rsidP="009278E3">
            <w:pPr>
              <w:rPr>
                <w:b/>
              </w:rPr>
            </w:pPr>
            <w:r>
              <w:rPr>
                <w:b/>
              </w:rPr>
              <w:t>30,8</w:t>
            </w:r>
          </w:p>
        </w:tc>
        <w:tc>
          <w:tcPr>
            <w:tcW w:w="577" w:type="dxa"/>
          </w:tcPr>
          <w:p w:rsidR="00FC7B4E" w:rsidRPr="00E0718D" w:rsidRDefault="00FC7B4E" w:rsidP="009278E3">
            <w:r>
              <w:t>0</w:t>
            </w:r>
          </w:p>
        </w:tc>
        <w:tc>
          <w:tcPr>
            <w:tcW w:w="415" w:type="dxa"/>
          </w:tcPr>
          <w:p w:rsidR="00FC7B4E" w:rsidRPr="00E0718D" w:rsidRDefault="00FC7B4E" w:rsidP="009278E3">
            <w:pPr>
              <w:rPr>
                <w:b/>
              </w:rPr>
            </w:pPr>
          </w:p>
        </w:tc>
        <w:tc>
          <w:tcPr>
            <w:tcW w:w="687" w:type="dxa"/>
          </w:tcPr>
          <w:p w:rsidR="00FC7B4E" w:rsidRPr="00E0718D" w:rsidRDefault="00FC7B4E" w:rsidP="009278E3">
            <w:r>
              <w:t>100</w:t>
            </w:r>
          </w:p>
        </w:tc>
        <w:tc>
          <w:tcPr>
            <w:tcW w:w="706" w:type="dxa"/>
          </w:tcPr>
          <w:p w:rsidR="00FC7B4E" w:rsidRPr="00E0718D" w:rsidRDefault="00FC7B4E" w:rsidP="009278E3">
            <w:r>
              <w:t>69,2</w:t>
            </w:r>
          </w:p>
        </w:tc>
      </w:tr>
      <w:tr w:rsidR="00FC7B4E" w:rsidRPr="00E0718D" w:rsidTr="009278E3">
        <w:tc>
          <w:tcPr>
            <w:tcW w:w="1951" w:type="dxa"/>
          </w:tcPr>
          <w:p w:rsidR="00FC7B4E" w:rsidRPr="00E0718D" w:rsidRDefault="00FC7B4E" w:rsidP="009278E3">
            <w:r w:rsidRPr="00E0718D">
              <w:t>русский язык</w:t>
            </w:r>
          </w:p>
        </w:tc>
        <w:tc>
          <w:tcPr>
            <w:tcW w:w="709" w:type="dxa"/>
          </w:tcPr>
          <w:p w:rsidR="00FC7B4E" w:rsidRPr="00E0718D" w:rsidRDefault="00FC7B4E" w:rsidP="009278E3">
            <w:r>
              <w:t>13</w:t>
            </w:r>
          </w:p>
        </w:tc>
        <w:tc>
          <w:tcPr>
            <w:tcW w:w="710" w:type="dxa"/>
          </w:tcPr>
          <w:p w:rsidR="00FC7B4E" w:rsidRPr="00E0718D" w:rsidRDefault="00FC7B4E" w:rsidP="009278E3">
            <w:pPr>
              <w:rPr>
                <w:b/>
              </w:rPr>
            </w:pPr>
            <w:r>
              <w:rPr>
                <w:b/>
              </w:rPr>
              <w:t>19,4</w:t>
            </w:r>
          </w:p>
        </w:tc>
        <w:tc>
          <w:tcPr>
            <w:tcW w:w="566" w:type="dxa"/>
          </w:tcPr>
          <w:p w:rsidR="00FC7B4E" w:rsidRPr="00E0718D" w:rsidRDefault="00FC7B4E" w:rsidP="009278E3">
            <w:r>
              <w:t>4</w:t>
            </w:r>
          </w:p>
        </w:tc>
        <w:tc>
          <w:tcPr>
            <w:tcW w:w="708" w:type="dxa"/>
          </w:tcPr>
          <w:p w:rsidR="00FC7B4E" w:rsidRPr="00E0718D" w:rsidRDefault="00FC7B4E" w:rsidP="009278E3">
            <w:pPr>
              <w:rPr>
                <w:b/>
              </w:rPr>
            </w:pPr>
            <w:r>
              <w:rPr>
                <w:b/>
              </w:rPr>
              <w:t>30,8</w:t>
            </w:r>
          </w:p>
        </w:tc>
        <w:tc>
          <w:tcPr>
            <w:tcW w:w="494" w:type="dxa"/>
          </w:tcPr>
          <w:p w:rsidR="00FC7B4E" w:rsidRPr="00E0718D" w:rsidRDefault="00FC7B4E" w:rsidP="009278E3">
            <w:r>
              <w:t>7</w:t>
            </w:r>
          </w:p>
        </w:tc>
        <w:tc>
          <w:tcPr>
            <w:tcW w:w="706" w:type="dxa"/>
          </w:tcPr>
          <w:p w:rsidR="00FC7B4E" w:rsidRPr="00E0718D" w:rsidRDefault="00FC7B4E" w:rsidP="009278E3">
            <w:pPr>
              <w:rPr>
                <w:b/>
              </w:rPr>
            </w:pPr>
            <w:r>
              <w:rPr>
                <w:b/>
              </w:rPr>
              <w:t>53,8</w:t>
            </w:r>
          </w:p>
        </w:tc>
        <w:tc>
          <w:tcPr>
            <w:tcW w:w="636" w:type="dxa"/>
          </w:tcPr>
          <w:p w:rsidR="00FC7B4E" w:rsidRPr="00E0718D" w:rsidRDefault="00FC7B4E" w:rsidP="009278E3">
            <w:r>
              <w:t>2</w:t>
            </w:r>
          </w:p>
        </w:tc>
        <w:tc>
          <w:tcPr>
            <w:tcW w:w="706" w:type="dxa"/>
          </w:tcPr>
          <w:p w:rsidR="00FC7B4E" w:rsidRPr="00E0718D" w:rsidRDefault="00FC7B4E" w:rsidP="009278E3">
            <w:pPr>
              <w:rPr>
                <w:b/>
              </w:rPr>
            </w:pPr>
            <w:r>
              <w:rPr>
                <w:b/>
              </w:rPr>
              <w:t>15,4</w:t>
            </w:r>
          </w:p>
        </w:tc>
        <w:tc>
          <w:tcPr>
            <w:tcW w:w="577" w:type="dxa"/>
          </w:tcPr>
          <w:p w:rsidR="00FC7B4E" w:rsidRPr="00E0718D" w:rsidRDefault="00FC7B4E" w:rsidP="009278E3">
            <w:r>
              <w:t>0</w:t>
            </w:r>
          </w:p>
        </w:tc>
        <w:tc>
          <w:tcPr>
            <w:tcW w:w="415" w:type="dxa"/>
          </w:tcPr>
          <w:p w:rsidR="00FC7B4E" w:rsidRPr="00E0718D" w:rsidRDefault="00FC7B4E" w:rsidP="009278E3">
            <w:pPr>
              <w:rPr>
                <w:b/>
              </w:rPr>
            </w:pPr>
          </w:p>
        </w:tc>
        <w:tc>
          <w:tcPr>
            <w:tcW w:w="687" w:type="dxa"/>
          </w:tcPr>
          <w:p w:rsidR="00FC7B4E" w:rsidRPr="00E0718D" w:rsidRDefault="00FC7B4E" w:rsidP="009278E3">
            <w:r>
              <w:t>100</w:t>
            </w:r>
          </w:p>
        </w:tc>
        <w:tc>
          <w:tcPr>
            <w:tcW w:w="706" w:type="dxa"/>
          </w:tcPr>
          <w:p w:rsidR="00FC7B4E" w:rsidRPr="00E0718D" w:rsidRDefault="00FC7B4E" w:rsidP="009278E3">
            <w:r>
              <w:t>84,6</w:t>
            </w:r>
          </w:p>
        </w:tc>
      </w:tr>
    </w:tbl>
    <w:p w:rsidR="00FC7B4E" w:rsidRPr="00E0718D" w:rsidRDefault="00FC7B4E" w:rsidP="00FC7B4E">
      <w:pPr>
        <w:ind w:firstLine="705"/>
      </w:pPr>
    </w:p>
    <w:p w:rsidR="00FC7B4E" w:rsidRPr="00E0718D" w:rsidRDefault="00FC7B4E" w:rsidP="00FC7B4E">
      <w:pPr>
        <w:ind w:firstLine="705"/>
      </w:pPr>
      <w:r w:rsidRPr="00E0718D">
        <w:t xml:space="preserve">Таким образом, </w:t>
      </w:r>
      <w:r>
        <w:t>28</w:t>
      </w:r>
      <w:r w:rsidRPr="00E0718D">
        <w:t xml:space="preserve"> обучающихся основной школы сдали экзамен</w:t>
      </w:r>
      <w:r>
        <w:t>ы на «4» и «5», что составило 46,2</w:t>
      </w:r>
      <w:r w:rsidRPr="00E0718D">
        <w:t xml:space="preserve">% качества. Качественный анализ итогов экзаменационной </w:t>
      </w:r>
      <w:r>
        <w:t>сессии за 3 года (табл. №7</w:t>
      </w:r>
      <w:r w:rsidRPr="00E0718D">
        <w:t xml:space="preserve">) показал, что в этом году уровень качественной </w:t>
      </w:r>
      <w:proofErr w:type="spellStart"/>
      <w:r>
        <w:t>обученности</w:t>
      </w:r>
      <w:proofErr w:type="spellEnd"/>
      <w:r>
        <w:t xml:space="preserve"> самый высокий (</w:t>
      </w:r>
      <w:r w:rsidRPr="00E0718D">
        <w:t>28%</w:t>
      </w:r>
      <w:r>
        <w:t>-30,6%-46,2%</w:t>
      </w:r>
      <w:r w:rsidRPr="00E0718D">
        <w:t xml:space="preserve">). </w:t>
      </w:r>
    </w:p>
    <w:p w:rsidR="00FC7B4E" w:rsidRPr="00E0718D" w:rsidRDefault="00FC7B4E" w:rsidP="00FC7B4E">
      <w:pPr>
        <w:pStyle w:val="2"/>
        <w:rPr>
          <w:rFonts w:ascii="Times New Roman" w:hAnsi="Times New Roman"/>
          <w:b w:val="0"/>
          <w:color w:val="auto"/>
          <w:sz w:val="24"/>
          <w:szCs w:val="24"/>
        </w:rPr>
      </w:pPr>
      <w:r w:rsidRPr="00E0718D">
        <w:rPr>
          <w:rFonts w:ascii="Times New Roman" w:hAnsi="Times New Roman"/>
          <w:b w:val="0"/>
          <w:color w:val="auto"/>
          <w:sz w:val="24"/>
          <w:szCs w:val="24"/>
        </w:rPr>
        <w:t>Таблиц</w:t>
      </w:r>
      <w:r>
        <w:rPr>
          <w:rFonts w:ascii="Times New Roman" w:hAnsi="Times New Roman"/>
          <w:b w:val="0"/>
          <w:color w:val="auto"/>
          <w:sz w:val="24"/>
          <w:szCs w:val="24"/>
        </w:rPr>
        <w:t>а №7</w:t>
      </w:r>
      <w:r w:rsidRPr="00E0718D">
        <w:rPr>
          <w:rFonts w:ascii="Times New Roman" w:hAnsi="Times New Roman"/>
          <w:b w:val="0"/>
          <w:color w:val="auto"/>
          <w:sz w:val="24"/>
          <w:szCs w:val="24"/>
        </w:rPr>
        <w:t>. Качественная результативность экзаменов.</w:t>
      </w:r>
    </w:p>
    <w:tbl>
      <w:tblPr>
        <w:tblW w:w="954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2160"/>
        <w:gridCol w:w="2161"/>
        <w:gridCol w:w="2161"/>
        <w:gridCol w:w="1626"/>
      </w:tblGrid>
      <w:tr w:rsidR="00FC7B4E" w:rsidRPr="00E0718D" w:rsidTr="009278E3">
        <w:tc>
          <w:tcPr>
            <w:tcW w:w="1436" w:type="dxa"/>
            <w:tcMar>
              <w:top w:w="0" w:type="dxa"/>
              <w:left w:w="28" w:type="dxa"/>
              <w:bottom w:w="0" w:type="dxa"/>
              <w:right w:w="28" w:type="dxa"/>
            </w:tcMar>
          </w:tcPr>
          <w:p w:rsidR="00FC7B4E" w:rsidRPr="00E0718D" w:rsidRDefault="00FC7B4E" w:rsidP="009278E3">
            <w:r w:rsidRPr="00E0718D">
              <w:t>Учебный год</w:t>
            </w:r>
          </w:p>
        </w:tc>
        <w:tc>
          <w:tcPr>
            <w:tcW w:w="2160" w:type="dxa"/>
            <w:tcMar>
              <w:top w:w="0" w:type="dxa"/>
              <w:left w:w="28" w:type="dxa"/>
              <w:bottom w:w="0" w:type="dxa"/>
              <w:right w:w="28" w:type="dxa"/>
            </w:tcMar>
          </w:tcPr>
          <w:p w:rsidR="00FC7B4E" w:rsidRPr="00E0718D" w:rsidRDefault="00FC7B4E" w:rsidP="009278E3">
            <w:r w:rsidRPr="00E0718D">
              <w:t>Количество выпускников</w:t>
            </w:r>
            <w:r>
              <w:t>, участвовавших в ГИА</w:t>
            </w:r>
          </w:p>
        </w:tc>
        <w:tc>
          <w:tcPr>
            <w:tcW w:w="2161" w:type="dxa"/>
            <w:tcMar>
              <w:top w:w="0" w:type="dxa"/>
              <w:left w:w="28" w:type="dxa"/>
              <w:bottom w:w="0" w:type="dxa"/>
              <w:right w:w="28" w:type="dxa"/>
            </w:tcMar>
          </w:tcPr>
          <w:p w:rsidR="00FC7B4E" w:rsidRPr="00E0718D" w:rsidRDefault="00FC7B4E" w:rsidP="009278E3">
            <w:r w:rsidRPr="00E0718D">
              <w:t xml:space="preserve">Количество </w:t>
            </w:r>
            <w:proofErr w:type="gramStart"/>
            <w:r w:rsidRPr="00E0718D">
              <w:t>обучающихся</w:t>
            </w:r>
            <w:proofErr w:type="gramEnd"/>
            <w:r w:rsidRPr="00E0718D">
              <w:t xml:space="preserve">, сдавших </w:t>
            </w:r>
          </w:p>
          <w:p w:rsidR="00FC7B4E" w:rsidRPr="00E0718D" w:rsidRDefault="00FC7B4E" w:rsidP="009278E3">
            <w:r w:rsidRPr="00E0718D">
              <w:t>на «5»</w:t>
            </w:r>
          </w:p>
        </w:tc>
        <w:tc>
          <w:tcPr>
            <w:tcW w:w="2161" w:type="dxa"/>
            <w:tcMar>
              <w:top w:w="0" w:type="dxa"/>
              <w:left w:w="28" w:type="dxa"/>
              <w:bottom w:w="0" w:type="dxa"/>
              <w:right w:w="28" w:type="dxa"/>
            </w:tcMar>
          </w:tcPr>
          <w:p w:rsidR="00FC7B4E" w:rsidRPr="00E0718D" w:rsidRDefault="00FC7B4E" w:rsidP="009278E3">
            <w:r w:rsidRPr="00E0718D">
              <w:t xml:space="preserve">Количество </w:t>
            </w:r>
            <w:proofErr w:type="gramStart"/>
            <w:r w:rsidRPr="00E0718D">
              <w:t>обучающихся</w:t>
            </w:r>
            <w:proofErr w:type="gramEnd"/>
            <w:r w:rsidRPr="00E0718D">
              <w:t xml:space="preserve">, сдавших </w:t>
            </w:r>
          </w:p>
          <w:p w:rsidR="00FC7B4E" w:rsidRPr="00E0718D" w:rsidRDefault="00FC7B4E" w:rsidP="009278E3">
            <w:r w:rsidRPr="00E0718D">
              <w:t>на «4» и «5»</w:t>
            </w:r>
          </w:p>
        </w:tc>
        <w:tc>
          <w:tcPr>
            <w:tcW w:w="1626" w:type="dxa"/>
            <w:tcMar>
              <w:top w:w="0" w:type="dxa"/>
              <w:left w:w="28" w:type="dxa"/>
              <w:bottom w:w="0" w:type="dxa"/>
              <w:right w:w="28" w:type="dxa"/>
            </w:tcMar>
          </w:tcPr>
          <w:p w:rsidR="00FC7B4E" w:rsidRPr="00E0718D" w:rsidRDefault="00FC7B4E" w:rsidP="009278E3">
            <w:r w:rsidRPr="00E0718D">
              <w:t>Уровень качества</w:t>
            </w:r>
          </w:p>
        </w:tc>
      </w:tr>
      <w:tr w:rsidR="00FC7B4E" w:rsidRPr="00E0718D" w:rsidTr="009278E3">
        <w:tc>
          <w:tcPr>
            <w:tcW w:w="1436" w:type="dxa"/>
          </w:tcPr>
          <w:p w:rsidR="00FC7B4E" w:rsidRPr="00E0718D" w:rsidRDefault="00FC7B4E" w:rsidP="009278E3">
            <w:r w:rsidRPr="00E0718D">
              <w:t>2014-2015</w:t>
            </w:r>
          </w:p>
        </w:tc>
        <w:tc>
          <w:tcPr>
            <w:tcW w:w="2160" w:type="dxa"/>
          </w:tcPr>
          <w:p w:rsidR="00FC7B4E" w:rsidRPr="00E0718D" w:rsidRDefault="00FC7B4E" w:rsidP="009278E3">
            <w:pPr>
              <w:jc w:val="center"/>
            </w:pPr>
            <w:r w:rsidRPr="00E0718D">
              <w:t>50</w:t>
            </w:r>
          </w:p>
        </w:tc>
        <w:tc>
          <w:tcPr>
            <w:tcW w:w="2161" w:type="dxa"/>
          </w:tcPr>
          <w:p w:rsidR="00FC7B4E" w:rsidRPr="00E0718D" w:rsidRDefault="00FC7B4E" w:rsidP="009278E3">
            <w:pPr>
              <w:jc w:val="center"/>
            </w:pPr>
            <w:r w:rsidRPr="00E0718D">
              <w:t>3</w:t>
            </w:r>
          </w:p>
        </w:tc>
        <w:tc>
          <w:tcPr>
            <w:tcW w:w="2161" w:type="dxa"/>
          </w:tcPr>
          <w:p w:rsidR="00FC7B4E" w:rsidRPr="00E0718D" w:rsidRDefault="00FC7B4E" w:rsidP="009278E3">
            <w:pPr>
              <w:jc w:val="center"/>
            </w:pPr>
            <w:r w:rsidRPr="00E0718D">
              <w:t>11</w:t>
            </w:r>
          </w:p>
        </w:tc>
        <w:tc>
          <w:tcPr>
            <w:tcW w:w="1626" w:type="dxa"/>
          </w:tcPr>
          <w:p w:rsidR="00FC7B4E" w:rsidRPr="00E0718D" w:rsidRDefault="00FC7B4E" w:rsidP="009278E3">
            <w:pPr>
              <w:jc w:val="center"/>
            </w:pPr>
            <w:r w:rsidRPr="00E0718D">
              <w:t>28%</w:t>
            </w:r>
          </w:p>
        </w:tc>
      </w:tr>
      <w:tr w:rsidR="00FC7B4E" w:rsidRPr="00E0718D" w:rsidTr="009278E3">
        <w:tc>
          <w:tcPr>
            <w:tcW w:w="1436" w:type="dxa"/>
          </w:tcPr>
          <w:p w:rsidR="00FC7B4E" w:rsidRPr="00E0718D" w:rsidRDefault="00FC7B4E" w:rsidP="009278E3">
            <w:r>
              <w:t>2015-2016</w:t>
            </w:r>
          </w:p>
        </w:tc>
        <w:tc>
          <w:tcPr>
            <w:tcW w:w="2160" w:type="dxa"/>
          </w:tcPr>
          <w:p w:rsidR="00FC7B4E" w:rsidRPr="00E0718D" w:rsidRDefault="00FC7B4E" w:rsidP="009278E3">
            <w:pPr>
              <w:jc w:val="center"/>
            </w:pPr>
            <w:r>
              <w:t>49</w:t>
            </w:r>
          </w:p>
        </w:tc>
        <w:tc>
          <w:tcPr>
            <w:tcW w:w="2161" w:type="dxa"/>
          </w:tcPr>
          <w:p w:rsidR="00FC7B4E" w:rsidRPr="00E0718D" w:rsidRDefault="00FC7B4E" w:rsidP="009278E3">
            <w:pPr>
              <w:jc w:val="center"/>
            </w:pPr>
            <w:r>
              <w:t>1</w:t>
            </w:r>
          </w:p>
        </w:tc>
        <w:tc>
          <w:tcPr>
            <w:tcW w:w="2161" w:type="dxa"/>
          </w:tcPr>
          <w:p w:rsidR="00FC7B4E" w:rsidRPr="00E0718D" w:rsidRDefault="00FC7B4E" w:rsidP="009278E3">
            <w:pPr>
              <w:jc w:val="center"/>
            </w:pPr>
            <w:r>
              <w:t>14</w:t>
            </w:r>
          </w:p>
        </w:tc>
        <w:tc>
          <w:tcPr>
            <w:tcW w:w="1626" w:type="dxa"/>
          </w:tcPr>
          <w:p w:rsidR="00FC7B4E" w:rsidRPr="00E0718D" w:rsidRDefault="00FC7B4E" w:rsidP="009278E3">
            <w:pPr>
              <w:jc w:val="center"/>
            </w:pPr>
            <w:r>
              <w:t>30,6%</w:t>
            </w:r>
          </w:p>
        </w:tc>
      </w:tr>
      <w:tr w:rsidR="00FC7B4E" w:rsidRPr="00E0718D" w:rsidTr="009278E3">
        <w:tc>
          <w:tcPr>
            <w:tcW w:w="1436" w:type="dxa"/>
          </w:tcPr>
          <w:p w:rsidR="00FC7B4E" w:rsidRPr="00E0718D" w:rsidRDefault="00FC7B4E" w:rsidP="009278E3">
            <w:r>
              <w:t>2016-2017</w:t>
            </w:r>
          </w:p>
        </w:tc>
        <w:tc>
          <w:tcPr>
            <w:tcW w:w="2160" w:type="dxa"/>
          </w:tcPr>
          <w:p w:rsidR="00FC7B4E" w:rsidRPr="00E0718D" w:rsidRDefault="00FC7B4E" w:rsidP="009278E3">
            <w:pPr>
              <w:jc w:val="center"/>
            </w:pPr>
            <w:r>
              <w:t>67</w:t>
            </w:r>
          </w:p>
        </w:tc>
        <w:tc>
          <w:tcPr>
            <w:tcW w:w="2161" w:type="dxa"/>
          </w:tcPr>
          <w:p w:rsidR="00FC7B4E" w:rsidRPr="00E0718D" w:rsidRDefault="00FC7B4E" w:rsidP="009278E3">
            <w:pPr>
              <w:jc w:val="center"/>
            </w:pPr>
            <w:r>
              <w:t>3</w:t>
            </w:r>
          </w:p>
        </w:tc>
        <w:tc>
          <w:tcPr>
            <w:tcW w:w="2161" w:type="dxa"/>
          </w:tcPr>
          <w:p w:rsidR="00FC7B4E" w:rsidRPr="00E0718D" w:rsidRDefault="00FC7B4E" w:rsidP="009278E3">
            <w:pPr>
              <w:jc w:val="center"/>
            </w:pPr>
            <w:r>
              <w:t>28</w:t>
            </w:r>
          </w:p>
        </w:tc>
        <w:tc>
          <w:tcPr>
            <w:tcW w:w="1626" w:type="dxa"/>
          </w:tcPr>
          <w:p w:rsidR="00FC7B4E" w:rsidRPr="00E0718D" w:rsidRDefault="00FC7B4E" w:rsidP="009278E3">
            <w:pPr>
              <w:jc w:val="center"/>
            </w:pPr>
            <w:r>
              <w:t>46,2%</w:t>
            </w:r>
          </w:p>
        </w:tc>
      </w:tr>
    </w:tbl>
    <w:p w:rsidR="00FC7B4E" w:rsidRPr="00E0718D" w:rsidRDefault="00FC7B4E" w:rsidP="00FC7B4E"/>
    <w:p w:rsidR="00FC7B4E" w:rsidRPr="00E0718D" w:rsidRDefault="00FC7B4E" w:rsidP="00FC7B4E">
      <w:pPr>
        <w:ind w:firstLine="708"/>
        <w:jc w:val="both"/>
      </w:pPr>
      <w:r w:rsidRPr="00E0718D">
        <w:t xml:space="preserve">По итогам государственной аттестации </w:t>
      </w:r>
      <w:r>
        <w:t>3 выпускника</w:t>
      </w:r>
      <w:r w:rsidRPr="00E0718D">
        <w:t xml:space="preserve"> получили аттестат с отличием, аттестаты об основном общем образовании с отметками «4» </w:t>
      </w:r>
      <w:r>
        <w:t>и «5» получили 25 человек, что составило 41,8</w:t>
      </w:r>
      <w:r w:rsidRPr="00E0718D">
        <w:t>%.</w:t>
      </w:r>
    </w:p>
    <w:p w:rsidR="00FC7B4E" w:rsidRPr="00E0718D" w:rsidRDefault="00FC7B4E" w:rsidP="00FC7B4E">
      <w:pPr>
        <w:spacing w:line="360" w:lineRule="auto"/>
        <w:ind w:firstLine="708"/>
        <w:jc w:val="both"/>
        <w:rPr>
          <w:b/>
          <w:i/>
        </w:rPr>
      </w:pPr>
    </w:p>
    <w:p w:rsidR="00FC7B4E" w:rsidRPr="00E0718D" w:rsidRDefault="00FC7B4E" w:rsidP="00FC7B4E">
      <w:pPr>
        <w:ind w:firstLine="708"/>
        <w:jc w:val="both"/>
        <w:rPr>
          <w:b/>
        </w:rPr>
      </w:pPr>
      <w:r w:rsidRPr="00E0718D">
        <w:rPr>
          <w:b/>
        </w:rPr>
        <w:t>Выводы:</w:t>
      </w:r>
    </w:p>
    <w:p w:rsidR="00FC7B4E" w:rsidRPr="00E0718D" w:rsidRDefault="00FC7B4E" w:rsidP="00FC7B4E">
      <w:pPr>
        <w:pStyle w:val="ae"/>
        <w:numPr>
          <w:ilvl w:val="0"/>
          <w:numId w:val="23"/>
        </w:numPr>
        <w:tabs>
          <w:tab w:val="clear" w:pos="6663"/>
          <w:tab w:val="left" w:pos="720"/>
        </w:tabs>
        <w:spacing w:line="240" w:lineRule="auto"/>
        <w:rPr>
          <w:szCs w:val="24"/>
        </w:rPr>
      </w:pPr>
      <w:r w:rsidRPr="00E0718D">
        <w:rPr>
          <w:szCs w:val="24"/>
        </w:rPr>
        <w:t xml:space="preserve">Анализ результатов государственной итоговой </w:t>
      </w:r>
      <w:r>
        <w:rPr>
          <w:szCs w:val="24"/>
        </w:rPr>
        <w:t>аттестации показал, что 94</w:t>
      </w:r>
      <w:r w:rsidRPr="00E0718D">
        <w:rPr>
          <w:szCs w:val="24"/>
        </w:rPr>
        <w:t>% выпускников овладело знаниями и умениями, предусмотренными в обязательном минимуме содержания и в требованиях к уровню подготовки по обязательным предметам.</w:t>
      </w:r>
    </w:p>
    <w:p w:rsidR="00FC7B4E" w:rsidRPr="00E0718D" w:rsidRDefault="00FC7B4E" w:rsidP="00FC7B4E">
      <w:pPr>
        <w:pStyle w:val="ae"/>
        <w:numPr>
          <w:ilvl w:val="0"/>
          <w:numId w:val="23"/>
        </w:numPr>
        <w:tabs>
          <w:tab w:val="clear" w:pos="6663"/>
          <w:tab w:val="left" w:pos="720"/>
        </w:tabs>
        <w:spacing w:line="240" w:lineRule="auto"/>
        <w:rPr>
          <w:szCs w:val="24"/>
        </w:rPr>
      </w:pPr>
      <w:r>
        <w:rPr>
          <w:szCs w:val="24"/>
        </w:rPr>
        <w:t>98,5</w:t>
      </w:r>
      <w:r w:rsidRPr="00E0718D">
        <w:rPr>
          <w:szCs w:val="24"/>
        </w:rPr>
        <w:t xml:space="preserve">% выпускников подтвердили </w:t>
      </w:r>
      <w:r w:rsidRPr="00E0718D">
        <w:rPr>
          <w:iCs/>
          <w:szCs w:val="24"/>
        </w:rPr>
        <w:t xml:space="preserve">освоение общеобразовательных программ основного общего образования </w:t>
      </w:r>
      <w:r w:rsidRPr="00E0718D">
        <w:rPr>
          <w:szCs w:val="24"/>
        </w:rPr>
        <w:t>по предметам по выбору.</w:t>
      </w:r>
    </w:p>
    <w:p w:rsidR="00FC7B4E" w:rsidRPr="00301E2C" w:rsidRDefault="00FC7B4E" w:rsidP="00FC7B4E">
      <w:pPr>
        <w:pStyle w:val="ae"/>
        <w:numPr>
          <w:ilvl w:val="0"/>
          <w:numId w:val="23"/>
        </w:numPr>
        <w:tabs>
          <w:tab w:val="clear" w:pos="6663"/>
          <w:tab w:val="left" w:pos="720"/>
        </w:tabs>
        <w:spacing w:line="240" w:lineRule="auto"/>
        <w:rPr>
          <w:szCs w:val="24"/>
        </w:rPr>
      </w:pPr>
      <w:r w:rsidRPr="003C00CE">
        <w:rPr>
          <w:szCs w:val="24"/>
        </w:rPr>
        <w:t xml:space="preserve">Результаты обязательных экзаменов по русскому языку и математике выше прогнозируемого результата, что свидетельствует о высоком уровне </w:t>
      </w:r>
      <w:r w:rsidRPr="00301E2C">
        <w:rPr>
          <w:szCs w:val="24"/>
        </w:rPr>
        <w:t xml:space="preserve">профессиональной компетентности педагогов. </w:t>
      </w:r>
    </w:p>
    <w:p w:rsidR="00FC7B4E" w:rsidRPr="00301E2C" w:rsidRDefault="00FC7B4E" w:rsidP="00FC7B4E">
      <w:pPr>
        <w:pStyle w:val="ae"/>
        <w:numPr>
          <w:ilvl w:val="0"/>
          <w:numId w:val="23"/>
        </w:numPr>
        <w:tabs>
          <w:tab w:val="clear" w:pos="6663"/>
          <w:tab w:val="left" w:pos="720"/>
        </w:tabs>
        <w:spacing w:line="240" w:lineRule="auto"/>
        <w:rPr>
          <w:szCs w:val="24"/>
        </w:rPr>
      </w:pPr>
      <w:r w:rsidRPr="00301E2C">
        <w:rPr>
          <w:szCs w:val="24"/>
        </w:rPr>
        <w:t>Результаты экзаменов по выбору соответствуют прогнозируемому результату.</w:t>
      </w:r>
    </w:p>
    <w:p w:rsidR="00FC7B4E" w:rsidRPr="00301E2C" w:rsidRDefault="00FC7B4E" w:rsidP="00FC7B4E">
      <w:pPr>
        <w:pStyle w:val="ae"/>
        <w:numPr>
          <w:ilvl w:val="0"/>
          <w:numId w:val="23"/>
        </w:numPr>
        <w:tabs>
          <w:tab w:val="clear" w:pos="6663"/>
          <w:tab w:val="left" w:pos="720"/>
        </w:tabs>
        <w:spacing w:line="240" w:lineRule="auto"/>
        <w:rPr>
          <w:szCs w:val="24"/>
        </w:rPr>
      </w:pPr>
      <w:r w:rsidRPr="00301E2C">
        <w:lastRenderedPageBreak/>
        <w:t>Целесообразно продолжать обращать особое внимание на привлечение педагогов в качестве экспертов-предметников (для проверки заданий с развернутым ответом). Даже не будучи привлеченными как эксперты предметных комиссий, данные педагоги смогут более квалифицированно готовить обучающихся к решению заданий части С.</w:t>
      </w:r>
    </w:p>
    <w:p w:rsidR="00F60CC7" w:rsidRPr="00E0718D" w:rsidRDefault="00F60CC7" w:rsidP="00FC7B4E">
      <w:pPr>
        <w:ind w:left="15" w:right="7"/>
        <w:jc w:val="both"/>
      </w:pPr>
    </w:p>
    <w:p w:rsidR="00F60CC7" w:rsidRDefault="00F60CC7" w:rsidP="00F60CC7">
      <w:pPr>
        <w:tabs>
          <w:tab w:val="left" w:pos="9540"/>
        </w:tabs>
        <w:ind w:right="-6"/>
        <w:jc w:val="center"/>
        <w:rPr>
          <w:b/>
        </w:rPr>
      </w:pPr>
      <w:r w:rsidRPr="00497819">
        <w:rPr>
          <w:b/>
        </w:rPr>
        <w:t>5.3. Результаты мониторинговых исследований качества обучения муниципального и регионального уровней</w:t>
      </w:r>
    </w:p>
    <w:p w:rsidR="00DE7680" w:rsidRDefault="00DE7680" w:rsidP="00DE7680">
      <w:pPr>
        <w:ind w:firstLine="708"/>
        <w:jc w:val="both"/>
        <w:rPr>
          <w:snapToGrid w:val="0"/>
        </w:rPr>
      </w:pPr>
      <w:r>
        <w:t xml:space="preserve">Целью внешней экспертизы качества образования является выявление объективного состояния </w:t>
      </w:r>
      <w:r>
        <w:rPr>
          <w:snapToGrid w:val="0"/>
        </w:rPr>
        <w:t>системы образования, отражающее степень соответствия образовательных программ, условий осуществления образовательного процесса, реально достигаемых образовательных результатов государственным нормативным требованиям и требованиям социального заказа, сформированного потребителями образовательных услуг.</w:t>
      </w:r>
    </w:p>
    <w:p w:rsidR="00DE7680" w:rsidRDefault="00DE7680" w:rsidP="00DE7680">
      <w:pPr>
        <w:tabs>
          <w:tab w:val="left" w:pos="9540"/>
        </w:tabs>
        <w:ind w:firstLine="709"/>
        <w:jc w:val="both"/>
      </w:pPr>
      <w:r>
        <w:t xml:space="preserve">Ежегодно школа участвует в региональном мониторинге качества образования. В этом учебном году была проведена оценка образовательных результатов, обучающихся 5,10 классов по русскому языку и математике (октябрь 2016 года), по русскому языку и математике в 6-х классах, по математике в 8-х классах, оценен уровень </w:t>
      </w:r>
      <w:proofErr w:type="spellStart"/>
      <w:r>
        <w:t>сформированности</w:t>
      </w:r>
      <w:proofErr w:type="spellEnd"/>
      <w:r>
        <w:t xml:space="preserve"> </w:t>
      </w:r>
      <w:proofErr w:type="spellStart"/>
      <w:r>
        <w:t>метапредметных</w:t>
      </w:r>
      <w:proofErr w:type="spellEnd"/>
      <w:r>
        <w:t xml:space="preserve"> умений в 4, 5-х классах (апрель 2017 года).</w:t>
      </w:r>
      <w:r w:rsidRPr="00EF0844">
        <w:t xml:space="preserve"> </w:t>
      </w:r>
    </w:p>
    <w:p w:rsidR="00DE7680" w:rsidRDefault="00DE7680" w:rsidP="00DE7680">
      <w:pPr>
        <w:tabs>
          <w:tab w:val="left" w:pos="9540"/>
        </w:tabs>
        <w:ind w:firstLine="709"/>
        <w:jc w:val="both"/>
      </w:pPr>
      <w:r>
        <w:t xml:space="preserve">В этом году </w:t>
      </w:r>
      <w:proofErr w:type="gramStart"/>
      <w:r>
        <w:t>в</w:t>
      </w:r>
      <w:proofErr w:type="gramEnd"/>
      <w:r>
        <w:t xml:space="preserve"> </w:t>
      </w:r>
      <w:proofErr w:type="gramStart"/>
      <w:r>
        <w:t>школа</w:t>
      </w:r>
      <w:proofErr w:type="gramEnd"/>
      <w:r>
        <w:t xml:space="preserve"> приняла участие в общенациональном исследовании качества образования. Для обучающихся 4, 5-х классов были проведены Всероссийские проверочные работы (ВПР) по русскому языку и математике, 4-х классах по окружающему миру, 5-х классах по истории и биологии.</w:t>
      </w:r>
    </w:p>
    <w:p w:rsidR="00DE7680" w:rsidRDefault="00DE7680" w:rsidP="00DE7680">
      <w:pPr>
        <w:tabs>
          <w:tab w:val="left" w:pos="9540"/>
        </w:tabs>
        <w:ind w:firstLine="709"/>
        <w:jc w:val="both"/>
      </w:pPr>
      <w:r>
        <w:t>Цель данной процедуры для школы заключается в получении объективной информации о результатах образовательной деятельности и состоянии системы школьного образования, а также в оценке эффективности внедрения новых образовательных стандартов. Анализ полученной информации позволяет педагогам максимально объективно оценить знания обучающихся, скорректировать работу по ликвидации пробелов в знаниях. В целом происходит оптимизация личностных затрат для достижения прогнозируемых результатов.</w:t>
      </w:r>
    </w:p>
    <w:p w:rsidR="00DE7680" w:rsidRDefault="00DE7680" w:rsidP="00DE7680">
      <w:pPr>
        <w:pStyle w:val="12"/>
        <w:ind w:left="0"/>
        <w:jc w:val="center"/>
        <w:rPr>
          <w:b/>
          <w:i/>
        </w:rPr>
      </w:pPr>
    </w:p>
    <w:p w:rsidR="00DE7680" w:rsidRPr="00703B4D" w:rsidRDefault="00DE7680" w:rsidP="00DE7680">
      <w:pPr>
        <w:pStyle w:val="12"/>
        <w:ind w:left="0"/>
      </w:pPr>
      <w:r>
        <w:t>Результаты регионального мониторинга по русскому языку и математике</w:t>
      </w:r>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596"/>
        <w:gridCol w:w="596"/>
        <w:gridCol w:w="596"/>
        <w:gridCol w:w="596"/>
        <w:gridCol w:w="596"/>
        <w:gridCol w:w="597"/>
        <w:gridCol w:w="596"/>
        <w:gridCol w:w="596"/>
        <w:gridCol w:w="596"/>
        <w:gridCol w:w="596"/>
        <w:gridCol w:w="596"/>
        <w:gridCol w:w="597"/>
      </w:tblGrid>
      <w:tr w:rsidR="00DE7680" w:rsidTr="009278E3">
        <w:tc>
          <w:tcPr>
            <w:tcW w:w="249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rPr>
                <w:sz w:val="22"/>
                <w:szCs w:val="22"/>
              </w:rPr>
            </w:pPr>
            <w:r>
              <w:rPr>
                <w:sz w:val="22"/>
                <w:szCs w:val="22"/>
              </w:rPr>
              <w:t>Предмет, срок проведения</w:t>
            </w:r>
          </w:p>
        </w:tc>
        <w:tc>
          <w:tcPr>
            <w:tcW w:w="357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spacing w:before="100" w:beforeAutospacing="1" w:after="100" w:afterAutospacing="1"/>
              <w:contextualSpacing/>
              <w:rPr>
                <w:sz w:val="22"/>
                <w:szCs w:val="22"/>
              </w:rPr>
            </w:pPr>
            <w:r>
              <w:t>2015-16 учебный год</w:t>
            </w:r>
          </w:p>
        </w:tc>
        <w:tc>
          <w:tcPr>
            <w:tcW w:w="357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spacing w:before="100" w:beforeAutospacing="1" w:after="100" w:afterAutospacing="1"/>
              <w:contextualSpacing/>
              <w:rPr>
                <w:sz w:val="22"/>
                <w:szCs w:val="22"/>
              </w:rPr>
            </w:pPr>
            <w:r>
              <w:t>2016-167учебный год</w:t>
            </w:r>
          </w:p>
        </w:tc>
      </w:tr>
      <w:tr w:rsidR="00DE7680" w:rsidTr="009278E3">
        <w:tc>
          <w:tcPr>
            <w:tcW w:w="2491" w:type="dxa"/>
            <w:vMerge/>
            <w:tcBorders>
              <w:top w:val="single" w:sz="4" w:space="0" w:color="auto"/>
              <w:left w:val="single" w:sz="4" w:space="0" w:color="auto"/>
              <w:bottom w:val="single" w:sz="4" w:space="0" w:color="auto"/>
              <w:right w:val="single" w:sz="4" w:space="0" w:color="auto"/>
            </w:tcBorders>
            <w:vAlign w:val="center"/>
            <w:hideMark/>
          </w:tcPr>
          <w:p w:rsidR="00DE7680" w:rsidRDefault="00DE7680" w:rsidP="009278E3">
            <w:pPr>
              <w:rPr>
                <w:sz w:val="22"/>
                <w:szCs w:val="22"/>
              </w:rPr>
            </w:pPr>
          </w:p>
        </w:tc>
        <w:tc>
          <w:tcPr>
            <w:tcW w:w="11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rPr>
                <w:sz w:val="22"/>
                <w:szCs w:val="22"/>
              </w:rPr>
            </w:pPr>
            <w:proofErr w:type="spellStart"/>
            <w:r>
              <w:rPr>
                <w:sz w:val="22"/>
                <w:szCs w:val="22"/>
              </w:rPr>
              <w:t>усп-ть</w:t>
            </w:r>
            <w:proofErr w:type="spellEnd"/>
            <w:r>
              <w:rPr>
                <w:sz w:val="22"/>
                <w:szCs w:val="22"/>
              </w:rPr>
              <w:t xml:space="preserve">, % </w:t>
            </w:r>
          </w:p>
        </w:tc>
        <w:tc>
          <w:tcPr>
            <w:tcW w:w="11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rPr>
                <w:sz w:val="22"/>
                <w:szCs w:val="22"/>
              </w:rPr>
            </w:pPr>
            <w:r>
              <w:rPr>
                <w:sz w:val="22"/>
                <w:szCs w:val="22"/>
              </w:rPr>
              <w:t xml:space="preserve">качество,% </w:t>
            </w:r>
          </w:p>
        </w:tc>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spacing w:before="100" w:beforeAutospacing="1" w:after="100" w:afterAutospacing="1"/>
              <w:contextualSpacing/>
              <w:rPr>
                <w:sz w:val="22"/>
                <w:szCs w:val="22"/>
              </w:rPr>
            </w:pPr>
            <w:r>
              <w:rPr>
                <w:sz w:val="22"/>
                <w:szCs w:val="22"/>
              </w:rPr>
              <w:t>сред</w:t>
            </w:r>
            <w:proofErr w:type="gramStart"/>
            <w:r>
              <w:rPr>
                <w:sz w:val="22"/>
                <w:szCs w:val="22"/>
              </w:rPr>
              <w:t>.</w:t>
            </w:r>
            <w:proofErr w:type="gramEnd"/>
            <w:r>
              <w:rPr>
                <w:sz w:val="22"/>
                <w:szCs w:val="22"/>
              </w:rPr>
              <w:t xml:space="preserve"> </w:t>
            </w:r>
            <w:proofErr w:type="gramStart"/>
            <w:r>
              <w:rPr>
                <w:sz w:val="22"/>
                <w:szCs w:val="22"/>
              </w:rPr>
              <w:t>б</w:t>
            </w:r>
            <w:proofErr w:type="gramEnd"/>
            <w:r>
              <w:rPr>
                <w:sz w:val="22"/>
                <w:szCs w:val="22"/>
              </w:rPr>
              <w:t>алл</w:t>
            </w:r>
          </w:p>
        </w:tc>
        <w:tc>
          <w:tcPr>
            <w:tcW w:w="11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rPr>
                <w:sz w:val="22"/>
                <w:szCs w:val="22"/>
              </w:rPr>
            </w:pPr>
            <w:proofErr w:type="spellStart"/>
            <w:r>
              <w:rPr>
                <w:sz w:val="22"/>
                <w:szCs w:val="22"/>
              </w:rPr>
              <w:t>усп-ть</w:t>
            </w:r>
            <w:proofErr w:type="spellEnd"/>
            <w:r>
              <w:rPr>
                <w:sz w:val="22"/>
                <w:szCs w:val="22"/>
              </w:rPr>
              <w:t xml:space="preserve">, % </w:t>
            </w:r>
          </w:p>
        </w:tc>
        <w:tc>
          <w:tcPr>
            <w:tcW w:w="11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rPr>
                <w:sz w:val="22"/>
                <w:szCs w:val="22"/>
              </w:rPr>
            </w:pPr>
            <w:r>
              <w:rPr>
                <w:sz w:val="22"/>
                <w:szCs w:val="22"/>
              </w:rPr>
              <w:t xml:space="preserve">качество,% </w:t>
            </w:r>
          </w:p>
        </w:tc>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Default="00DE7680" w:rsidP="009278E3">
            <w:pPr>
              <w:spacing w:before="100" w:beforeAutospacing="1" w:after="100" w:afterAutospacing="1"/>
              <w:contextualSpacing/>
              <w:rPr>
                <w:sz w:val="22"/>
                <w:szCs w:val="22"/>
              </w:rPr>
            </w:pPr>
            <w:r>
              <w:rPr>
                <w:sz w:val="22"/>
                <w:szCs w:val="22"/>
              </w:rPr>
              <w:t>сред</w:t>
            </w:r>
            <w:proofErr w:type="gramStart"/>
            <w:r>
              <w:rPr>
                <w:sz w:val="22"/>
                <w:szCs w:val="22"/>
              </w:rPr>
              <w:t>.</w:t>
            </w:r>
            <w:proofErr w:type="gramEnd"/>
            <w:r>
              <w:rPr>
                <w:sz w:val="22"/>
                <w:szCs w:val="22"/>
              </w:rPr>
              <w:t xml:space="preserve"> </w:t>
            </w:r>
            <w:proofErr w:type="gramStart"/>
            <w:r>
              <w:rPr>
                <w:sz w:val="22"/>
                <w:szCs w:val="22"/>
              </w:rPr>
              <w:t>б</w:t>
            </w:r>
            <w:proofErr w:type="gramEnd"/>
            <w:r>
              <w:rPr>
                <w:sz w:val="22"/>
                <w:szCs w:val="22"/>
              </w:rPr>
              <w:t>алл</w:t>
            </w:r>
          </w:p>
        </w:tc>
      </w:tr>
      <w:tr w:rsidR="00DE7680" w:rsidTr="009278E3">
        <w:tc>
          <w:tcPr>
            <w:tcW w:w="2491" w:type="dxa"/>
            <w:vMerge/>
            <w:tcBorders>
              <w:top w:val="single" w:sz="4" w:space="0" w:color="auto"/>
              <w:left w:val="single" w:sz="4" w:space="0" w:color="auto"/>
              <w:bottom w:val="single" w:sz="4" w:space="0" w:color="auto"/>
              <w:right w:val="single" w:sz="4" w:space="0" w:color="auto"/>
            </w:tcBorders>
            <w:vAlign w:val="center"/>
            <w:hideMark/>
          </w:tcPr>
          <w:p w:rsidR="00DE7680" w:rsidRDefault="00DE7680" w:rsidP="009278E3">
            <w:pPr>
              <w:rPr>
                <w:sz w:val="22"/>
                <w:szCs w:val="22"/>
              </w:rPr>
            </w:pP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ОУ</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ТО</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ОУ</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ТО</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ОУ</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ТО</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ОУ</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ТО</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ОУ</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ТО</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ОУ</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Default="00DE7680" w:rsidP="009278E3">
            <w:pPr>
              <w:jc w:val="center"/>
              <w:rPr>
                <w:sz w:val="22"/>
                <w:szCs w:val="22"/>
              </w:rPr>
            </w:pPr>
            <w:r>
              <w:rPr>
                <w:sz w:val="22"/>
                <w:szCs w:val="22"/>
              </w:rPr>
              <w:t>по ТО</w:t>
            </w:r>
          </w:p>
        </w:tc>
      </w:tr>
      <w:tr w:rsidR="00DE7680" w:rsidTr="009278E3">
        <w:tc>
          <w:tcPr>
            <w:tcW w:w="2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Pr="00D702E4" w:rsidRDefault="00DE7680" w:rsidP="009278E3">
            <w:pPr>
              <w:pStyle w:val="12"/>
              <w:ind w:left="0"/>
            </w:pPr>
            <w:r w:rsidRPr="00D702E4">
              <w:t>Русский язык 10 класс (октябрь)</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100</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87,75</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96,15</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26,59</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31,85</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19,42</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84,6</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70,2</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34,6</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16,1</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29,5</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25,4</w:t>
            </w:r>
          </w:p>
        </w:tc>
      </w:tr>
      <w:tr w:rsidR="00DE7680" w:rsidTr="009278E3">
        <w:tc>
          <w:tcPr>
            <w:tcW w:w="2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Pr="00D702E4" w:rsidRDefault="00DE7680" w:rsidP="009278E3">
            <w:pPr>
              <w:pStyle w:val="12"/>
              <w:ind w:left="0"/>
            </w:pPr>
            <w:r w:rsidRPr="00D702E4">
              <w:t>Математика 10 класс (октябрь)</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100</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79,13</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70,37</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23,78</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21,89</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14,3</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92,3</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79,8</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11,5</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22,2</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13,6</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14,2</w:t>
            </w:r>
          </w:p>
        </w:tc>
      </w:tr>
      <w:tr w:rsidR="00DE7680" w:rsidTr="009278E3">
        <w:tc>
          <w:tcPr>
            <w:tcW w:w="24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680" w:rsidRPr="00D702E4" w:rsidRDefault="00DE7680" w:rsidP="009278E3">
            <w:pPr>
              <w:pStyle w:val="12"/>
              <w:ind w:left="0"/>
            </w:pPr>
            <w:r w:rsidRPr="00D702E4">
              <w:t>Математика  8 класс (апрель)</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64,41</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72,98</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11,86</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18,66</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11,66</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13,22</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79,2</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77,4</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18,9</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28,9</w:t>
            </w:r>
          </w:p>
        </w:tc>
        <w:tc>
          <w:tcPr>
            <w:tcW w:w="5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13,6</w:t>
            </w:r>
          </w:p>
        </w:tc>
        <w:tc>
          <w:tcPr>
            <w:tcW w:w="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7680" w:rsidRPr="00D702E4" w:rsidRDefault="00DE7680" w:rsidP="009278E3">
            <w:pPr>
              <w:spacing w:before="100" w:beforeAutospacing="1" w:after="100" w:afterAutospacing="1"/>
              <w:contextualSpacing/>
            </w:pPr>
            <w:r w:rsidRPr="00D702E4">
              <w:t>14,6</w:t>
            </w:r>
          </w:p>
        </w:tc>
      </w:tr>
    </w:tbl>
    <w:p w:rsidR="00DE7680" w:rsidRPr="0081388F" w:rsidRDefault="00DE7680" w:rsidP="00DE7680">
      <w:pPr>
        <w:spacing w:before="100" w:beforeAutospacing="1" w:after="100" w:afterAutospacing="1"/>
        <w:ind w:firstLine="708"/>
        <w:contextualSpacing/>
      </w:pPr>
      <w:r w:rsidRPr="0081388F">
        <w:t xml:space="preserve">В этом учебном году показатели успеваемости </w:t>
      </w:r>
      <w:r>
        <w:t>обучающихся 10-х классов</w:t>
      </w:r>
      <w:r w:rsidRPr="0081388F">
        <w:t xml:space="preserve"> выше региональных показателей</w:t>
      </w:r>
      <w:r>
        <w:t>. Показатели качественной успеваемости п</w:t>
      </w:r>
      <w:r w:rsidRPr="0081388F">
        <w:t xml:space="preserve">о русскому языку </w:t>
      </w:r>
      <w:r>
        <w:t xml:space="preserve">также выше </w:t>
      </w:r>
      <w:proofErr w:type="spellStart"/>
      <w:r>
        <w:t>среднеобласного</w:t>
      </w:r>
      <w:proofErr w:type="spellEnd"/>
      <w:r>
        <w:t xml:space="preserve"> значения, а по </w:t>
      </w:r>
      <w:r w:rsidRPr="0081388F">
        <w:t>математике</w:t>
      </w:r>
      <w:r>
        <w:t xml:space="preserve"> показатели качества немного ниже региональных. Это </w:t>
      </w:r>
      <w:r w:rsidRPr="0081388F">
        <w:t>свидетельствует о грамотном комплектовании 10 класса.</w:t>
      </w:r>
    </w:p>
    <w:p w:rsidR="00DE7680" w:rsidRDefault="00DE7680" w:rsidP="00DE7680">
      <w:pPr>
        <w:ind w:firstLine="708"/>
        <w:jc w:val="both"/>
      </w:pPr>
      <w:r w:rsidRPr="0081388F">
        <w:t xml:space="preserve">Показатели успеваемости 8-х классах по математике </w:t>
      </w:r>
      <w:r>
        <w:t xml:space="preserve">выше </w:t>
      </w:r>
      <w:r w:rsidRPr="0081388F">
        <w:t xml:space="preserve">среднего результата по региону, </w:t>
      </w:r>
      <w:r>
        <w:t xml:space="preserve">показатели </w:t>
      </w:r>
      <w:r w:rsidRPr="0081388F">
        <w:t xml:space="preserve">качества ниже </w:t>
      </w:r>
      <w:r>
        <w:t>региональных. О</w:t>
      </w:r>
      <w:r w:rsidRPr="0081388F">
        <w:t xml:space="preserve">днако в сравнении с прошлым годом </w:t>
      </w:r>
      <w:r>
        <w:t>результаты выше: п</w:t>
      </w:r>
      <w:r w:rsidRPr="0081388F">
        <w:t xml:space="preserve">о показателям </w:t>
      </w:r>
      <w:r>
        <w:t xml:space="preserve">абсолютной </w:t>
      </w:r>
      <w:r w:rsidRPr="0081388F">
        <w:t xml:space="preserve">успеваемости </w:t>
      </w:r>
      <w:r>
        <w:t>на 14,7</w:t>
      </w:r>
      <w:r w:rsidRPr="0081388F">
        <w:t xml:space="preserve">%, по </w:t>
      </w:r>
      <w:r>
        <w:t xml:space="preserve">показателям </w:t>
      </w:r>
      <w:r w:rsidRPr="0081388F">
        <w:t>качеств</w:t>
      </w:r>
      <w:r>
        <w:t>енной успеваемости на 7</w:t>
      </w:r>
      <w:r w:rsidRPr="0081388F">
        <w:t xml:space="preserve">%. </w:t>
      </w:r>
    </w:p>
    <w:p w:rsidR="00DE7680" w:rsidRDefault="00DE7680" w:rsidP="00DE7680">
      <w:pPr>
        <w:pStyle w:val="12"/>
        <w:ind w:left="0"/>
      </w:pPr>
    </w:p>
    <w:p w:rsidR="00DE7680" w:rsidRDefault="00DE7680" w:rsidP="00DE7680">
      <w:pPr>
        <w:pStyle w:val="12"/>
        <w:ind w:left="0"/>
      </w:pPr>
      <w:r>
        <w:lastRenderedPageBreak/>
        <w:t xml:space="preserve">Результаты регионального мониторинга по уровню </w:t>
      </w:r>
      <w:proofErr w:type="spellStart"/>
      <w:r>
        <w:t>сформированности</w:t>
      </w:r>
      <w:proofErr w:type="spellEnd"/>
      <w:r>
        <w:t xml:space="preserve"> предметных и </w:t>
      </w:r>
      <w:proofErr w:type="spellStart"/>
      <w:r>
        <w:t>метапредметных</w:t>
      </w:r>
      <w:proofErr w:type="spellEnd"/>
      <w:r>
        <w:t xml:space="preserve"> компетенций</w:t>
      </w:r>
    </w:p>
    <w:tbl>
      <w:tblPr>
        <w:tblStyle w:val="a5"/>
        <w:tblW w:w="0" w:type="auto"/>
        <w:tblLook w:val="04A0" w:firstRow="1" w:lastRow="0" w:firstColumn="1" w:lastColumn="0" w:noHBand="0" w:noVBand="1"/>
      </w:tblPr>
      <w:tblGrid>
        <w:gridCol w:w="2972"/>
        <w:gridCol w:w="796"/>
        <w:gridCol w:w="797"/>
        <w:gridCol w:w="796"/>
        <w:gridCol w:w="797"/>
        <w:gridCol w:w="797"/>
        <w:gridCol w:w="796"/>
        <w:gridCol w:w="797"/>
        <w:gridCol w:w="797"/>
      </w:tblGrid>
      <w:tr w:rsidR="00DE7680" w:rsidTr="009278E3">
        <w:tc>
          <w:tcPr>
            <w:tcW w:w="2972" w:type="dxa"/>
            <w:vMerge w:val="restart"/>
          </w:tcPr>
          <w:p w:rsidR="00DE7680" w:rsidRDefault="00DE7680" w:rsidP="009278E3">
            <w:r>
              <w:rPr>
                <w:sz w:val="22"/>
                <w:szCs w:val="22"/>
              </w:rPr>
              <w:t>Предмет, срок проведения</w:t>
            </w:r>
          </w:p>
        </w:tc>
        <w:tc>
          <w:tcPr>
            <w:tcW w:w="3186" w:type="dxa"/>
            <w:gridSpan w:val="4"/>
          </w:tcPr>
          <w:p w:rsidR="00DE7680" w:rsidRDefault="00DE7680" w:rsidP="009278E3">
            <w:pPr>
              <w:spacing w:before="100" w:beforeAutospacing="1" w:after="100" w:afterAutospacing="1"/>
              <w:contextualSpacing/>
              <w:rPr>
                <w:sz w:val="22"/>
                <w:szCs w:val="22"/>
              </w:rPr>
            </w:pPr>
            <w:r>
              <w:t>2015-16 учебный год</w:t>
            </w:r>
          </w:p>
        </w:tc>
        <w:tc>
          <w:tcPr>
            <w:tcW w:w="3187" w:type="dxa"/>
            <w:gridSpan w:val="4"/>
          </w:tcPr>
          <w:p w:rsidR="00DE7680" w:rsidRDefault="00DE7680" w:rsidP="009278E3">
            <w:pPr>
              <w:spacing w:before="100" w:beforeAutospacing="1" w:after="100" w:afterAutospacing="1"/>
              <w:contextualSpacing/>
              <w:rPr>
                <w:sz w:val="22"/>
                <w:szCs w:val="22"/>
              </w:rPr>
            </w:pPr>
            <w:r>
              <w:t>2016-17 учебный год</w:t>
            </w:r>
          </w:p>
        </w:tc>
      </w:tr>
      <w:tr w:rsidR="00DE7680" w:rsidTr="009278E3">
        <w:tc>
          <w:tcPr>
            <w:tcW w:w="2972" w:type="dxa"/>
            <w:vMerge/>
          </w:tcPr>
          <w:p w:rsidR="00DE7680" w:rsidRDefault="00DE7680" w:rsidP="009278E3"/>
        </w:tc>
        <w:tc>
          <w:tcPr>
            <w:tcW w:w="1593" w:type="dxa"/>
            <w:gridSpan w:val="2"/>
          </w:tcPr>
          <w:p w:rsidR="00DE7680" w:rsidRDefault="00DE7680" w:rsidP="009278E3">
            <w:proofErr w:type="spellStart"/>
            <w:r>
              <w:t>реш-ть</w:t>
            </w:r>
            <w:proofErr w:type="spellEnd"/>
            <w:r>
              <w:t>, %</w:t>
            </w:r>
          </w:p>
        </w:tc>
        <w:tc>
          <w:tcPr>
            <w:tcW w:w="1593" w:type="dxa"/>
            <w:gridSpan w:val="2"/>
          </w:tcPr>
          <w:p w:rsidR="00DE7680" w:rsidRDefault="00DE7680" w:rsidP="009278E3">
            <w:r>
              <w:rPr>
                <w:sz w:val="22"/>
                <w:szCs w:val="22"/>
              </w:rPr>
              <w:t>сред</w:t>
            </w:r>
            <w:proofErr w:type="gramStart"/>
            <w:r>
              <w:rPr>
                <w:sz w:val="22"/>
                <w:szCs w:val="22"/>
              </w:rPr>
              <w:t>.</w:t>
            </w:r>
            <w:proofErr w:type="gramEnd"/>
            <w:r>
              <w:rPr>
                <w:sz w:val="22"/>
                <w:szCs w:val="22"/>
              </w:rPr>
              <w:t xml:space="preserve"> </w:t>
            </w:r>
            <w:proofErr w:type="gramStart"/>
            <w:r>
              <w:rPr>
                <w:sz w:val="22"/>
                <w:szCs w:val="22"/>
              </w:rPr>
              <w:t>б</w:t>
            </w:r>
            <w:proofErr w:type="gramEnd"/>
            <w:r>
              <w:rPr>
                <w:sz w:val="22"/>
                <w:szCs w:val="22"/>
              </w:rPr>
              <w:t>алл</w:t>
            </w:r>
          </w:p>
        </w:tc>
        <w:tc>
          <w:tcPr>
            <w:tcW w:w="1593" w:type="dxa"/>
            <w:gridSpan w:val="2"/>
          </w:tcPr>
          <w:p w:rsidR="00DE7680" w:rsidRDefault="00DE7680" w:rsidP="009278E3">
            <w:proofErr w:type="spellStart"/>
            <w:r>
              <w:t>реш-ть</w:t>
            </w:r>
            <w:proofErr w:type="spellEnd"/>
            <w:r>
              <w:t>, %</w:t>
            </w:r>
          </w:p>
        </w:tc>
        <w:tc>
          <w:tcPr>
            <w:tcW w:w="1594" w:type="dxa"/>
            <w:gridSpan w:val="2"/>
          </w:tcPr>
          <w:p w:rsidR="00DE7680" w:rsidRDefault="00DE7680" w:rsidP="009278E3">
            <w:r>
              <w:rPr>
                <w:sz w:val="22"/>
                <w:szCs w:val="22"/>
              </w:rPr>
              <w:t>сред</w:t>
            </w:r>
            <w:proofErr w:type="gramStart"/>
            <w:r>
              <w:rPr>
                <w:sz w:val="22"/>
                <w:szCs w:val="22"/>
              </w:rPr>
              <w:t>.</w:t>
            </w:r>
            <w:proofErr w:type="gramEnd"/>
            <w:r>
              <w:rPr>
                <w:sz w:val="22"/>
                <w:szCs w:val="22"/>
              </w:rPr>
              <w:t xml:space="preserve"> </w:t>
            </w:r>
            <w:proofErr w:type="gramStart"/>
            <w:r>
              <w:rPr>
                <w:sz w:val="22"/>
                <w:szCs w:val="22"/>
              </w:rPr>
              <w:t>б</w:t>
            </w:r>
            <w:proofErr w:type="gramEnd"/>
            <w:r>
              <w:rPr>
                <w:sz w:val="22"/>
                <w:szCs w:val="22"/>
              </w:rPr>
              <w:t>алл</w:t>
            </w:r>
          </w:p>
        </w:tc>
      </w:tr>
      <w:tr w:rsidR="00DE7680" w:rsidTr="009278E3">
        <w:tc>
          <w:tcPr>
            <w:tcW w:w="2972" w:type="dxa"/>
            <w:vMerge/>
          </w:tcPr>
          <w:p w:rsidR="00DE7680" w:rsidRDefault="00DE7680" w:rsidP="009278E3"/>
        </w:tc>
        <w:tc>
          <w:tcPr>
            <w:tcW w:w="796" w:type="dxa"/>
          </w:tcPr>
          <w:p w:rsidR="00DE7680" w:rsidRDefault="00DE7680" w:rsidP="009278E3">
            <w:pPr>
              <w:jc w:val="center"/>
              <w:rPr>
                <w:sz w:val="22"/>
                <w:szCs w:val="22"/>
              </w:rPr>
            </w:pPr>
            <w:r>
              <w:rPr>
                <w:sz w:val="22"/>
                <w:szCs w:val="22"/>
              </w:rPr>
              <w:t>по ОУ</w:t>
            </w:r>
          </w:p>
        </w:tc>
        <w:tc>
          <w:tcPr>
            <w:tcW w:w="797" w:type="dxa"/>
          </w:tcPr>
          <w:p w:rsidR="00DE7680" w:rsidRDefault="00DE7680" w:rsidP="009278E3">
            <w:pPr>
              <w:jc w:val="center"/>
              <w:rPr>
                <w:sz w:val="22"/>
                <w:szCs w:val="22"/>
              </w:rPr>
            </w:pPr>
            <w:r>
              <w:rPr>
                <w:sz w:val="22"/>
                <w:szCs w:val="22"/>
              </w:rPr>
              <w:t>по  ТО</w:t>
            </w:r>
          </w:p>
        </w:tc>
        <w:tc>
          <w:tcPr>
            <w:tcW w:w="796" w:type="dxa"/>
          </w:tcPr>
          <w:p w:rsidR="00DE7680" w:rsidRDefault="00DE7680" w:rsidP="009278E3">
            <w:pPr>
              <w:jc w:val="center"/>
              <w:rPr>
                <w:sz w:val="22"/>
                <w:szCs w:val="22"/>
              </w:rPr>
            </w:pPr>
            <w:r>
              <w:rPr>
                <w:sz w:val="22"/>
                <w:szCs w:val="22"/>
              </w:rPr>
              <w:t>по ОУ</w:t>
            </w:r>
          </w:p>
        </w:tc>
        <w:tc>
          <w:tcPr>
            <w:tcW w:w="797" w:type="dxa"/>
          </w:tcPr>
          <w:p w:rsidR="00DE7680" w:rsidRDefault="00DE7680" w:rsidP="009278E3">
            <w:pPr>
              <w:jc w:val="center"/>
              <w:rPr>
                <w:sz w:val="22"/>
                <w:szCs w:val="22"/>
              </w:rPr>
            </w:pPr>
            <w:r>
              <w:rPr>
                <w:sz w:val="22"/>
                <w:szCs w:val="22"/>
              </w:rPr>
              <w:t>по  ТО</w:t>
            </w:r>
          </w:p>
        </w:tc>
        <w:tc>
          <w:tcPr>
            <w:tcW w:w="797" w:type="dxa"/>
          </w:tcPr>
          <w:p w:rsidR="00DE7680" w:rsidRDefault="00DE7680" w:rsidP="009278E3">
            <w:pPr>
              <w:jc w:val="center"/>
              <w:rPr>
                <w:sz w:val="22"/>
                <w:szCs w:val="22"/>
              </w:rPr>
            </w:pPr>
            <w:r>
              <w:rPr>
                <w:sz w:val="22"/>
                <w:szCs w:val="22"/>
              </w:rPr>
              <w:t>по ОУ</w:t>
            </w:r>
          </w:p>
        </w:tc>
        <w:tc>
          <w:tcPr>
            <w:tcW w:w="796" w:type="dxa"/>
          </w:tcPr>
          <w:p w:rsidR="00DE7680" w:rsidRDefault="00DE7680" w:rsidP="009278E3">
            <w:pPr>
              <w:jc w:val="center"/>
              <w:rPr>
                <w:sz w:val="22"/>
                <w:szCs w:val="22"/>
              </w:rPr>
            </w:pPr>
            <w:r>
              <w:rPr>
                <w:sz w:val="22"/>
                <w:szCs w:val="22"/>
              </w:rPr>
              <w:t>по  ТО</w:t>
            </w:r>
          </w:p>
        </w:tc>
        <w:tc>
          <w:tcPr>
            <w:tcW w:w="797" w:type="dxa"/>
          </w:tcPr>
          <w:p w:rsidR="00DE7680" w:rsidRDefault="00DE7680" w:rsidP="009278E3">
            <w:pPr>
              <w:jc w:val="center"/>
              <w:rPr>
                <w:sz w:val="22"/>
                <w:szCs w:val="22"/>
              </w:rPr>
            </w:pPr>
            <w:r>
              <w:rPr>
                <w:sz w:val="22"/>
                <w:szCs w:val="22"/>
              </w:rPr>
              <w:t>по ОУ</w:t>
            </w:r>
          </w:p>
        </w:tc>
        <w:tc>
          <w:tcPr>
            <w:tcW w:w="797" w:type="dxa"/>
          </w:tcPr>
          <w:p w:rsidR="00DE7680" w:rsidRDefault="00DE7680" w:rsidP="009278E3">
            <w:pPr>
              <w:jc w:val="center"/>
              <w:rPr>
                <w:sz w:val="22"/>
                <w:szCs w:val="22"/>
              </w:rPr>
            </w:pPr>
            <w:r>
              <w:rPr>
                <w:sz w:val="22"/>
                <w:szCs w:val="22"/>
              </w:rPr>
              <w:t>по  ТО</w:t>
            </w:r>
          </w:p>
        </w:tc>
      </w:tr>
      <w:tr w:rsidR="00DE7680" w:rsidTr="009278E3">
        <w:tc>
          <w:tcPr>
            <w:tcW w:w="2972" w:type="dxa"/>
          </w:tcPr>
          <w:p w:rsidR="00DE7680" w:rsidRPr="00D702E4" w:rsidRDefault="00DE7680" w:rsidP="009278E3">
            <w:pPr>
              <w:pStyle w:val="12"/>
              <w:ind w:left="0"/>
            </w:pPr>
            <w:r w:rsidRPr="00D702E4">
              <w:t>Русский язык 5 класс (октябрь)</w:t>
            </w:r>
          </w:p>
        </w:tc>
        <w:tc>
          <w:tcPr>
            <w:tcW w:w="796" w:type="dxa"/>
          </w:tcPr>
          <w:p w:rsidR="00DE7680" w:rsidRDefault="00DE7680" w:rsidP="009278E3">
            <w:r>
              <w:t>48,3</w:t>
            </w:r>
          </w:p>
        </w:tc>
        <w:tc>
          <w:tcPr>
            <w:tcW w:w="797" w:type="dxa"/>
          </w:tcPr>
          <w:p w:rsidR="00DE7680" w:rsidRDefault="00DE7680" w:rsidP="009278E3">
            <w:r>
              <w:t>53,5</w:t>
            </w:r>
          </w:p>
        </w:tc>
        <w:tc>
          <w:tcPr>
            <w:tcW w:w="796" w:type="dxa"/>
          </w:tcPr>
          <w:p w:rsidR="00DE7680" w:rsidRPr="00D702E4" w:rsidRDefault="00DE7680" w:rsidP="009278E3">
            <w:pPr>
              <w:spacing w:before="100" w:beforeAutospacing="1" w:after="100" w:afterAutospacing="1"/>
              <w:contextualSpacing/>
            </w:pPr>
            <w:r w:rsidRPr="00D702E4">
              <w:t>15,94</w:t>
            </w:r>
          </w:p>
        </w:tc>
        <w:tc>
          <w:tcPr>
            <w:tcW w:w="797" w:type="dxa"/>
          </w:tcPr>
          <w:p w:rsidR="00DE7680" w:rsidRPr="00D702E4" w:rsidRDefault="00DE7680" w:rsidP="009278E3">
            <w:pPr>
              <w:spacing w:before="100" w:beforeAutospacing="1" w:after="100" w:afterAutospacing="1"/>
              <w:contextualSpacing/>
            </w:pPr>
            <w:r w:rsidRPr="00D702E4">
              <w:t>17,64</w:t>
            </w:r>
          </w:p>
        </w:tc>
        <w:tc>
          <w:tcPr>
            <w:tcW w:w="797" w:type="dxa"/>
          </w:tcPr>
          <w:p w:rsidR="00DE7680" w:rsidRDefault="00DE7680" w:rsidP="009278E3">
            <w:r>
              <w:t>52,9</w:t>
            </w:r>
          </w:p>
        </w:tc>
        <w:tc>
          <w:tcPr>
            <w:tcW w:w="796" w:type="dxa"/>
          </w:tcPr>
          <w:p w:rsidR="00DE7680" w:rsidRDefault="00DE7680" w:rsidP="009278E3">
            <w:r>
              <w:t>52,9</w:t>
            </w:r>
          </w:p>
        </w:tc>
        <w:tc>
          <w:tcPr>
            <w:tcW w:w="797" w:type="dxa"/>
          </w:tcPr>
          <w:p w:rsidR="00DE7680" w:rsidRPr="00D702E4" w:rsidRDefault="00DE7680" w:rsidP="009278E3">
            <w:pPr>
              <w:spacing w:before="100" w:beforeAutospacing="1" w:after="100" w:afterAutospacing="1"/>
              <w:contextualSpacing/>
            </w:pPr>
            <w:r w:rsidRPr="00D702E4">
              <w:t>17,47</w:t>
            </w:r>
          </w:p>
        </w:tc>
        <w:tc>
          <w:tcPr>
            <w:tcW w:w="797" w:type="dxa"/>
          </w:tcPr>
          <w:p w:rsidR="00DE7680" w:rsidRPr="00D702E4" w:rsidRDefault="00DE7680" w:rsidP="009278E3">
            <w:pPr>
              <w:spacing w:before="100" w:beforeAutospacing="1" w:after="100" w:afterAutospacing="1"/>
              <w:contextualSpacing/>
            </w:pPr>
            <w:r w:rsidRPr="00D702E4">
              <w:t>17,46</w:t>
            </w:r>
          </w:p>
        </w:tc>
      </w:tr>
      <w:tr w:rsidR="00DE7680" w:rsidTr="009278E3">
        <w:tc>
          <w:tcPr>
            <w:tcW w:w="2972" w:type="dxa"/>
          </w:tcPr>
          <w:p w:rsidR="00DE7680" w:rsidRPr="00D702E4" w:rsidRDefault="00DE7680" w:rsidP="009278E3">
            <w:pPr>
              <w:pStyle w:val="12"/>
              <w:ind w:left="0"/>
            </w:pPr>
            <w:r w:rsidRPr="00D702E4">
              <w:t>Математика 5 класс (октябрь)</w:t>
            </w:r>
          </w:p>
        </w:tc>
        <w:tc>
          <w:tcPr>
            <w:tcW w:w="796" w:type="dxa"/>
          </w:tcPr>
          <w:p w:rsidR="00DE7680" w:rsidRDefault="00DE7680" w:rsidP="009278E3">
            <w:r>
              <w:t>58,7</w:t>
            </w:r>
          </w:p>
        </w:tc>
        <w:tc>
          <w:tcPr>
            <w:tcW w:w="797" w:type="dxa"/>
          </w:tcPr>
          <w:p w:rsidR="00DE7680" w:rsidRDefault="00DE7680" w:rsidP="009278E3">
            <w:r>
              <w:t>59,8</w:t>
            </w:r>
          </w:p>
        </w:tc>
        <w:tc>
          <w:tcPr>
            <w:tcW w:w="796" w:type="dxa"/>
          </w:tcPr>
          <w:p w:rsidR="00DE7680" w:rsidRPr="00D702E4" w:rsidRDefault="00DE7680" w:rsidP="009278E3">
            <w:pPr>
              <w:spacing w:before="100" w:beforeAutospacing="1" w:after="100" w:afterAutospacing="1"/>
              <w:contextualSpacing/>
            </w:pPr>
            <w:r w:rsidRPr="00D702E4">
              <w:t>16,44</w:t>
            </w:r>
          </w:p>
        </w:tc>
        <w:tc>
          <w:tcPr>
            <w:tcW w:w="797" w:type="dxa"/>
          </w:tcPr>
          <w:p w:rsidR="00DE7680" w:rsidRPr="00D702E4" w:rsidRDefault="00DE7680" w:rsidP="009278E3">
            <w:pPr>
              <w:spacing w:before="100" w:beforeAutospacing="1" w:after="100" w:afterAutospacing="1"/>
              <w:contextualSpacing/>
            </w:pPr>
            <w:r w:rsidRPr="00D702E4">
              <w:t>16,74</w:t>
            </w:r>
          </w:p>
        </w:tc>
        <w:tc>
          <w:tcPr>
            <w:tcW w:w="797" w:type="dxa"/>
          </w:tcPr>
          <w:p w:rsidR="00DE7680" w:rsidRDefault="00DE7680" w:rsidP="009278E3">
            <w:r>
              <w:t>39,4</w:t>
            </w:r>
          </w:p>
        </w:tc>
        <w:tc>
          <w:tcPr>
            <w:tcW w:w="796" w:type="dxa"/>
          </w:tcPr>
          <w:p w:rsidR="00DE7680" w:rsidRDefault="00DE7680" w:rsidP="009278E3">
            <w:r>
              <w:t>52,2</w:t>
            </w:r>
          </w:p>
        </w:tc>
        <w:tc>
          <w:tcPr>
            <w:tcW w:w="797" w:type="dxa"/>
          </w:tcPr>
          <w:p w:rsidR="00DE7680" w:rsidRPr="00D702E4" w:rsidRDefault="00DE7680" w:rsidP="009278E3">
            <w:pPr>
              <w:spacing w:before="100" w:beforeAutospacing="1" w:after="100" w:afterAutospacing="1"/>
              <w:contextualSpacing/>
            </w:pPr>
            <w:r w:rsidRPr="00D702E4">
              <w:t>11</w:t>
            </w:r>
            <w:r>
              <w:t>,0</w:t>
            </w:r>
          </w:p>
        </w:tc>
        <w:tc>
          <w:tcPr>
            <w:tcW w:w="797" w:type="dxa"/>
          </w:tcPr>
          <w:p w:rsidR="00DE7680" w:rsidRPr="00D702E4" w:rsidRDefault="00DE7680" w:rsidP="009278E3">
            <w:pPr>
              <w:spacing w:before="100" w:beforeAutospacing="1" w:after="100" w:afterAutospacing="1"/>
              <w:contextualSpacing/>
            </w:pPr>
            <w:r w:rsidRPr="00D702E4">
              <w:t>14,6</w:t>
            </w:r>
          </w:p>
        </w:tc>
      </w:tr>
      <w:tr w:rsidR="00DE7680" w:rsidTr="009278E3">
        <w:tc>
          <w:tcPr>
            <w:tcW w:w="2972" w:type="dxa"/>
          </w:tcPr>
          <w:p w:rsidR="00DE7680" w:rsidRPr="00D702E4" w:rsidRDefault="00DE7680" w:rsidP="009278E3">
            <w:pPr>
              <w:pStyle w:val="12"/>
              <w:ind w:left="0"/>
            </w:pPr>
            <w:r w:rsidRPr="00D702E4">
              <w:t>Русский язык 6 класс (апрель)</w:t>
            </w:r>
          </w:p>
        </w:tc>
        <w:tc>
          <w:tcPr>
            <w:tcW w:w="3186" w:type="dxa"/>
            <w:gridSpan w:val="4"/>
          </w:tcPr>
          <w:p w:rsidR="00DE7680" w:rsidRDefault="00DE7680" w:rsidP="009278E3">
            <w:r>
              <w:t>не проводился</w:t>
            </w:r>
          </w:p>
        </w:tc>
        <w:tc>
          <w:tcPr>
            <w:tcW w:w="797" w:type="dxa"/>
          </w:tcPr>
          <w:p w:rsidR="00DE7680" w:rsidRDefault="00DE7680" w:rsidP="009278E3">
            <w:r>
              <w:t>46,7</w:t>
            </w:r>
          </w:p>
        </w:tc>
        <w:tc>
          <w:tcPr>
            <w:tcW w:w="796" w:type="dxa"/>
          </w:tcPr>
          <w:p w:rsidR="00DE7680" w:rsidRDefault="00DE7680" w:rsidP="009278E3">
            <w:r>
              <w:t>54,2</w:t>
            </w:r>
          </w:p>
        </w:tc>
        <w:tc>
          <w:tcPr>
            <w:tcW w:w="797" w:type="dxa"/>
          </w:tcPr>
          <w:p w:rsidR="00DE7680" w:rsidRPr="00D702E4" w:rsidRDefault="00DE7680" w:rsidP="009278E3">
            <w:pPr>
              <w:spacing w:before="100" w:beforeAutospacing="1" w:after="100" w:afterAutospacing="1"/>
              <w:contextualSpacing/>
            </w:pPr>
            <w:r w:rsidRPr="00D702E4">
              <w:t>15,87</w:t>
            </w:r>
          </w:p>
        </w:tc>
        <w:tc>
          <w:tcPr>
            <w:tcW w:w="797" w:type="dxa"/>
          </w:tcPr>
          <w:p w:rsidR="00DE7680" w:rsidRPr="00D702E4" w:rsidRDefault="00DE7680" w:rsidP="009278E3">
            <w:pPr>
              <w:spacing w:before="100" w:beforeAutospacing="1" w:after="100" w:afterAutospacing="1"/>
              <w:contextualSpacing/>
            </w:pPr>
            <w:r w:rsidRPr="00D702E4">
              <w:t>18,42</w:t>
            </w:r>
          </w:p>
        </w:tc>
      </w:tr>
      <w:tr w:rsidR="00DE7680" w:rsidTr="009278E3">
        <w:tc>
          <w:tcPr>
            <w:tcW w:w="2972" w:type="dxa"/>
          </w:tcPr>
          <w:p w:rsidR="00DE7680" w:rsidRPr="00D702E4" w:rsidRDefault="00DE7680" w:rsidP="009278E3">
            <w:pPr>
              <w:pStyle w:val="12"/>
              <w:ind w:left="0"/>
            </w:pPr>
            <w:r w:rsidRPr="00D702E4">
              <w:t>Математика 6 класс (апрель)</w:t>
            </w:r>
          </w:p>
        </w:tc>
        <w:tc>
          <w:tcPr>
            <w:tcW w:w="796" w:type="dxa"/>
          </w:tcPr>
          <w:p w:rsidR="00DE7680" w:rsidRDefault="00DE7680" w:rsidP="009278E3">
            <w:r>
              <w:t>46,3</w:t>
            </w:r>
          </w:p>
        </w:tc>
        <w:tc>
          <w:tcPr>
            <w:tcW w:w="797" w:type="dxa"/>
          </w:tcPr>
          <w:p w:rsidR="00DE7680" w:rsidRDefault="00DE7680" w:rsidP="009278E3">
            <w:r>
              <w:t>48,5</w:t>
            </w:r>
          </w:p>
        </w:tc>
        <w:tc>
          <w:tcPr>
            <w:tcW w:w="796" w:type="dxa"/>
          </w:tcPr>
          <w:p w:rsidR="00DE7680" w:rsidRPr="00D702E4" w:rsidRDefault="00DE7680" w:rsidP="009278E3">
            <w:pPr>
              <w:spacing w:before="100" w:beforeAutospacing="1" w:after="100" w:afterAutospacing="1"/>
              <w:contextualSpacing/>
            </w:pPr>
            <w:r w:rsidRPr="00D702E4">
              <w:t>14,82</w:t>
            </w:r>
          </w:p>
        </w:tc>
        <w:tc>
          <w:tcPr>
            <w:tcW w:w="797" w:type="dxa"/>
          </w:tcPr>
          <w:p w:rsidR="00DE7680" w:rsidRPr="00D702E4" w:rsidRDefault="00DE7680" w:rsidP="009278E3">
            <w:pPr>
              <w:spacing w:before="100" w:beforeAutospacing="1" w:after="100" w:afterAutospacing="1"/>
              <w:contextualSpacing/>
            </w:pPr>
            <w:r w:rsidRPr="00D702E4">
              <w:t>15,53</w:t>
            </w:r>
          </w:p>
        </w:tc>
        <w:tc>
          <w:tcPr>
            <w:tcW w:w="797" w:type="dxa"/>
          </w:tcPr>
          <w:p w:rsidR="00DE7680" w:rsidRDefault="00DE7680" w:rsidP="009278E3">
            <w:r>
              <w:t>58,1</w:t>
            </w:r>
          </w:p>
        </w:tc>
        <w:tc>
          <w:tcPr>
            <w:tcW w:w="796" w:type="dxa"/>
          </w:tcPr>
          <w:p w:rsidR="00DE7680" w:rsidRDefault="00DE7680" w:rsidP="009278E3">
            <w:r>
              <w:t>61</w:t>
            </w:r>
          </w:p>
        </w:tc>
        <w:tc>
          <w:tcPr>
            <w:tcW w:w="797" w:type="dxa"/>
          </w:tcPr>
          <w:p w:rsidR="00DE7680" w:rsidRPr="00D702E4" w:rsidRDefault="00DE7680" w:rsidP="009278E3">
            <w:pPr>
              <w:spacing w:before="100" w:beforeAutospacing="1" w:after="100" w:afterAutospacing="1"/>
              <w:contextualSpacing/>
            </w:pPr>
            <w:r w:rsidRPr="00D702E4">
              <w:t>15,68</w:t>
            </w:r>
          </w:p>
        </w:tc>
        <w:tc>
          <w:tcPr>
            <w:tcW w:w="797" w:type="dxa"/>
          </w:tcPr>
          <w:p w:rsidR="00DE7680" w:rsidRPr="00D702E4" w:rsidRDefault="00DE7680" w:rsidP="009278E3">
            <w:pPr>
              <w:spacing w:before="100" w:beforeAutospacing="1" w:after="100" w:afterAutospacing="1"/>
              <w:contextualSpacing/>
            </w:pPr>
            <w:r w:rsidRPr="00D702E4">
              <w:t>16,47</w:t>
            </w:r>
          </w:p>
        </w:tc>
      </w:tr>
      <w:tr w:rsidR="00DE7680" w:rsidTr="009278E3">
        <w:tc>
          <w:tcPr>
            <w:tcW w:w="2972" w:type="dxa"/>
          </w:tcPr>
          <w:p w:rsidR="00DE7680" w:rsidRPr="00D702E4" w:rsidRDefault="00DE7680" w:rsidP="009278E3">
            <w:pPr>
              <w:pStyle w:val="12"/>
              <w:ind w:left="0"/>
            </w:pPr>
            <w:proofErr w:type="spellStart"/>
            <w:r>
              <w:t>Метапредмет</w:t>
            </w:r>
            <w:proofErr w:type="spellEnd"/>
            <w:r>
              <w:t xml:space="preserve"> 4 класс (апрель)</w:t>
            </w:r>
          </w:p>
        </w:tc>
        <w:tc>
          <w:tcPr>
            <w:tcW w:w="796" w:type="dxa"/>
          </w:tcPr>
          <w:p w:rsidR="00DE7680" w:rsidRDefault="00DE7680" w:rsidP="009278E3">
            <w:r>
              <w:t>45,0</w:t>
            </w:r>
          </w:p>
        </w:tc>
        <w:tc>
          <w:tcPr>
            <w:tcW w:w="797" w:type="dxa"/>
          </w:tcPr>
          <w:p w:rsidR="00DE7680" w:rsidRDefault="00DE7680" w:rsidP="009278E3">
            <w:r>
              <w:t>73,1</w:t>
            </w:r>
          </w:p>
        </w:tc>
        <w:tc>
          <w:tcPr>
            <w:tcW w:w="796" w:type="dxa"/>
          </w:tcPr>
          <w:p w:rsidR="00DE7680" w:rsidRPr="00D702E4" w:rsidRDefault="00DE7680" w:rsidP="009278E3">
            <w:pPr>
              <w:spacing w:before="100" w:beforeAutospacing="1" w:after="100" w:afterAutospacing="1"/>
              <w:contextualSpacing/>
            </w:pPr>
            <w:r>
              <w:t>9,0</w:t>
            </w:r>
          </w:p>
        </w:tc>
        <w:tc>
          <w:tcPr>
            <w:tcW w:w="797" w:type="dxa"/>
          </w:tcPr>
          <w:p w:rsidR="00DE7680" w:rsidRPr="00D702E4" w:rsidRDefault="00DE7680" w:rsidP="009278E3">
            <w:pPr>
              <w:spacing w:before="100" w:beforeAutospacing="1" w:after="100" w:afterAutospacing="1"/>
              <w:contextualSpacing/>
            </w:pPr>
            <w:r>
              <w:t>14,6</w:t>
            </w:r>
          </w:p>
        </w:tc>
        <w:tc>
          <w:tcPr>
            <w:tcW w:w="797" w:type="dxa"/>
          </w:tcPr>
          <w:p w:rsidR="00DE7680" w:rsidRDefault="00DE7680" w:rsidP="009278E3">
            <w:r>
              <w:t>52,4</w:t>
            </w:r>
          </w:p>
        </w:tc>
        <w:tc>
          <w:tcPr>
            <w:tcW w:w="796" w:type="dxa"/>
          </w:tcPr>
          <w:p w:rsidR="00DE7680" w:rsidRDefault="00DE7680" w:rsidP="009278E3">
            <w:r>
              <w:t>71</w:t>
            </w:r>
          </w:p>
        </w:tc>
        <w:tc>
          <w:tcPr>
            <w:tcW w:w="797" w:type="dxa"/>
          </w:tcPr>
          <w:p w:rsidR="00DE7680" w:rsidRPr="00D702E4" w:rsidRDefault="00DE7680" w:rsidP="009278E3">
            <w:pPr>
              <w:spacing w:before="100" w:beforeAutospacing="1" w:after="100" w:afterAutospacing="1"/>
              <w:contextualSpacing/>
            </w:pPr>
            <w:r>
              <w:t>8,38</w:t>
            </w:r>
          </w:p>
        </w:tc>
        <w:tc>
          <w:tcPr>
            <w:tcW w:w="797" w:type="dxa"/>
          </w:tcPr>
          <w:p w:rsidR="00DE7680" w:rsidRPr="00D702E4" w:rsidRDefault="00DE7680" w:rsidP="009278E3">
            <w:pPr>
              <w:spacing w:before="100" w:beforeAutospacing="1" w:after="100" w:afterAutospacing="1"/>
              <w:contextualSpacing/>
            </w:pPr>
            <w:r>
              <w:t>11,36</w:t>
            </w:r>
          </w:p>
        </w:tc>
      </w:tr>
      <w:tr w:rsidR="00DE7680" w:rsidTr="009278E3">
        <w:tc>
          <w:tcPr>
            <w:tcW w:w="2972" w:type="dxa"/>
          </w:tcPr>
          <w:p w:rsidR="00DE7680" w:rsidRPr="00D702E4" w:rsidRDefault="00DE7680" w:rsidP="009278E3">
            <w:pPr>
              <w:pStyle w:val="12"/>
              <w:ind w:left="0"/>
            </w:pPr>
            <w:proofErr w:type="spellStart"/>
            <w:r>
              <w:t>Метапредмет</w:t>
            </w:r>
            <w:proofErr w:type="spellEnd"/>
            <w:r>
              <w:t xml:space="preserve"> 5 класс (апрель)</w:t>
            </w:r>
          </w:p>
        </w:tc>
        <w:tc>
          <w:tcPr>
            <w:tcW w:w="796" w:type="dxa"/>
          </w:tcPr>
          <w:p w:rsidR="00DE7680" w:rsidRDefault="00DE7680" w:rsidP="009278E3">
            <w:r>
              <w:t>65,4</w:t>
            </w:r>
          </w:p>
        </w:tc>
        <w:tc>
          <w:tcPr>
            <w:tcW w:w="797" w:type="dxa"/>
          </w:tcPr>
          <w:p w:rsidR="00DE7680" w:rsidRDefault="00DE7680" w:rsidP="009278E3">
            <w:r>
              <w:t>66,3</w:t>
            </w:r>
          </w:p>
        </w:tc>
        <w:tc>
          <w:tcPr>
            <w:tcW w:w="796" w:type="dxa"/>
          </w:tcPr>
          <w:p w:rsidR="00DE7680" w:rsidRPr="00D702E4" w:rsidRDefault="00DE7680" w:rsidP="009278E3">
            <w:pPr>
              <w:spacing w:before="100" w:beforeAutospacing="1" w:after="100" w:afterAutospacing="1"/>
              <w:contextualSpacing/>
            </w:pPr>
            <w:r>
              <w:t>11,78</w:t>
            </w:r>
          </w:p>
        </w:tc>
        <w:tc>
          <w:tcPr>
            <w:tcW w:w="797" w:type="dxa"/>
          </w:tcPr>
          <w:p w:rsidR="00DE7680" w:rsidRPr="00D702E4" w:rsidRDefault="00DE7680" w:rsidP="009278E3">
            <w:pPr>
              <w:spacing w:before="100" w:beforeAutospacing="1" w:after="100" w:afterAutospacing="1"/>
              <w:contextualSpacing/>
            </w:pPr>
            <w:r>
              <w:t>11,93</w:t>
            </w:r>
          </w:p>
        </w:tc>
        <w:tc>
          <w:tcPr>
            <w:tcW w:w="797" w:type="dxa"/>
          </w:tcPr>
          <w:p w:rsidR="00DE7680" w:rsidRDefault="00DE7680" w:rsidP="009278E3">
            <w:r>
              <w:t>58,6</w:t>
            </w:r>
          </w:p>
        </w:tc>
        <w:tc>
          <w:tcPr>
            <w:tcW w:w="796" w:type="dxa"/>
          </w:tcPr>
          <w:p w:rsidR="00DE7680" w:rsidRDefault="00DE7680" w:rsidP="009278E3">
            <w:r>
              <w:t>62,2</w:t>
            </w:r>
          </w:p>
        </w:tc>
        <w:tc>
          <w:tcPr>
            <w:tcW w:w="797" w:type="dxa"/>
          </w:tcPr>
          <w:p w:rsidR="00DE7680" w:rsidRPr="00D702E4" w:rsidRDefault="00DE7680" w:rsidP="009278E3">
            <w:pPr>
              <w:spacing w:before="100" w:beforeAutospacing="1" w:after="100" w:afterAutospacing="1"/>
              <w:contextualSpacing/>
            </w:pPr>
            <w:r>
              <w:t>10,55</w:t>
            </w:r>
          </w:p>
        </w:tc>
        <w:tc>
          <w:tcPr>
            <w:tcW w:w="797" w:type="dxa"/>
          </w:tcPr>
          <w:p w:rsidR="00DE7680" w:rsidRPr="00D702E4" w:rsidRDefault="00DE7680" w:rsidP="009278E3">
            <w:pPr>
              <w:spacing w:before="100" w:beforeAutospacing="1" w:after="100" w:afterAutospacing="1"/>
              <w:contextualSpacing/>
            </w:pPr>
            <w:r>
              <w:t>11,21</w:t>
            </w:r>
          </w:p>
        </w:tc>
      </w:tr>
    </w:tbl>
    <w:p w:rsidR="00DE7680" w:rsidRDefault="00DE7680" w:rsidP="00DE7680">
      <w:pPr>
        <w:ind w:firstLine="708"/>
        <w:jc w:val="both"/>
      </w:pPr>
      <w:r>
        <w:t>В 5-х классах показатели общей решаемости и средний балл по русскому языку сопоставимы со средними результатами по региону, показатели по математике значительно ниже среднерегиональных.</w:t>
      </w:r>
    </w:p>
    <w:p w:rsidR="00DE7680" w:rsidRDefault="00DE7680" w:rsidP="00DE7680">
      <w:pPr>
        <w:ind w:firstLine="708"/>
        <w:jc w:val="both"/>
      </w:pPr>
      <w:r>
        <w:t>В 6-х классах показатели общей решаемости и средний балл математике сопоставимы со средними результатами по региону, показатели по русскому языку ниже среднерегиональных.</w:t>
      </w:r>
    </w:p>
    <w:p w:rsidR="00DE7680" w:rsidRDefault="00DE7680" w:rsidP="00DE7680">
      <w:pPr>
        <w:ind w:firstLine="708"/>
        <w:jc w:val="both"/>
      </w:pPr>
      <w:r>
        <w:t xml:space="preserve">При проведении </w:t>
      </w:r>
      <w:proofErr w:type="spellStart"/>
      <w:r>
        <w:t>метапредметной</w:t>
      </w:r>
      <w:proofErr w:type="spellEnd"/>
      <w:r>
        <w:t xml:space="preserve"> работы невысокие результаты показали обучающиеся 4-х классов. Показатели </w:t>
      </w:r>
      <w:proofErr w:type="gramStart"/>
      <w:r>
        <w:t>общей решаемости ниже среднерегиональных на 18,6%, средний балл ниже на 3,6 пункта</w:t>
      </w:r>
      <w:proofErr w:type="gramEnd"/>
      <w:r>
        <w:t>.</w:t>
      </w:r>
    </w:p>
    <w:p w:rsidR="00DE7680" w:rsidRDefault="00DE7680" w:rsidP="00DE7680">
      <w:pPr>
        <w:ind w:firstLine="708"/>
        <w:jc w:val="both"/>
      </w:pPr>
      <w:proofErr w:type="gramStart"/>
      <w:r>
        <w:t>Обучающиеся</w:t>
      </w:r>
      <w:proofErr w:type="gramEnd"/>
      <w:r>
        <w:t xml:space="preserve"> 5-х классов справились с </w:t>
      </w:r>
      <w:proofErr w:type="spellStart"/>
      <w:r>
        <w:t>метапредметной</w:t>
      </w:r>
      <w:proofErr w:type="spellEnd"/>
      <w:r>
        <w:t xml:space="preserve"> работой неплохо. Показатели общей решаемости и средний балл сопоставимы со средними результатами по региону.</w:t>
      </w:r>
    </w:p>
    <w:p w:rsidR="00DE7680" w:rsidRDefault="00DE7680" w:rsidP="00DE7680">
      <w:pPr>
        <w:ind w:firstLine="708"/>
        <w:jc w:val="both"/>
      </w:pPr>
    </w:p>
    <w:p w:rsidR="00DE7680" w:rsidRDefault="00DE7680" w:rsidP="00DE7680">
      <w:pPr>
        <w:ind w:firstLine="708"/>
        <w:jc w:val="both"/>
      </w:pPr>
      <w:r>
        <w:t>Результаты ВПР обучающихся 4-х классов</w:t>
      </w:r>
    </w:p>
    <w:tbl>
      <w:tblPr>
        <w:tblStyle w:val="a5"/>
        <w:tblW w:w="0" w:type="auto"/>
        <w:tblLook w:val="04A0" w:firstRow="1" w:lastRow="0" w:firstColumn="1" w:lastColumn="0" w:noHBand="0" w:noVBand="1"/>
      </w:tblPr>
      <w:tblGrid>
        <w:gridCol w:w="2972"/>
        <w:gridCol w:w="796"/>
        <w:gridCol w:w="797"/>
        <w:gridCol w:w="796"/>
        <w:gridCol w:w="797"/>
        <w:gridCol w:w="797"/>
        <w:gridCol w:w="796"/>
        <w:gridCol w:w="797"/>
        <w:gridCol w:w="797"/>
      </w:tblGrid>
      <w:tr w:rsidR="00DE7680" w:rsidRPr="00DE7680" w:rsidTr="009278E3">
        <w:tc>
          <w:tcPr>
            <w:tcW w:w="2972" w:type="dxa"/>
            <w:vMerge w:val="restart"/>
          </w:tcPr>
          <w:p w:rsidR="00DE7680" w:rsidRPr="00DE7680" w:rsidRDefault="00DE7680" w:rsidP="00DE7680">
            <w:r w:rsidRPr="00DE7680">
              <w:t>Предмет</w:t>
            </w:r>
          </w:p>
        </w:tc>
        <w:tc>
          <w:tcPr>
            <w:tcW w:w="1593" w:type="dxa"/>
            <w:gridSpan w:val="2"/>
          </w:tcPr>
          <w:p w:rsidR="00DE7680" w:rsidRPr="00DE7680" w:rsidRDefault="00DE7680" w:rsidP="00DE7680">
            <w:proofErr w:type="spellStart"/>
            <w:r w:rsidRPr="00DE7680">
              <w:t>реш-ть</w:t>
            </w:r>
            <w:proofErr w:type="spellEnd"/>
            <w:r w:rsidRPr="00DE7680">
              <w:t>, %</w:t>
            </w:r>
          </w:p>
        </w:tc>
        <w:tc>
          <w:tcPr>
            <w:tcW w:w="1593" w:type="dxa"/>
            <w:gridSpan w:val="2"/>
          </w:tcPr>
          <w:p w:rsidR="00DE7680" w:rsidRPr="00DE7680" w:rsidRDefault="00DE7680" w:rsidP="00DE7680">
            <w:r w:rsidRPr="00DE7680">
              <w:rPr>
                <w:sz w:val="22"/>
                <w:szCs w:val="22"/>
              </w:rPr>
              <w:t>сред</w:t>
            </w:r>
            <w:proofErr w:type="gramStart"/>
            <w:r w:rsidRPr="00DE7680">
              <w:rPr>
                <w:sz w:val="22"/>
                <w:szCs w:val="22"/>
              </w:rPr>
              <w:t>.</w:t>
            </w:r>
            <w:proofErr w:type="gramEnd"/>
            <w:r w:rsidRPr="00DE7680">
              <w:rPr>
                <w:sz w:val="22"/>
                <w:szCs w:val="22"/>
              </w:rPr>
              <w:t xml:space="preserve"> </w:t>
            </w:r>
            <w:proofErr w:type="gramStart"/>
            <w:r w:rsidRPr="00DE7680">
              <w:rPr>
                <w:sz w:val="22"/>
                <w:szCs w:val="22"/>
              </w:rPr>
              <w:t>б</w:t>
            </w:r>
            <w:proofErr w:type="gramEnd"/>
            <w:r w:rsidRPr="00DE7680">
              <w:rPr>
                <w:sz w:val="22"/>
                <w:szCs w:val="22"/>
              </w:rPr>
              <w:t>алл</w:t>
            </w:r>
          </w:p>
        </w:tc>
        <w:tc>
          <w:tcPr>
            <w:tcW w:w="1593" w:type="dxa"/>
            <w:gridSpan w:val="2"/>
          </w:tcPr>
          <w:p w:rsidR="00DE7680" w:rsidRPr="00DE7680" w:rsidRDefault="00DE7680" w:rsidP="00DE7680">
            <w:proofErr w:type="spellStart"/>
            <w:r w:rsidRPr="00DE7680">
              <w:t>усп-ть</w:t>
            </w:r>
            <w:proofErr w:type="spellEnd"/>
            <w:r w:rsidRPr="00DE7680">
              <w:t>, %</w:t>
            </w:r>
          </w:p>
        </w:tc>
        <w:tc>
          <w:tcPr>
            <w:tcW w:w="1594" w:type="dxa"/>
            <w:gridSpan w:val="2"/>
          </w:tcPr>
          <w:p w:rsidR="00DE7680" w:rsidRPr="00DE7680" w:rsidRDefault="00DE7680" w:rsidP="00DE7680">
            <w:proofErr w:type="spellStart"/>
            <w:r w:rsidRPr="00DE7680">
              <w:rPr>
                <w:sz w:val="22"/>
                <w:szCs w:val="22"/>
              </w:rPr>
              <w:t>кач</w:t>
            </w:r>
            <w:proofErr w:type="spellEnd"/>
            <w:r w:rsidRPr="00DE7680">
              <w:rPr>
                <w:sz w:val="22"/>
                <w:szCs w:val="22"/>
              </w:rPr>
              <w:t>-во, %</w:t>
            </w:r>
          </w:p>
        </w:tc>
      </w:tr>
      <w:tr w:rsidR="00DE7680" w:rsidRPr="00DE7680" w:rsidTr="009278E3">
        <w:tc>
          <w:tcPr>
            <w:tcW w:w="2972" w:type="dxa"/>
            <w:vMerge/>
          </w:tcPr>
          <w:p w:rsidR="00DE7680" w:rsidRPr="00DE7680" w:rsidRDefault="00DE7680" w:rsidP="00DE7680"/>
        </w:tc>
        <w:tc>
          <w:tcPr>
            <w:tcW w:w="796" w:type="dxa"/>
          </w:tcPr>
          <w:p w:rsidR="00DE7680" w:rsidRPr="00DE7680" w:rsidRDefault="00DE7680" w:rsidP="00DE7680">
            <w:pPr>
              <w:jc w:val="center"/>
              <w:rPr>
                <w:sz w:val="22"/>
                <w:szCs w:val="22"/>
              </w:rPr>
            </w:pPr>
            <w:r w:rsidRPr="00DE7680">
              <w:rPr>
                <w:sz w:val="22"/>
                <w:szCs w:val="22"/>
              </w:rPr>
              <w:t>по ОУ</w:t>
            </w:r>
          </w:p>
        </w:tc>
        <w:tc>
          <w:tcPr>
            <w:tcW w:w="797" w:type="dxa"/>
          </w:tcPr>
          <w:p w:rsidR="00DE7680" w:rsidRPr="00DE7680" w:rsidRDefault="00DE7680" w:rsidP="00DE7680">
            <w:pPr>
              <w:jc w:val="center"/>
              <w:rPr>
                <w:sz w:val="22"/>
                <w:szCs w:val="22"/>
              </w:rPr>
            </w:pPr>
            <w:r w:rsidRPr="00DE7680">
              <w:rPr>
                <w:sz w:val="22"/>
                <w:szCs w:val="22"/>
              </w:rPr>
              <w:t>по  ТО</w:t>
            </w:r>
          </w:p>
        </w:tc>
        <w:tc>
          <w:tcPr>
            <w:tcW w:w="796" w:type="dxa"/>
          </w:tcPr>
          <w:p w:rsidR="00DE7680" w:rsidRPr="00DE7680" w:rsidRDefault="00DE7680" w:rsidP="00DE7680">
            <w:pPr>
              <w:jc w:val="center"/>
              <w:rPr>
                <w:sz w:val="22"/>
                <w:szCs w:val="22"/>
              </w:rPr>
            </w:pPr>
            <w:r w:rsidRPr="00DE7680">
              <w:rPr>
                <w:sz w:val="22"/>
                <w:szCs w:val="22"/>
              </w:rPr>
              <w:t>по ОУ</w:t>
            </w:r>
          </w:p>
        </w:tc>
        <w:tc>
          <w:tcPr>
            <w:tcW w:w="797" w:type="dxa"/>
          </w:tcPr>
          <w:p w:rsidR="00DE7680" w:rsidRPr="00DE7680" w:rsidRDefault="00DE7680" w:rsidP="00DE7680">
            <w:pPr>
              <w:jc w:val="center"/>
              <w:rPr>
                <w:sz w:val="22"/>
                <w:szCs w:val="22"/>
              </w:rPr>
            </w:pPr>
            <w:r w:rsidRPr="00DE7680">
              <w:rPr>
                <w:sz w:val="22"/>
                <w:szCs w:val="22"/>
              </w:rPr>
              <w:t>по  ТО</w:t>
            </w:r>
          </w:p>
        </w:tc>
        <w:tc>
          <w:tcPr>
            <w:tcW w:w="797" w:type="dxa"/>
          </w:tcPr>
          <w:p w:rsidR="00DE7680" w:rsidRPr="00DE7680" w:rsidRDefault="00DE7680" w:rsidP="00DE7680">
            <w:pPr>
              <w:jc w:val="center"/>
              <w:rPr>
                <w:sz w:val="22"/>
                <w:szCs w:val="22"/>
              </w:rPr>
            </w:pPr>
            <w:r w:rsidRPr="00DE7680">
              <w:rPr>
                <w:sz w:val="22"/>
                <w:szCs w:val="22"/>
              </w:rPr>
              <w:t>по ОУ</w:t>
            </w:r>
          </w:p>
        </w:tc>
        <w:tc>
          <w:tcPr>
            <w:tcW w:w="796" w:type="dxa"/>
          </w:tcPr>
          <w:p w:rsidR="00DE7680" w:rsidRPr="00DE7680" w:rsidRDefault="00DE7680" w:rsidP="00DE7680">
            <w:pPr>
              <w:jc w:val="center"/>
              <w:rPr>
                <w:sz w:val="22"/>
                <w:szCs w:val="22"/>
              </w:rPr>
            </w:pPr>
            <w:r w:rsidRPr="00DE7680">
              <w:rPr>
                <w:sz w:val="22"/>
                <w:szCs w:val="22"/>
              </w:rPr>
              <w:t>по  ТО</w:t>
            </w:r>
          </w:p>
        </w:tc>
        <w:tc>
          <w:tcPr>
            <w:tcW w:w="797" w:type="dxa"/>
          </w:tcPr>
          <w:p w:rsidR="00DE7680" w:rsidRPr="00DE7680" w:rsidRDefault="00DE7680" w:rsidP="00DE7680">
            <w:pPr>
              <w:jc w:val="center"/>
              <w:rPr>
                <w:sz w:val="22"/>
                <w:szCs w:val="22"/>
              </w:rPr>
            </w:pPr>
            <w:r w:rsidRPr="00DE7680">
              <w:rPr>
                <w:sz w:val="22"/>
                <w:szCs w:val="22"/>
              </w:rPr>
              <w:t>по ОУ</w:t>
            </w:r>
          </w:p>
        </w:tc>
        <w:tc>
          <w:tcPr>
            <w:tcW w:w="797" w:type="dxa"/>
          </w:tcPr>
          <w:p w:rsidR="00DE7680" w:rsidRPr="00DE7680" w:rsidRDefault="00DE7680" w:rsidP="00DE7680">
            <w:pPr>
              <w:jc w:val="center"/>
              <w:rPr>
                <w:sz w:val="22"/>
                <w:szCs w:val="22"/>
              </w:rPr>
            </w:pPr>
            <w:r w:rsidRPr="00DE7680">
              <w:rPr>
                <w:sz w:val="22"/>
                <w:szCs w:val="22"/>
              </w:rPr>
              <w:t>по  ТО</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Русский язык</w:t>
            </w:r>
          </w:p>
        </w:tc>
        <w:tc>
          <w:tcPr>
            <w:tcW w:w="796" w:type="dxa"/>
          </w:tcPr>
          <w:p w:rsidR="00DE7680" w:rsidRPr="00DE7680" w:rsidRDefault="00DE7680" w:rsidP="00DE7680">
            <w:r w:rsidRPr="00DE7680">
              <w:t>67,2</w:t>
            </w:r>
          </w:p>
        </w:tc>
        <w:tc>
          <w:tcPr>
            <w:tcW w:w="797" w:type="dxa"/>
          </w:tcPr>
          <w:p w:rsidR="00DE7680" w:rsidRPr="00DE7680" w:rsidRDefault="00DE7680" w:rsidP="00DE7680">
            <w:r w:rsidRPr="00DE7680">
              <w:t>68,2</w:t>
            </w:r>
          </w:p>
        </w:tc>
        <w:tc>
          <w:tcPr>
            <w:tcW w:w="796" w:type="dxa"/>
          </w:tcPr>
          <w:p w:rsidR="00DE7680" w:rsidRPr="00DE7680" w:rsidRDefault="00DE7680" w:rsidP="00DE7680">
            <w:pPr>
              <w:contextualSpacing/>
            </w:pPr>
            <w:r w:rsidRPr="00DE7680">
              <w:t>20,84</w:t>
            </w:r>
          </w:p>
        </w:tc>
        <w:tc>
          <w:tcPr>
            <w:tcW w:w="797" w:type="dxa"/>
          </w:tcPr>
          <w:p w:rsidR="00DE7680" w:rsidRPr="00DE7680" w:rsidRDefault="00DE7680" w:rsidP="00DE7680">
            <w:pPr>
              <w:contextualSpacing/>
            </w:pPr>
            <w:r w:rsidRPr="00DE7680">
              <w:t>21,15</w:t>
            </w:r>
          </w:p>
        </w:tc>
        <w:tc>
          <w:tcPr>
            <w:tcW w:w="797" w:type="dxa"/>
          </w:tcPr>
          <w:p w:rsidR="00DE7680" w:rsidRPr="00DE7680" w:rsidRDefault="00DE7680" w:rsidP="00DE7680">
            <w:r w:rsidRPr="00DE7680">
              <w:t>100</w:t>
            </w:r>
          </w:p>
        </w:tc>
        <w:tc>
          <w:tcPr>
            <w:tcW w:w="796" w:type="dxa"/>
          </w:tcPr>
          <w:p w:rsidR="00DE7680" w:rsidRPr="00DE7680" w:rsidRDefault="00DE7680" w:rsidP="00DE7680">
            <w:r w:rsidRPr="00DE7680">
              <w:t>99,2</w:t>
            </w:r>
          </w:p>
        </w:tc>
        <w:tc>
          <w:tcPr>
            <w:tcW w:w="797" w:type="dxa"/>
          </w:tcPr>
          <w:p w:rsidR="00DE7680" w:rsidRPr="00DE7680" w:rsidRDefault="00DE7680" w:rsidP="00DE7680">
            <w:pPr>
              <w:contextualSpacing/>
            </w:pPr>
            <w:r w:rsidRPr="00DE7680">
              <w:t>77,6</w:t>
            </w:r>
          </w:p>
        </w:tc>
        <w:tc>
          <w:tcPr>
            <w:tcW w:w="797" w:type="dxa"/>
          </w:tcPr>
          <w:p w:rsidR="00DE7680" w:rsidRPr="00DE7680" w:rsidRDefault="00DE7680" w:rsidP="00DE7680">
            <w:pPr>
              <w:contextualSpacing/>
            </w:pPr>
            <w:r w:rsidRPr="00DE7680">
              <w:t>76,2</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Математика</w:t>
            </w:r>
          </w:p>
        </w:tc>
        <w:tc>
          <w:tcPr>
            <w:tcW w:w="796" w:type="dxa"/>
          </w:tcPr>
          <w:p w:rsidR="00DE7680" w:rsidRPr="00DE7680" w:rsidRDefault="00DE7680" w:rsidP="00DE7680">
            <w:r w:rsidRPr="00DE7680">
              <w:t>67,7</w:t>
            </w:r>
          </w:p>
        </w:tc>
        <w:tc>
          <w:tcPr>
            <w:tcW w:w="797" w:type="dxa"/>
          </w:tcPr>
          <w:p w:rsidR="00DE7680" w:rsidRPr="00DE7680" w:rsidRDefault="00DE7680" w:rsidP="00DE7680">
            <w:r w:rsidRPr="00DE7680">
              <w:t>71,4</w:t>
            </w:r>
          </w:p>
        </w:tc>
        <w:tc>
          <w:tcPr>
            <w:tcW w:w="796" w:type="dxa"/>
          </w:tcPr>
          <w:p w:rsidR="00DE7680" w:rsidRPr="00DE7680" w:rsidRDefault="00DE7680" w:rsidP="00DE7680">
            <w:pPr>
              <w:contextualSpacing/>
            </w:pPr>
            <w:r w:rsidRPr="00DE7680">
              <w:t>12,19</w:t>
            </w:r>
          </w:p>
        </w:tc>
        <w:tc>
          <w:tcPr>
            <w:tcW w:w="797" w:type="dxa"/>
          </w:tcPr>
          <w:p w:rsidR="00DE7680" w:rsidRPr="00DE7680" w:rsidRDefault="00DE7680" w:rsidP="00DE7680">
            <w:pPr>
              <w:contextualSpacing/>
            </w:pPr>
            <w:r w:rsidRPr="00DE7680">
              <w:t>12,85</w:t>
            </w:r>
          </w:p>
        </w:tc>
        <w:tc>
          <w:tcPr>
            <w:tcW w:w="797" w:type="dxa"/>
          </w:tcPr>
          <w:p w:rsidR="00DE7680" w:rsidRPr="00DE7680" w:rsidRDefault="00DE7680" w:rsidP="00DE7680">
            <w:r w:rsidRPr="00DE7680">
              <w:t>97,6</w:t>
            </w:r>
          </w:p>
        </w:tc>
        <w:tc>
          <w:tcPr>
            <w:tcW w:w="796" w:type="dxa"/>
          </w:tcPr>
          <w:p w:rsidR="00DE7680" w:rsidRPr="00DE7680" w:rsidRDefault="00DE7680" w:rsidP="00DE7680">
            <w:r w:rsidRPr="00DE7680">
              <w:t>98,3</w:t>
            </w:r>
          </w:p>
        </w:tc>
        <w:tc>
          <w:tcPr>
            <w:tcW w:w="797" w:type="dxa"/>
          </w:tcPr>
          <w:p w:rsidR="00DE7680" w:rsidRPr="00DE7680" w:rsidRDefault="00DE7680" w:rsidP="00DE7680">
            <w:pPr>
              <w:contextualSpacing/>
            </w:pPr>
            <w:r w:rsidRPr="00DE7680">
              <w:t>72,9</w:t>
            </w:r>
          </w:p>
        </w:tc>
        <w:tc>
          <w:tcPr>
            <w:tcW w:w="797" w:type="dxa"/>
          </w:tcPr>
          <w:p w:rsidR="00DE7680" w:rsidRPr="00DE7680" w:rsidRDefault="00DE7680" w:rsidP="00DE7680">
            <w:pPr>
              <w:contextualSpacing/>
            </w:pPr>
            <w:r w:rsidRPr="00DE7680">
              <w:t>82</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Окружающий мир</w:t>
            </w:r>
          </w:p>
        </w:tc>
        <w:tc>
          <w:tcPr>
            <w:tcW w:w="796" w:type="dxa"/>
          </w:tcPr>
          <w:p w:rsidR="00DE7680" w:rsidRPr="00DE7680" w:rsidRDefault="00DE7680" w:rsidP="00DE7680">
            <w:r w:rsidRPr="00DE7680">
              <w:t>65,4</w:t>
            </w:r>
          </w:p>
        </w:tc>
        <w:tc>
          <w:tcPr>
            <w:tcW w:w="797" w:type="dxa"/>
          </w:tcPr>
          <w:p w:rsidR="00DE7680" w:rsidRPr="00DE7680" w:rsidRDefault="00DE7680" w:rsidP="00DE7680">
            <w:r w:rsidRPr="00DE7680">
              <w:t>71,3</w:t>
            </w:r>
          </w:p>
        </w:tc>
        <w:tc>
          <w:tcPr>
            <w:tcW w:w="796" w:type="dxa"/>
          </w:tcPr>
          <w:p w:rsidR="00DE7680" w:rsidRPr="00DE7680" w:rsidRDefault="00DE7680" w:rsidP="00DE7680">
            <w:pPr>
              <w:contextualSpacing/>
            </w:pPr>
            <w:r w:rsidRPr="00DE7680">
              <w:t>24,86</w:t>
            </w:r>
          </w:p>
        </w:tc>
        <w:tc>
          <w:tcPr>
            <w:tcW w:w="797" w:type="dxa"/>
          </w:tcPr>
          <w:p w:rsidR="00DE7680" w:rsidRPr="00DE7680" w:rsidRDefault="00DE7680" w:rsidP="00DE7680">
            <w:pPr>
              <w:contextualSpacing/>
            </w:pPr>
            <w:r w:rsidRPr="00DE7680">
              <w:t>27,09</w:t>
            </w:r>
          </w:p>
        </w:tc>
        <w:tc>
          <w:tcPr>
            <w:tcW w:w="797" w:type="dxa"/>
          </w:tcPr>
          <w:p w:rsidR="00DE7680" w:rsidRPr="00DE7680" w:rsidRDefault="00DE7680" w:rsidP="00DE7680">
            <w:r w:rsidRPr="00DE7680">
              <w:t>91,9</w:t>
            </w:r>
          </w:p>
        </w:tc>
        <w:tc>
          <w:tcPr>
            <w:tcW w:w="796" w:type="dxa"/>
          </w:tcPr>
          <w:p w:rsidR="00DE7680" w:rsidRPr="00DE7680" w:rsidRDefault="00DE7680" w:rsidP="00DE7680">
            <w:r w:rsidRPr="00DE7680">
              <w:t>95,5</w:t>
            </w:r>
          </w:p>
        </w:tc>
        <w:tc>
          <w:tcPr>
            <w:tcW w:w="797" w:type="dxa"/>
          </w:tcPr>
          <w:p w:rsidR="00DE7680" w:rsidRPr="00DE7680" w:rsidRDefault="00DE7680" w:rsidP="00DE7680">
            <w:pPr>
              <w:contextualSpacing/>
            </w:pPr>
            <w:r w:rsidRPr="00DE7680">
              <w:t>59,3</w:t>
            </w:r>
          </w:p>
        </w:tc>
        <w:tc>
          <w:tcPr>
            <w:tcW w:w="797" w:type="dxa"/>
          </w:tcPr>
          <w:p w:rsidR="00DE7680" w:rsidRPr="00DE7680" w:rsidRDefault="00DE7680" w:rsidP="00DE7680">
            <w:pPr>
              <w:contextualSpacing/>
            </w:pPr>
            <w:r w:rsidRPr="00DE7680">
              <w:t>72,3</w:t>
            </w:r>
          </w:p>
        </w:tc>
      </w:tr>
    </w:tbl>
    <w:p w:rsidR="00DE7680" w:rsidRDefault="00DE7680" w:rsidP="00DE7680"/>
    <w:p w:rsidR="00DE7680" w:rsidRDefault="00DE7680" w:rsidP="00DE7680">
      <w:pPr>
        <w:ind w:firstLine="708"/>
        <w:jc w:val="both"/>
      </w:pPr>
      <w:r>
        <w:t>Результаты ВПР обучающихся 5-х классов</w:t>
      </w:r>
    </w:p>
    <w:tbl>
      <w:tblPr>
        <w:tblStyle w:val="a5"/>
        <w:tblW w:w="0" w:type="auto"/>
        <w:tblLook w:val="04A0" w:firstRow="1" w:lastRow="0" w:firstColumn="1" w:lastColumn="0" w:noHBand="0" w:noVBand="1"/>
      </w:tblPr>
      <w:tblGrid>
        <w:gridCol w:w="2972"/>
        <w:gridCol w:w="796"/>
        <w:gridCol w:w="797"/>
        <w:gridCol w:w="796"/>
        <w:gridCol w:w="797"/>
        <w:gridCol w:w="797"/>
        <w:gridCol w:w="796"/>
        <w:gridCol w:w="797"/>
        <w:gridCol w:w="797"/>
      </w:tblGrid>
      <w:tr w:rsidR="00DE7680" w:rsidRPr="00DE7680" w:rsidTr="009278E3">
        <w:tc>
          <w:tcPr>
            <w:tcW w:w="2972" w:type="dxa"/>
            <w:vMerge w:val="restart"/>
          </w:tcPr>
          <w:p w:rsidR="00DE7680" w:rsidRPr="00DE7680" w:rsidRDefault="00DE7680" w:rsidP="00DE7680">
            <w:r w:rsidRPr="00DE7680">
              <w:t>Предмет</w:t>
            </w:r>
          </w:p>
        </w:tc>
        <w:tc>
          <w:tcPr>
            <w:tcW w:w="1593" w:type="dxa"/>
            <w:gridSpan w:val="2"/>
          </w:tcPr>
          <w:p w:rsidR="00DE7680" w:rsidRPr="00DE7680" w:rsidRDefault="00DE7680" w:rsidP="00DE7680">
            <w:proofErr w:type="spellStart"/>
            <w:r w:rsidRPr="00DE7680">
              <w:t>реш-ть</w:t>
            </w:r>
            <w:proofErr w:type="spellEnd"/>
            <w:r w:rsidRPr="00DE7680">
              <w:t>, %</w:t>
            </w:r>
          </w:p>
        </w:tc>
        <w:tc>
          <w:tcPr>
            <w:tcW w:w="1593" w:type="dxa"/>
            <w:gridSpan w:val="2"/>
          </w:tcPr>
          <w:p w:rsidR="00DE7680" w:rsidRPr="00DE7680" w:rsidRDefault="00DE7680" w:rsidP="00DE7680">
            <w:r w:rsidRPr="00DE7680">
              <w:rPr>
                <w:sz w:val="22"/>
                <w:szCs w:val="22"/>
              </w:rPr>
              <w:t>сред</w:t>
            </w:r>
            <w:proofErr w:type="gramStart"/>
            <w:r w:rsidRPr="00DE7680">
              <w:rPr>
                <w:sz w:val="22"/>
                <w:szCs w:val="22"/>
              </w:rPr>
              <w:t>.</w:t>
            </w:r>
            <w:proofErr w:type="gramEnd"/>
            <w:r w:rsidRPr="00DE7680">
              <w:rPr>
                <w:sz w:val="22"/>
                <w:szCs w:val="22"/>
              </w:rPr>
              <w:t xml:space="preserve"> </w:t>
            </w:r>
            <w:proofErr w:type="gramStart"/>
            <w:r w:rsidRPr="00DE7680">
              <w:rPr>
                <w:sz w:val="22"/>
                <w:szCs w:val="22"/>
              </w:rPr>
              <w:t>б</w:t>
            </w:r>
            <w:proofErr w:type="gramEnd"/>
            <w:r w:rsidRPr="00DE7680">
              <w:rPr>
                <w:sz w:val="22"/>
                <w:szCs w:val="22"/>
              </w:rPr>
              <w:t>алл</w:t>
            </w:r>
          </w:p>
        </w:tc>
        <w:tc>
          <w:tcPr>
            <w:tcW w:w="1593" w:type="dxa"/>
            <w:gridSpan w:val="2"/>
          </w:tcPr>
          <w:p w:rsidR="00DE7680" w:rsidRPr="00DE7680" w:rsidRDefault="00DE7680" w:rsidP="00DE7680">
            <w:proofErr w:type="spellStart"/>
            <w:r w:rsidRPr="00DE7680">
              <w:t>усп-ть</w:t>
            </w:r>
            <w:proofErr w:type="spellEnd"/>
            <w:r w:rsidRPr="00DE7680">
              <w:t>, %</w:t>
            </w:r>
          </w:p>
        </w:tc>
        <w:tc>
          <w:tcPr>
            <w:tcW w:w="1594" w:type="dxa"/>
            <w:gridSpan w:val="2"/>
          </w:tcPr>
          <w:p w:rsidR="00DE7680" w:rsidRPr="00DE7680" w:rsidRDefault="00DE7680" w:rsidP="00DE7680">
            <w:proofErr w:type="spellStart"/>
            <w:r w:rsidRPr="00DE7680">
              <w:rPr>
                <w:sz w:val="22"/>
                <w:szCs w:val="22"/>
              </w:rPr>
              <w:t>кач</w:t>
            </w:r>
            <w:proofErr w:type="spellEnd"/>
            <w:r w:rsidRPr="00DE7680">
              <w:rPr>
                <w:sz w:val="22"/>
                <w:szCs w:val="22"/>
              </w:rPr>
              <w:t>-во, %</w:t>
            </w:r>
          </w:p>
        </w:tc>
      </w:tr>
      <w:tr w:rsidR="00DE7680" w:rsidRPr="00DE7680" w:rsidTr="009278E3">
        <w:tc>
          <w:tcPr>
            <w:tcW w:w="2972" w:type="dxa"/>
            <w:vMerge/>
          </w:tcPr>
          <w:p w:rsidR="00DE7680" w:rsidRPr="00DE7680" w:rsidRDefault="00DE7680" w:rsidP="00DE7680"/>
        </w:tc>
        <w:tc>
          <w:tcPr>
            <w:tcW w:w="796" w:type="dxa"/>
          </w:tcPr>
          <w:p w:rsidR="00DE7680" w:rsidRPr="00DE7680" w:rsidRDefault="00DE7680" w:rsidP="00DE7680">
            <w:pPr>
              <w:jc w:val="center"/>
              <w:rPr>
                <w:sz w:val="22"/>
                <w:szCs w:val="22"/>
              </w:rPr>
            </w:pPr>
            <w:r w:rsidRPr="00DE7680">
              <w:rPr>
                <w:sz w:val="22"/>
                <w:szCs w:val="22"/>
              </w:rPr>
              <w:t>по ОУ</w:t>
            </w:r>
          </w:p>
        </w:tc>
        <w:tc>
          <w:tcPr>
            <w:tcW w:w="797" w:type="dxa"/>
          </w:tcPr>
          <w:p w:rsidR="00DE7680" w:rsidRPr="00DE7680" w:rsidRDefault="00DE7680" w:rsidP="00DE7680">
            <w:pPr>
              <w:jc w:val="center"/>
              <w:rPr>
                <w:sz w:val="22"/>
                <w:szCs w:val="22"/>
              </w:rPr>
            </w:pPr>
            <w:r w:rsidRPr="00DE7680">
              <w:rPr>
                <w:sz w:val="22"/>
                <w:szCs w:val="22"/>
              </w:rPr>
              <w:t>по  ТО</w:t>
            </w:r>
          </w:p>
        </w:tc>
        <w:tc>
          <w:tcPr>
            <w:tcW w:w="796" w:type="dxa"/>
          </w:tcPr>
          <w:p w:rsidR="00DE7680" w:rsidRPr="00DE7680" w:rsidRDefault="00DE7680" w:rsidP="00DE7680">
            <w:pPr>
              <w:jc w:val="center"/>
              <w:rPr>
                <w:sz w:val="22"/>
                <w:szCs w:val="22"/>
              </w:rPr>
            </w:pPr>
            <w:r w:rsidRPr="00DE7680">
              <w:rPr>
                <w:sz w:val="22"/>
                <w:szCs w:val="22"/>
              </w:rPr>
              <w:t>по ОУ</w:t>
            </w:r>
          </w:p>
        </w:tc>
        <w:tc>
          <w:tcPr>
            <w:tcW w:w="797" w:type="dxa"/>
          </w:tcPr>
          <w:p w:rsidR="00DE7680" w:rsidRPr="00DE7680" w:rsidRDefault="00DE7680" w:rsidP="00DE7680">
            <w:pPr>
              <w:jc w:val="center"/>
              <w:rPr>
                <w:sz w:val="22"/>
                <w:szCs w:val="22"/>
              </w:rPr>
            </w:pPr>
            <w:r w:rsidRPr="00DE7680">
              <w:rPr>
                <w:sz w:val="22"/>
                <w:szCs w:val="22"/>
              </w:rPr>
              <w:t>по  ТО</w:t>
            </w:r>
          </w:p>
        </w:tc>
        <w:tc>
          <w:tcPr>
            <w:tcW w:w="797" w:type="dxa"/>
          </w:tcPr>
          <w:p w:rsidR="00DE7680" w:rsidRPr="00DE7680" w:rsidRDefault="00DE7680" w:rsidP="00DE7680">
            <w:pPr>
              <w:jc w:val="center"/>
              <w:rPr>
                <w:sz w:val="22"/>
                <w:szCs w:val="22"/>
              </w:rPr>
            </w:pPr>
            <w:r w:rsidRPr="00DE7680">
              <w:rPr>
                <w:sz w:val="22"/>
                <w:szCs w:val="22"/>
              </w:rPr>
              <w:t>по ОУ</w:t>
            </w:r>
          </w:p>
        </w:tc>
        <w:tc>
          <w:tcPr>
            <w:tcW w:w="796" w:type="dxa"/>
          </w:tcPr>
          <w:p w:rsidR="00DE7680" w:rsidRPr="00DE7680" w:rsidRDefault="00DE7680" w:rsidP="00DE7680">
            <w:pPr>
              <w:jc w:val="center"/>
              <w:rPr>
                <w:sz w:val="22"/>
                <w:szCs w:val="22"/>
              </w:rPr>
            </w:pPr>
            <w:r w:rsidRPr="00DE7680">
              <w:rPr>
                <w:sz w:val="22"/>
                <w:szCs w:val="22"/>
              </w:rPr>
              <w:t>по  ТО</w:t>
            </w:r>
          </w:p>
        </w:tc>
        <w:tc>
          <w:tcPr>
            <w:tcW w:w="797" w:type="dxa"/>
          </w:tcPr>
          <w:p w:rsidR="00DE7680" w:rsidRPr="00DE7680" w:rsidRDefault="00DE7680" w:rsidP="00DE7680">
            <w:pPr>
              <w:jc w:val="center"/>
              <w:rPr>
                <w:sz w:val="22"/>
                <w:szCs w:val="22"/>
              </w:rPr>
            </w:pPr>
            <w:r w:rsidRPr="00DE7680">
              <w:rPr>
                <w:sz w:val="22"/>
                <w:szCs w:val="22"/>
              </w:rPr>
              <w:t>по ОУ</w:t>
            </w:r>
          </w:p>
        </w:tc>
        <w:tc>
          <w:tcPr>
            <w:tcW w:w="797" w:type="dxa"/>
          </w:tcPr>
          <w:p w:rsidR="00DE7680" w:rsidRPr="00DE7680" w:rsidRDefault="00DE7680" w:rsidP="00DE7680">
            <w:pPr>
              <w:jc w:val="center"/>
              <w:rPr>
                <w:sz w:val="22"/>
                <w:szCs w:val="22"/>
              </w:rPr>
            </w:pPr>
            <w:r w:rsidRPr="00DE7680">
              <w:rPr>
                <w:sz w:val="22"/>
                <w:szCs w:val="22"/>
              </w:rPr>
              <w:t>по  ТО</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Русский язык</w:t>
            </w:r>
          </w:p>
        </w:tc>
        <w:tc>
          <w:tcPr>
            <w:tcW w:w="796" w:type="dxa"/>
          </w:tcPr>
          <w:p w:rsidR="00DE7680" w:rsidRPr="00DE7680" w:rsidRDefault="00DE7680" w:rsidP="00DE7680">
            <w:r w:rsidRPr="00DE7680">
              <w:t>55,1</w:t>
            </w:r>
          </w:p>
        </w:tc>
        <w:tc>
          <w:tcPr>
            <w:tcW w:w="797" w:type="dxa"/>
          </w:tcPr>
          <w:p w:rsidR="00DE7680" w:rsidRPr="00DE7680" w:rsidRDefault="00DE7680" w:rsidP="00DE7680">
            <w:r w:rsidRPr="00DE7680">
              <w:t>52,6</w:t>
            </w:r>
          </w:p>
        </w:tc>
        <w:tc>
          <w:tcPr>
            <w:tcW w:w="796" w:type="dxa"/>
          </w:tcPr>
          <w:p w:rsidR="00DE7680" w:rsidRPr="00DE7680" w:rsidRDefault="00DE7680" w:rsidP="00DE7680">
            <w:pPr>
              <w:contextualSpacing/>
            </w:pPr>
            <w:r w:rsidRPr="00DE7680">
              <w:t>24,78</w:t>
            </w:r>
          </w:p>
        </w:tc>
        <w:tc>
          <w:tcPr>
            <w:tcW w:w="797" w:type="dxa"/>
          </w:tcPr>
          <w:p w:rsidR="00DE7680" w:rsidRPr="00DE7680" w:rsidRDefault="00DE7680" w:rsidP="00DE7680">
            <w:pPr>
              <w:contextualSpacing/>
            </w:pPr>
            <w:r w:rsidRPr="00DE7680">
              <w:t>23,65</w:t>
            </w:r>
          </w:p>
        </w:tc>
        <w:tc>
          <w:tcPr>
            <w:tcW w:w="797" w:type="dxa"/>
          </w:tcPr>
          <w:p w:rsidR="00DE7680" w:rsidRPr="00DE7680" w:rsidRDefault="00DE7680" w:rsidP="00DE7680">
            <w:r w:rsidRPr="00DE7680">
              <w:t>69,5</w:t>
            </w:r>
          </w:p>
        </w:tc>
        <w:tc>
          <w:tcPr>
            <w:tcW w:w="796" w:type="dxa"/>
          </w:tcPr>
          <w:p w:rsidR="00DE7680" w:rsidRPr="00DE7680" w:rsidRDefault="00DE7680" w:rsidP="00DE7680">
            <w:r w:rsidRPr="00DE7680">
              <w:t>73,7</w:t>
            </w:r>
          </w:p>
        </w:tc>
        <w:tc>
          <w:tcPr>
            <w:tcW w:w="797" w:type="dxa"/>
          </w:tcPr>
          <w:p w:rsidR="00DE7680" w:rsidRPr="00DE7680" w:rsidRDefault="00DE7680" w:rsidP="00DE7680">
            <w:pPr>
              <w:contextualSpacing/>
            </w:pPr>
            <w:r w:rsidRPr="00DE7680">
              <w:t>39</w:t>
            </w:r>
          </w:p>
        </w:tc>
        <w:tc>
          <w:tcPr>
            <w:tcW w:w="797" w:type="dxa"/>
          </w:tcPr>
          <w:p w:rsidR="00DE7680" w:rsidRPr="00DE7680" w:rsidRDefault="00DE7680" w:rsidP="00DE7680">
            <w:pPr>
              <w:contextualSpacing/>
            </w:pPr>
            <w:r w:rsidRPr="00DE7680">
              <w:t>36,2</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Математика</w:t>
            </w:r>
          </w:p>
        </w:tc>
        <w:tc>
          <w:tcPr>
            <w:tcW w:w="796" w:type="dxa"/>
          </w:tcPr>
          <w:p w:rsidR="00DE7680" w:rsidRPr="00DE7680" w:rsidRDefault="00DE7680" w:rsidP="00DE7680">
            <w:r w:rsidRPr="00DE7680">
              <w:t>46,4</w:t>
            </w:r>
          </w:p>
        </w:tc>
        <w:tc>
          <w:tcPr>
            <w:tcW w:w="797" w:type="dxa"/>
          </w:tcPr>
          <w:p w:rsidR="00DE7680" w:rsidRPr="00DE7680" w:rsidRDefault="00DE7680" w:rsidP="00DE7680">
            <w:r w:rsidRPr="00DE7680">
              <w:t>51,5</w:t>
            </w:r>
          </w:p>
        </w:tc>
        <w:tc>
          <w:tcPr>
            <w:tcW w:w="796" w:type="dxa"/>
          </w:tcPr>
          <w:p w:rsidR="00DE7680" w:rsidRPr="00DE7680" w:rsidRDefault="00DE7680" w:rsidP="00DE7680">
            <w:pPr>
              <w:contextualSpacing/>
            </w:pPr>
            <w:r w:rsidRPr="00DE7680">
              <w:t>9,27</w:t>
            </w:r>
          </w:p>
        </w:tc>
        <w:tc>
          <w:tcPr>
            <w:tcW w:w="797" w:type="dxa"/>
          </w:tcPr>
          <w:p w:rsidR="00DE7680" w:rsidRPr="00DE7680" w:rsidRDefault="00DE7680" w:rsidP="00DE7680">
            <w:pPr>
              <w:contextualSpacing/>
            </w:pPr>
            <w:r w:rsidRPr="00DE7680">
              <w:t>10,29</w:t>
            </w:r>
          </w:p>
        </w:tc>
        <w:tc>
          <w:tcPr>
            <w:tcW w:w="797" w:type="dxa"/>
          </w:tcPr>
          <w:p w:rsidR="00DE7680" w:rsidRPr="00DE7680" w:rsidRDefault="00DE7680" w:rsidP="00DE7680">
            <w:r w:rsidRPr="00DE7680">
              <w:t>69,5</w:t>
            </w:r>
          </w:p>
        </w:tc>
        <w:tc>
          <w:tcPr>
            <w:tcW w:w="796" w:type="dxa"/>
          </w:tcPr>
          <w:p w:rsidR="00DE7680" w:rsidRPr="00DE7680" w:rsidRDefault="00DE7680" w:rsidP="00DE7680">
            <w:r w:rsidRPr="00DE7680">
              <w:t>81,9</w:t>
            </w:r>
          </w:p>
        </w:tc>
        <w:tc>
          <w:tcPr>
            <w:tcW w:w="797" w:type="dxa"/>
          </w:tcPr>
          <w:p w:rsidR="00DE7680" w:rsidRPr="00DE7680" w:rsidRDefault="00DE7680" w:rsidP="00DE7680">
            <w:pPr>
              <w:contextualSpacing/>
            </w:pPr>
            <w:r w:rsidRPr="00DE7680">
              <w:t>42,4</w:t>
            </w:r>
          </w:p>
        </w:tc>
        <w:tc>
          <w:tcPr>
            <w:tcW w:w="797" w:type="dxa"/>
          </w:tcPr>
          <w:p w:rsidR="00DE7680" w:rsidRPr="00DE7680" w:rsidRDefault="00DE7680" w:rsidP="00DE7680">
            <w:pPr>
              <w:contextualSpacing/>
            </w:pPr>
            <w:r w:rsidRPr="00DE7680">
              <w:t>49,1</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Биология</w:t>
            </w:r>
          </w:p>
        </w:tc>
        <w:tc>
          <w:tcPr>
            <w:tcW w:w="796" w:type="dxa"/>
          </w:tcPr>
          <w:p w:rsidR="00DE7680" w:rsidRPr="00DE7680" w:rsidRDefault="00DE7680" w:rsidP="00DE7680">
            <w:r w:rsidRPr="00DE7680">
              <w:t>64</w:t>
            </w:r>
          </w:p>
        </w:tc>
        <w:tc>
          <w:tcPr>
            <w:tcW w:w="797" w:type="dxa"/>
          </w:tcPr>
          <w:p w:rsidR="00DE7680" w:rsidRPr="00DE7680" w:rsidRDefault="00DE7680" w:rsidP="00DE7680">
            <w:r w:rsidRPr="00DE7680">
              <w:t>60,7</w:t>
            </w:r>
          </w:p>
        </w:tc>
        <w:tc>
          <w:tcPr>
            <w:tcW w:w="796" w:type="dxa"/>
          </w:tcPr>
          <w:p w:rsidR="00DE7680" w:rsidRPr="00DE7680" w:rsidRDefault="00DE7680" w:rsidP="00DE7680">
            <w:pPr>
              <w:contextualSpacing/>
            </w:pPr>
            <w:r w:rsidRPr="00DE7680">
              <w:t>14,08</w:t>
            </w:r>
          </w:p>
        </w:tc>
        <w:tc>
          <w:tcPr>
            <w:tcW w:w="797" w:type="dxa"/>
          </w:tcPr>
          <w:p w:rsidR="00DE7680" w:rsidRPr="00DE7680" w:rsidRDefault="00DE7680" w:rsidP="00DE7680">
            <w:pPr>
              <w:contextualSpacing/>
            </w:pPr>
            <w:r w:rsidRPr="00DE7680">
              <w:t>13,34</w:t>
            </w:r>
          </w:p>
        </w:tc>
        <w:tc>
          <w:tcPr>
            <w:tcW w:w="797" w:type="dxa"/>
          </w:tcPr>
          <w:p w:rsidR="00DE7680" w:rsidRPr="00DE7680" w:rsidRDefault="00DE7680" w:rsidP="00DE7680">
            <w:r w:rsidRPr="00DE7680">
              <w:t>87,5</w:t>
            </w:r>
          </w:p>
        </w:tc>
        <w:tc>
          <w:tcPr>
            <w:tcW w:w="796" w:type="dxa"/>
          </w:tcPr>
          <w:p w:rsidR="00DE7680" w:rsidRPr="00DE7680" w:rsidRDefault="00DE7680" w:rsidP="00DE7680">
            <w:r w:rsidRPr="00DE7680">
              <w:t>86,9</w:t>
            </w:r>
          </w:p>
        </w:tc>
        <w:tc>
          <w:tcPr>
            <w:tcW w:w="797" w:type="dxa"/>
          </w:tcPr>
          <w:p w:rsidR="00DE7680" w:rsidRPr="00DE7680" w:rsidRDefault="00DE7680" w:rsidP="00DE7680">
            <w:pPr>
              <w:contextualSpacing/>
            </w:pPr>
            <w:r w:rsidRPr="00DE7680">
              <w:t>59,4</w:t>
            </w:r>
          </w:p>
        </w:tc>
        <w:tc>
          <w:tcPr>
            <w:tcW w:w="797" w:type="dxa"/>
          </w:tcPr>
          <w:p w:rsidR="00DE7680" w:rsidRPr="00DE7680" w:rsidRDefault="00DE7680" w:rsidP="00DE7680">
            <w:pPr>
              <w:contextualSpacing/>
            </w:pPr>
            <w:r w:rsidRPr="00DE7680">
              <w:t>49,5</w:t>
            </w:r>
          </w:p>
        </w:tc>
      </w:tr>
      <w:tr w:rsidR="00DE7680" w:rsidRPr="00DE7680" w:rsidTr="009278E3">
        <w:tc>
          <w:tcPr>
            <w:tcW w:w="2972" w:type="dxa"/>
          </w:tcPr>
          <w:p w:rsidR="00DE7680" w:rsidRPr="00DE7680" w:rsidRDefault="00DE7680" w:rsidP="00DE7680">
            <w:pPr>
              <w:pStyle w:val="12"/>
              <w:spacing w:after="0" w:line="240" w:lineRule="auto"/>
              <w:ind w:left="0"/>
              <w:rPr>
                <w:rFonts w:ascii="Times New Roman" w:hAnsi="Times New Roman"/>
              </w:rPr>
            </w:pPr>
            <w:r w:rsidRPr="00DE7680">
              <w:rPr>
                <w:rFonts w:ascii="Times New Roman" w:hAnsi="Times New Roman"/>
              </w:rPr>
              <w:t>История</w:t>
            </w:r>
          </w:p>
        </w:tc>
        <w:tc>
          <w:tcPr>
            <w:tcW w:w="796" w:type="dxa"/>
          </w:tcPr>
          <w:p w:rsidR="00DE7680" w:rsidRPr="00DE7680" w:rsidRDefault="00DE7680" w:rsidP="00DE7680">
            <w:r w:rsidRPr="00DE7680">
              <w:t>49,9</w:t>
            </w:r>
          </w:p>
        </w:tc>
        <w:tc>
          <w:tcPr>
            <w:tcW w:w="797" w:type="dxa"/>
          </w:tcPr>
          <w:p w:rsidR="00DE7680" w:rsidRPr="00DE7680" w:rsidRDefault="00DE7680" w:rsidP="00DE7680">
            <w:r w:rsidRPr="00DE7680">
              <w:t>43,9</w:t>
            </w:r>
          </w:p>
        </w:tc>
        <w:tc>
          <w:tcPr>
            <w:tcW w:w="796" w:type="dxa"/>
          </w:tcPr>
          <w:p w:rsidR="00DE7680" w:rsidRPr="00DE7680" w:rsidRDefault="00DE7680" w:rsidP="00DE7680">
            <w:pPr>
              <w:contextualSpacing/>
            </w:pPr>
            <w:r w:rsidRPr="00DE7680">
              <w:t>9,48</w:t>
            </w:r>
          </w:p>
        </w:tc>
        <w:tc>
          <w:tcPr>
            <w:tcW w:w="797" w:type="dxa"/>
          </w:tcPr>
          <w:p w:rsidR="00DE7680" w:rsidRPr="00DE7680" w:rsidRDefault="00DE7680" w:rsidP="00DE7680">
            <w:pPr>
              <w:contextualSpacing/>
            </w:pPr>
            <w:r w:rsidRPr="00DE7680">
              <w:t>8,34</w:t>
            </w:r>
          </w:p>
        </w:tc>
        <w:tc>
          <w:tcPr>
            <w:tcW w:w="797" w:type="dxa"/>
          </w:tcPr>
          <w:p w:rsidR="00DE7680" w:rsidRPr="00DE7680" w:rsidRDefault="00DE7680" w:rsidP="00DE7680">
            <w:r w:rsidRPr="00DE7680">
              <w:t>95,4</w:t>
            </w:r>
          </w:p>
        </w:tc>
        <w:tc>
          <w:tcPr>
            <w:tcW w:w="796" w:type="dxa"/>
          </w:tcPr>
          <w:p w:rsidR="00DE7680" w:rsidRPr="00DE7680" w:rsidRDefault="00DE7680" w:rsidP="00DE7680">
            <w:r w:rsidRPr="00DE7680">
              <w:t>91,1</w:t>
            </w:r>
          </w:p>
        </w:tc>
        <w:tc>
          <w:tcPr>
            <w:tcW w:w="797" w:type="dxa"/>
          </w:tcPr>
          <w:p w:rsidR="00DE7680" w:rsidRPr="00DE7680" w:rsidRDefault="00DE7680" w:rsidP="00DE7680">
            <w:pPr>
              <w:contextualSpacing/>
            </w:pPr>
            <w:r w:rsidRPr="00DE7680">
              <w:t>76,9</w:t>
            </w:r>
          </w:p>
        </w:tc>
        <w:tc>
          <w:tcPr>
            <w:tcW w:w="797" w:type="dxa"/>
          </w:tcPr>
          <w:p w:rsidR="00DE7680" w:rsidRPr="00DE7680" w:rsidRDefault="00DE7680" w:rsidP="00DE7680">
            <w:pPr>
              <w:contextualSpacing/>
            </w:pPr>
            <w:r w:rsidRPr="00DE7680">
              <w:t>59,6</w:t>
            </w:r>
          </w:p>
        </w:tc>
      </w:tr>
    </w:tbl>
    <w:p w:rsidR="00F60CC7" w:rsidRDefault="00F60CC7" w:rsidP="00F60CC7"/>
    <w:p w:rsidR="00420A33" w:rsidRDefault="00420A33" w:rsidP="00420A33">
      <w:pPr>
        <w:tabs>
          <w:tab w:val="left" w:pos="9540"/>
        </w:tabs>
        <w:ind w:right="-6"/>
        <w:jc w:val="center"/>
        <w:rPr>
          <w:b/>
        </w:rPr>
      </w:pPr>
      <w:r w:rsidRPr="009C641D">
        <w:rPr>
          <w:b/>
        </w:rPr>
        <w:t xml:space="preserve">5.4. Результаты </w:t>
      </w:r>
      <w:proofErr w:type="spellStart"/>
      <w:r w:rsidRPr="009C641D">
        <w:rPr>
          <w:b/>
        </w:rPr>
        <w:t>внутришкольной</w:t>
      </w:r>
      <w:proofErr w:type="spellEnd"/>
      <w:r w:rsidRPr="009C641D">
        <w:rPr>
          <w:b/>
        </w:rPr>
        <w:t xml:space="preserve"> оценки качества образования</w:t>
      </w:r>
    </w:p>
    <w:p w:rsidR="009C641D" w:rsidRDefault="009C641D" w:rsidP="009C641D">
      <w:proofErr w:type="gramStart"/>
      <w:r>
        <w:t>Количество обучающихся – 868, из них</w:t>
      </w:r>
      <w:proofErr w:type="gramEnd"/>
    </w:p>
    <w:p w:rsidR="009C641D" w:rsidRDefault="009C641D" w:rsidP="009C641D">
      <w:pPr>
        <w:ind w:left="708"/>
      </w:pPr>
      <w:proofErr w:type="gramStart"/>
      <w:r>
        <w:lastRenderedPageBreak/>
        <w:t>обучающихся</w:t>
      </w:r>
      <w:proofErr w:type="gramEnd"/>
      <w:r>
        <w:t xml:space="preserve"> начальной школы –468</w:t>
      </w:r>
    </w:p>
    <w:p w:rsidR="009C641D" w:rsidRDefault="009C641D" w:rsidP="009C641D">
      <w:pPr>
        <w:ind w:left="708"/>
      </w:pPr>
      <w:proofErr w:type="gramStart"/>
      <w:r>
        <w:t>обучающихся</w:t>
      </w:r>
      <w:proofErr w:type="gramEnd"/>
      <w:r>
        <w:t xml:space="preserve"> основной школы –343</w:t>
      </w:r>
    </w:p>
    <w:p w:rsidR="009C641D" w:rsidRDefault="009C641D" w:rsidP="009C641D">
      <w:pPr>
        <w:ind w:left="708"/>
      </w:pPr>
      <w:proofErr w:type="gramStart"/>
      <w:r>
        <w:t>обучающихся</w:t>
      </w:r>
      <w:proofErr w:type="gramEnd"/>
      <w:r>
        <w:t xml:space="preserve"> средней школы –57</w:t>
      </w:r>
    </w:p>
    <w:p w:rsidR="009C641D" w:rsidRDefault="009C641D" w:rsidP="009C641D">
      <w:pPr>
        <w:ind w:left="708"/>
      </w:pPr>
      <w:r>
        <w:t>Отсев – 0</w:t>
      </w:r>
    </w:p>
    <w:p w:rsidR="009C641D" w:rsidRDefault="009C641D" w:rsidP="009C641D">
      <w:r>
        <w:t xml:space="preserve">Количество </w:t>
      </w:r>
      <w:proofErr w:type="gramStart"/>
      <w:r>
        <w:t>обучающихся</w:t>
      </w:r>
      <w:proofErr w:type="gramEnd"/>
      <w:r>
        <w:t>, не получивших аттестат:</w:t>
      </w:r>
    </w:p>
    <w:p w:rsidR="009C641D" w:rsidRDefault="009C641D" w:rsidP="009C641D">
      <w:pPr>
        <w:ind w:left="708"/>
      </w:pPr>
      <w:r>
        <w:t xml:space="preserve">об основном образовании –    </w:t>
      </w:r>
    </w:p>
    <w:p w:rsidR="009C641D" w:rsidRDefault="009C641D" w:rsidP="009C641D">
      <w:pPr>
        <w:ind w:left="708"/>
      </w:pPr>
      <w:r>
        <w:t xml:space="preserve">о среднем образовании – </w:t>
      </w:r>
    </w:p>
    <w:p w:rsidR="009C641D" w:rsidRDefault="009C641D" w:rsidP="009C641D">
      <w:r>
        <w:t>Обучающиеся, успевающие на отлично – 110</w:t>
      </w:r>
    </w:p>
    <w:p w:rsidR="009C641D" w:rsidRDefault="009C641D" w:rsidP="009C641D">
      <w:pPr>
        <w:ind w:left="708"/>
      </w:pPr>
      <w:r>
        <w:t>в начальной школе – 80</w:t>
      </w:r>
    </w:p>
    <w:p w:rsidR="009C641D" w:rsidRDefault="009C641D" w:rsidP="009C641D">
      <w:pPr>
        <w:ind w:left="708"/>
      </w:pPr>
      <w:r>
        <w:t>в основной школе – 19</w:t>
      </w:r>
    </w:p>
    <w:p w:rsidR="009C641D" w:rsidRDefault="009C641D" w:rsidP="009C641D">
      <w:pPr>
        <w:ind w:left="708"/>
      </w:pPr>
      <w:r>
        <w:t>в средней школе – 11</w:t>
      </w:r>
    </w:p>
    <w:p w:rsidR="009C641D" w:rsidRDefault="009C641D" w:rsidP="009C641D">
      <w:r>
        <w:t>Обучающиеся, успевающие на хорошо и отлично – 290</w:t>
      </w:r>
    </w:p>
    <w:p w:rsidR="009C641D" w:rsidRDefault="009C641D" w:rsidP="009C641D">
      <w:pPr>
        <w:ind w:left="708"/>
      </w:pPr>
      <w:r>
        <w:t>в начальной школе – 150</w:t>
      </w:r>
    </w:p>
    <w:p w:rsidR="009C641D" w:rsidRDefault="009C641D" w:rsidP="009C641D">
      <w:pPr>
        <w:ind w:left="708"/>
      </w:pPr>
      <w:r>
        <w:t>в основной школе – 118</w:t>
      </w:r>
    </w:p>
    <w:p w:rsidR="009C641D" w:rsidRDefault="009C641D" w:rsidP="009C641D">
      <w:pPr>
        <w:ind w:left="708"/>
      </w:pPr>
      <w:r>
        <w:t>в средней школе – 22</w:t>
      </w:r>
    </w:p>
    <w:p w:rsidR="009C641D" w:rsidRDefault="009C641D" w:rsidP="009C641D">
      <w:r>
        <w:t>Неуспевающие обучающиеся – 24</w:t>
      </w:r>
    </w:p>
    <w:p w:rsidR="009C641D" w:rsidRDefault="009C641D" w:rsidP="009C641D">
      <w:pPr>
        <w:ind w:left="708"/>
      </w:pPr>
      <w:r>
        <w:t>в начальной школе – 5</w:t>
      </w:r>
    </w:p>
    <w:p w:rsidR="009C641D" w:rsidRDefault="009C641D" w:rsidP="009C641D">
      <w:pPr>
        <w:ind w:left="708"/>
      </w:pPr>
      <w:r>
        <w:t>в основной школе – 16</w:t>
      </w:r>
    </w:p>
    <w:p w:rsidR="009C641D" w:rsidRDefault="009C641D" w:rsidP="009C641D">
      <w:pPr>
        <w:ind w:left="708"/>
      </w:pPr>
      <w:r>
        <w:t>в средней школе –3</w:t>
      </w:r>
    </w:p>
    <w:p w:rsidR="009C641D" w:rsidRDefault="009C641D" w:rsidP="009C641D">
      <w:r>
        <w:t xml:space="preserve">Выпускники, окончившие </w:t>
      </w:r>
    </w:p>
    <w:p w:rsidR="009C641D" w:rsidRDefault="009C641D" w:rsidP="009C641D">
      <w:pPr>
        <w:ind w:left="708"/>
      </w:pPr>
      <w:r>
        <w:t>основную школу с аттестатом с отличием – 3</w:t>
      </w:r>
    </w:p>
    <w:p w:rsidR="009C641D" w:rsidRDefault="009C641D" w:rsidP="009C641D">
      <w:pPr>
        <w:ind w:left="708"/>
      </w:pPr>
      <w:r>
        <w:t>среднюю школу с аттестатом с отличием – 12</w:t>
      </w:r>
    </w:p>
    <w:p w:rsidR="009C641D" w:rsidRDefault="009C641D" w:rsidP="009C641D">
      <w:pPr>
        <w:ind w:left="708"/>
      </w:pPr>
      <w:r>
        <w:t>среднюю школу с федеральной медалью – 12</w:t>
      </w:r>
    </w:p>
    <w:p w:rsidR="009C641D" w:rsidRDefault="009C641D" w:rsidP="009C641D">
      <w:pPr>
        <w:ind w:left="708"/>
        <w:rPr>
          <w:b/>
        </w:rPr>
      </w:pPr>
      <w:r>
        <w:rPr>
          <w:b/>
        </w:rPr>
        <w:t>Успеваемость – 96,7%</w:t>
      </w:r>
    </w:p>
    <w:p w:rsidR="009C641D" w:rsidRDefault="009C641D" w:rsidP="009C641D">
      <w:pPr>
        <w:ind w:left="708"/>
        <w:rPr>
          <w:b/>
        </w:rPr>
      </w:pPr>
      <w:r>
        <w:rPr>
          <w:b/>
        </w:rPr>
        <w:t>Качественная успеваемость – 55,2%</w:t>
      </w:r>
    </w:p>
    <w:p w:rsidR="009C641D" w:rsidRDefault="009C641D" w:rsidP="009C641D">
      <w:pPr>
        <w:tabs>
          <w:tab w:val="left" w:pos="1106"/>
        </w:tabs>
      </w:pPr>
      <w:r>
        <w:t>Результаты работы педагогического коллектива школы в 2015 – 2016 учебном году представлены в таблице: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4854"/>
        <w:gridCol w:w="756"/>
        <w:gridCol w:w="756"/>
        <w:gridCol w:w="756"/>
        <w:gridCol w:w="756"/>
        <w:gridCol w:w="756"/>
        <w:gridCol w:w="756"/>
      </w:tblGrid>
      <w:tr w:rsidR="009C641D" w:rsidTr="009278E3">
        <w:trPr>
          <w:cantSplit/>
        </w:trPr>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w:t>
            </w:r>
          </w:p>
        </w:tc>
        <w:tc>
          <w:tcPr>
            <w:tcW w:w="4854"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Параметры</w:t>
            </w:r>
          </w:p>
        </w:tc>
        <w:tc>
          <w:tcPr>
            <w:tcW w:w="1512" w:type="dxa"/>
            <w:gridSpan w:val="2"/>
            <w:tcBorders>
              <w:top w:val="single" w:sz="4" w:space="0" w:color="auto"/>
              <w:left w:val="single" w:sz="4" w:space="0" w:color="auto"/>
              <w:bottom w:val="single" w:sz="4" w:space="0" w:color="auto"/>
              <w:right w:val="single" w:sz="4" w:space="0" w:color="auto"/>
            </w:tcBorders>
            <w:hideMark/>
          </w:tcPr>
          <w:p w:rsidR="009C641D" w:rsidRDefault="009C641D" w:rsidP="009278E3">
            <w:r>
              <w:t>2014-2015</w:t>
            </w:r>
          </w:p>
        </w:tc>
        <w:tc>
          <w:tcPr>
            <w:tcW w:w="1512" w:type="dxa"/>
            <w:gridSpan w:val="2"/>
            <w:tcBorders>
              <w:top w:val="single" w:sz="4" w:space="0" w:color="auto"/>
              <w:left w:val="single" w:sz="4" w:space="0" w:color="auto"/>
              <w:bottom w:val="single" w:sz="4" w:space="0" w:color="auto"/>
              <w:right w:val="single" w:sz="4" w:space="0" w:color="auto"/>
            </w:tcBorders>
          </w:tcPr>
          <w:p w:rsidR="009C641D" w:rsidRDefault="009C641D" w:rsidP="009278E3">
            <w:r>
              <w:t>2015-2016</w:t>
            </w:r>
          </w:p>
        </w:tc>
        <w:tc>
          <w:tcPr>
            <w:tcW w:w="1512" w:type="dxa"/>
            <w:gridSpan w:val="2"/>
            <w:tcBorders>
              <w:top w:val="single" w:sz="4" w:space="0" w:color="auto"/>
              <w:left w:val="single" w:sz="4" w:space="0" w:color="auto"/>
              <w:bottom w:val="single" w:sz="4" w:space="0" w:color="auto"/>
              <w:right w:val="single" w:sz="4" w:space="0" w:color="auto"/>
            </w:tcBorders>
          </w:tcPr>
          <w:p w:rsidR="009C641D" w:rsidRDefault="009C641D" w:rsidP="009278E3">
            <w:r>
              <w:t>2016-2017</w:t>
            </w:r>
          </w:p>
        </w:tc>
      </w:tr>
      <w:tr w:rsidR="009C641D" w:rsidTr="009278E3">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кол</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кол</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кол</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w:t>
            </w:r>
          </w:p>
        </w:tc>
      </w:tr>
      <w:tr w:rsidR="009C641D" w:rsidTr="009278E3">
        <w:trPr>
          <w:trHeight w:val="267"/>
        </w:trPr>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1</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 xml:space="preserve">Количество </w:t>
            </w:r>
            <w:proofErr w:type="gramStart"/>
            <w:r>
              <w:t>обучающихся</w:t>
            </w:r>
            <w:proofErr w:type="gramEnd"/>
            <w:r>
              <w:t>:</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693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790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868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proofErr w:type="gramStart"/>
            <w:r>
              <w:t>обучающихся</w:t>
            </w:r>
            <w:proofErr w:type="gramEnd"/>
            <w:r>
              <w:t xml:space="preserve"> начальной школы</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352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50,8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410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51,9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468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53,9</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proofErr w:type="gramStart"/>
            <w:r>
              <w:t>обучающихся</w:t>
            </w:r>
            <w:proofErr w:type="gramEnd"/>
            <w:r>
              <w:t xml:space="preserve"> основной школы</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277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70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316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343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39,5</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proofErr w:type="gramStart"/>
            <w:r>
              <w:t>обучающихся</w:t>
            </w:r>
            <w:proofErr w:type="gramEnd"/>
            <w:r>
              <w:t xml:space="preserve"> средней школы</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9,2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6,6</w:t>
            </w:r>
          </w:p>
        </w:tc>
      </w:tr>
      <w:tr w:rsidR="009C641D" w:rsidTr="009278E3">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2</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Оценено:</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584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84,3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660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83,5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724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83,4</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proofErr w:type="gramStart"/>
            <w:r>
              <w:t>обучающихся</w:t>
            </w:r>
            <w:proofErr w:type="gramEnd"/>
            <w:r>
              <w:t xml:space="preserve"> начальной школы</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243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69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280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68,3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324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69,2</w:t>
            </w:r>
          </w:p>
        </w:tc>
      </w:tr>
      <w:tr w:rsidR="009C641D" w:rsidTr="009278E3">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3</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Количество выпускников</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73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86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96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выпускников основной школы</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выпускников средней школы</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r>
      <w:tr w:rsidR="009C641D" w:rsidTr="009278E3">
        <w:tc>
          <w:tcPr>
            <w:tcW w:w="495" w:type="dxa"/>
            <w:tcBorders>
              <w:top w:val="single" w:sz="4" w:space="0" w:color="auto"/>
              <w:left w:val="single" w:sz="4" w:space="0" w:color="auto"/>
              <w:bottom w:val="single" w:sz="4" w:space="0" w:color="auto"/>
              <w:right w:val="single" w:sz="4" w:space="0" w:color="auto"/>
            </w:tcBorders>
            <w:hideMark/>
          </w:tcPr>
          <w:p w:rsidR="009C641D" w:rsidRDefault="009C641D" w:rsidP="009278E3">
            <w:r>
              <w:t>4</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Отсев</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p>
        </w:tc>
      </w:tr>
      <w:tr w:rsidR="009C641D" w:rsidTr="009278E3">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5</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 xml:space="preserve">Количество </w:t>
            </w:r>
            <w:proofErr w:type="gramStart"/>
            <w:r>
              <w:t>обучающихся</w:t>
            </w:r>
            <w:proofErr w:type="gramEnd"/>
            <w:r>
              <w:t>, не получивших аттестат:</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об основном образовании</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11,8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о среднем образовании</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0</w:t>
            </w:r>
          </w:p>
        </w:tc>
      </w:tr>
      <w:tr w:rsidR="009C641D" w:rsidTr="009278E3">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6</w:t>
            </w:r>
          </w:p>
        </w:tc>
        <w:tc>
          <w:tcPr>
            <w:tcW w:w="48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641D" w:rsidRDefault="009C641D" w:rsidP="009278E3">
            <w:r>
              <w:t>Обучающиеся, успевающие на отлично</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70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94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14,2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110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15,2</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 начальной школе</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44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18,1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20,4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80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24,7</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 xml:space="preserve">в основной школе </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6,3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5,5</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 средней школе</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26,6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19,3</w:t>
            </w:r>
          </w:p>
        </w:tc>
      </w:tr>
      <w:tr w:rsidR="009C641D" w:rsidTr="009278E3">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7</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Обучающиеся, успевающие на «4» и «5»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206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35,3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251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290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40,1</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 начальной школе</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105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43,2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127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45,4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150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46,3</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 xml:space="preserve">в основной школе </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80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28,9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106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33,5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118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34,4</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 средней школе</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32,8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28,1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38,6</w:t>
            </w:r>
          </w:p>
        </w:tc>
      </w:tr>
      <w:tr w:rsidR="009C641D" w:rsidTr="009278E3">
        <w:tc>
          <w:tcPr>
            <w:tcW w:w="495" w:type="dxa"/>
            <w:vMerge w:val="restart"/>
            <w:tcBorders>
              <w:top w:val="single" w:sz="4" w:space="0" w:color="auto"/>
              <w:left w:val="single" w:sz="4" w:space="0" w:color="auto"/>
              <w:bottom w:val="single" w:sz="4" w:space="0" w:color="auto"/>
              <w:right w:val="single" w:sz="4" w:space="0" w:color="auto"/>
            </w:tcBorders>
            <w:hideMark/>
          </w:tcPr>
          <w:p w:rsidR="009C641D" w:rsidRDefault="009C641D" w:rsidP="009278E3">
            <w:r>
              <w:t>8</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Неуспевающие обучающиеся</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3,3</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 начальной школе</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2,1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1,5</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 xml:space="preserve">в основной школе </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6,9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3,8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4,7</w:t>
            </w:r>
          </w:p>
        </w:tc>
      </w:tr>
      <w:tr w:rsidR="009C641D" w:rsidTr="009278E3">
        <w:tc>
          <w:tcPr>
            <w:tcW w:w="495" w:type="dxa"/>
            <w:vMerge/>
            <w:tcBorders>
              <w:top w:val="single" w:sz="4" w:space="0" w:color="auto"/>
              <w:left w:val="single" w:sz="4" w:space="0" w:color="auto"/>
              <w:bottom w:val="single" w:sz="4" w:space="0" w:color="auto"/>
              <w:right w:val="single" w:sz="4" w:space="0" w:color="auto"/>
            </w:tcBorders>
            <w:vAlign w:val="center"/>
            <w:hideMark/>
          </w:tcPr>
          <w:p w:rsidR="009C641D" w:rsidRDefault="009C641D" w:rsidP="009278E3"/>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 средней школе</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7,8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5,3</w:t>
            </w:r>
          </w:p>
        </w:tc>
      </w:tr>
      <w:tr w:rsidR="009C641D" w:rsidTr="009278E3">
        <w:tc>
          <w:tcPr>
            <w:tcW w:w="495" w:type="dxa"/>
            <w:tcBorders>
              <w:top w:val="single" w:sz="4" w:space="0" w:color="auto"/>
              <w:left w:val="single" w:sz="4" w:space="0" w:color="auto"/>
              <w:bottom w:val="single" w:sz="4" w:space="0" w:color="auto"/>
              <w:right w:val="single" w:sz="4" w:space="0" w:color="auto"/>
            </w:tcBorders>
            <w:hideMark/>
          </w:tcPr>
          <w:p w:rsidR="009C641D" w:rsidRDefault="009C641D" w:rsidP="009278E3">
            <w:r>
              <w:t>9</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Выпускники, завершившие освоение ОП ООО с отличием</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19,6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8</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4,5</w:t>
            </w:r>
          </w:p>
        </w:tc>
      </w:tr>
      <w:tr w:rsidR="009C641D" w:rsidTr="009278E3">
        <w:tc>
          <w:tcPr>
            <w:tcW w:w="495" w:type="dxa"/>
            <w:tcBorders>
              <w:top w:val="single" w:sz="4" w:space="0" w:color="auto"/>
              <w:left w:val="single" w:sz="4" w:space="0" w:color="auto"/>
              <w:bottom w:val="single" w:sz="4" w:space="0" w:color="auto"/>
              <w:right w:val="single" w:sz="4" w:space="0" w:color="auto"/>
            </w:tcBorders>
            <w:hideMark/>
          </w:tcPr>
          <w:p w:rsidR="009C641D" w:rsidRDefault="009C641D" w:rsidP="009278E3">
            <w:r>
              <w:t>10</w:t>
            </w:r>
          </w:p>
        </w:tc>
        <w:tc>
          <w:tcPr>
            <w:tcW w:w="4854" w:type="dxa"/>
            <w:tcBorders>
              <w:top w:val="single" w:sz="4" w:space="0" w:color="auto"/>
              <w:left w:val="single" w:sz="4" w:space="0" w:color="auto"/>
              <w:bottom w:val="single" w:sz="4" w:space="0" w:color="auto"/>
              <w:right w:val="single" w:sz="4" w:space="0" w:color="auto"/>
            </w:tcBorders>
            <w:hideMark/>
          </w:tcPr>
          <w:p w:rsidR="009C641D" w:rsidRDefault="009C641D" w:rsidP="009278E3">
            <w:r>
              <w:t>Выпускники, завершившие освоение ОП СОО с федеральной медалью</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9,1</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7</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19,4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12</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42,8</w:t>
            </w:r>
          </w:p>
        </w:tc>
      </w:tr>
      <w:tr w:rsidR="009C641D" w:rsidTr="009278E3">
        <w:tc>
          <w:tcPr>
            <w:tcW w:w="495" w:type="dxa"/>
            <w:tcBorders>
              <w:top w:val="single" w:sz="4" w:space="0" w:color="auto"/>
              <w:left w:val="single" w:sz="4" w:space="0" w:color="auto"/>
              <w:bottom w:val="single" w:sz="4" w:space="0" w:color="auto"/>
              <w:right w:val="single" w:sz="4" w:space="0" w:color="auto"/>
            </w:tcBorders>
            <w:hideMark/>
          </w:tcPr>
          <w:p w:rsidR="009C641D" w:rsidRDefault="009C641D" w:rsidP="009278E3">
            <w:r>
              <w:t>11</w:t>
            </w:r>
          </w:p>
        </w:tc>
        <w:tc>
          <w:tcPr>
            <w:tcW w:w="4854" w:type="dxa"/>
            <w:tcBorders>
              <w:top w:val="single" w:sz="4" w:space="0" w:color="auto"/>
              <w:left w:val="single" w:sz="4" w:space="0" w:color="auto"/>
              <w:bottom w:val="single" w:sz="4" w:space="0" w:color="auto"/>
              <w:right w:val="single" w:sz="4" w:space="0" w:color="auto"/>
            </w:tcBorders>
          </w:tcPr>
          <w:p w:rsidR="009C641D" w:rsidRDefault="009C641D" w:rsidP="009278E3">
            <w:r>
              <w:t>Успеваемость</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555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95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636</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96,4</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700</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96,7</w:t>
            </w:r>
          </w:p>
        </w:tc>
      </w:tr>
      <w:tr w:rsidR="009C641D" w:rsidTr="009278E3">
        <w:tc>
          <w:tcPr>
            <w:tcW w:w="495" w:type="dxa"/>
            <w:tcBorders>
              <w:top w:val="single" w:sz="4" w:space="0" w:color="auto"/>
              <w:left w:val="single" w:sz="4" w:space="0" w:color="auto"/>
              <w:bottom w:val="single" w:sz="4" w:space="0" w:color="auto"/>
              <w:right w:val="single" w:sz="4" w:space="0" w:color="auto"/>
            </w:tcBorders>
            <w:hideMark/>
          </w:tcPr>
          <w:p w:rsidR="009C641D" w:rsidRDefault="009C641D" w:rsidP="009278E3">
            <w:r>
              <w:t>12</w:t>
            </w:r>
          </w:p>
        </w:tc>
        <w:tc>
          <w:tcPr>
            <w:tcW w:w="4854" w:type="dxa"/>
            <w:tcBorders>
              <w:top w:val="single" w:sz="4" w:space="0" w:color="auto"/>
              <w:left w:val="single" w:sz="4" w:space="0" w:color="auto"/>
              <w:bottom w:val="single" w:sz="4" w:space="0" w:color="auto"/>
              <w:right w:val="single" w:sz="4" w:space="0" w:color="auto"/>
            </w:tcBorders>
          </w:tcPr>
          <w:p w:rsidR="009C641D" w:rsidRDefault="009C641D" w:rsidP="009278E3">
            <w:r>
              <w:t>Качественная успеваемость</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279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47,3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345</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52,3</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r>
              <w:t>319</w:t>
            </w:r>
          </w:p>
        </w:tc>
        <w:tc>
          <w:tcPr>
            <w:tcW w:w="756" w:type="dxa"/>
            <w:tcBorders>
              <w:top w:val="single" w:sz="4" w:space="0" w:color="auto"/>
              <w:left w:val="single" w:sz="4" w:space="0" w:color="auto"/>
              <w:bottom w:val="single" w:sz="4" w:space="0" w:color="auto"/>
              <w:right w:val="single" w:sz="4" w:space="0" w:color="auto"/>
            </w:tcBorders>
          </w:tcPr>
          <w:p w:rsidR="009C641D" w:rsidRDefault="009C641D" w:rsidP="009278E3">
            <w:pPr>
              <w:rPr>
                <w:b/>
              </w:rPr>
            </w:pPr>
            <w:r>
              <w:rPr>
                <w:b/>
              </w:rPr>
              <w:t>55,2</w:t>
            </w:r>
          </w:p>
        </w:tc>
      </w:tr>
    </w:tbl>
    <w:p w:rsidR="009C641D" w:rsidRDefault="009C641D" w:rsidP="009C641D"/>
    <w:p w:rsidR="009C641D" w:rsidRDefault="009C641D" w:rsidP="009C641D">
      <w:r>
        <w:t>Представленные данные позволяют сделать следующие выводы:</w:t>
      </w:r>
    </w:p>
    <w:p w:rsidR="009C641D" w:rsidRDefault="009C641D" w:rsidP="009C641D">
      <w:r>
        <w:t xml:space="preserve">    Получены следующие положительные результаты:</w:t>
      </w:r>
    </w:p>
    <w:p w:rsidR="009C641D" w:rsidRDefault="009C641D" w:rsidP="009C641D">
      <w:pPr>
        <w:numPr>
          <w:ilvl w:val="0"/>
          <w:numId w:val="27"/>
        </w:numPr>
      </w:pPr>
      <w:r>
        <w:t>15,2 % обучающихся успевают на отлично;</w:t>
      </w:r>
    </w:p>
    <w:p w:rsidR="009C641D" w:rsidRDefault="009C641D" w:rsidP="009C641D">
      <w:pPr>
        <w:numPr>
          <w:ilvl w:val="0"/>
          <w:numId w:val="27"/>
        </w:numPr>
      </w:pPr>
      <w:r>
        <w:t>40,1 % обучающихся успевают на хорошо и отлично;</w:t>
      </w:r>
    </w:p>
    <w:p w:rsidR="009C641D" w:rsidRDefault="009C641D" w:rsidP="009C641D">
      <w:pPr>
        <w:numPr>
          <w:ilvl w:val="0"/>
          <w:numId w:val="27"/>
        </w:numPr>
      </w:pPr>
      <w:r>
        <w:t>96,7 % составляет абсолютная успеваемость;</w:t>
      </w:r>
    </w:p>
    <w:p w:rsidR="009C641D" w:rsidRDefault="009C641D" w:rsidP="009C641D">
      <w:pPr>
        <w:numPr>
          <w:ilvl w:val="0"/>
          <w:numId w:val="27"/>
        </w:numPr>
      </w:pPr>
      <w:r>
        <w:t>55,2 % составляет качественная успеваемость;</w:t>
      </w:r>
    </w:p>
    <w:p w:rsidR="009C641D" w:rsidRDefault="009C641D" w:rsidP="009C641D">
      <w:pPr>
        <w:numPr>
          <w:ilvl w:val="0"/>
          <w:numId w:val="27"/>
        </w:numPr>
      </w:pPr>
      <w:proofErr w:type="gramStart"/>
      <w:r>
        <w:t>42,8 % выпускников средней школы награждены медалями;</w:t>
      </w:r>
      <w:proofErr w:type="gramEnd"/>
    </w:p>
    <w:p w:rsidR="009C641D" w:rsidRDefault="009C641D" w:rsidP="009C641D">
      <w:pPr>
        <w:numPr>
          <w:ilvl w:val="0"/>
          <w:numId w:val="27"/>
        </w:numPr>
      </w:pPr>
      <w:r>
        <w:t xml:space="preserve"> 4,5% выпускников основной школы получили аттестат с отличием;</w:t>
      </w:r>
    </w:p>
    <w:p w:rsidR="009C641D" w:rsidRDefault="009C641D" w:rsidP="009C641D">
      <w:r>
        <w:t>Стабильны в течение последних лет следующие показатели:</w:t>
      </w:r>
    </w:p>
    <w:p w:rsidR="009C641D" w:rsidRDefault="009C641D" w:rsidP="009C641D">
      <w:pPr>
        <w:numPr>
          <w:ilvl w:val="0"/>
          <w:numId w:val="28"/>
        </w:numPr>
      </w:pPr>
      <w:r>
        <w:t xml:space="preserve">нет отсева </w:t>
      </w:r>
      <w:proofErr w:type="gramStart"/>
      <w:r>
        <w:t>обучающихся</w:t>
      </w:r>
      <w:proofErr w:type="gramEnd"/>
      <w:r>
        <w:t>;</w:t>
      </w:r>
    </w:p>
    <w:p w:rsidR="009C641D" w:rsidRDefault="009C641D" w:rsidP="009C641D">
      <w:pPr>
        <w:numPr>
          <w:ilvl w:val="0"/>
          <w:numId w:val="28"/>
        </w:numPr>
      </w:pPr>
      <w:r>
        <w:t>обучающиеся 11классов</w:t>
      </w:r>
      <w:r w:rsidRPr="009E4A2F">
        <w:t xml:space="preserve"> </w:t>
      </w:r>
      <w:r>
        <w:t>подтверждают</w:t>
      </w:r>
      <w:r w:rsidRPr="006E1A1A">
        <w:t xml:space="preserve"> </w:t>
      </w:r>
      <w:r w:rsidRPr="006E1A1A">
        <w:rPr>
          <w:iCs/>
        </w:rPr>
        <w:t>освоение общеобразовательных программ среднего общего образования</w:t>
      </w:r>
      <w:r>
        <w:rPr>
          <w:iCs/>
        </w:rPr>
        <w:t xml:space="preserve"> в полном объеме;</w:t>
      </w:r>
    </w:p>
    <w:p w:rsidR="009C641D" w:rsidRDefault="009C641D" w:rsidP="009C641D">
      <w:pPr>
        <w:numPr>
          <w:ilvl w:val="0"/>
          <w:numId w:val="28"/>
        </w:numPr>
      </w:pPr>
      <w:r>
        <w:t xml:space="preserve">стабильно ежегодно увеличивается количество </w:t>
      </w:r>
      <w:proofErr w:type="gramStart"/>
      <w:r>
        <w:t>обучающихся</w:t>
      </w:r>
      <w:proofErr w:type="gramEnd"/>
      <w:r>
        <w:t xml:space="preserve"> (693-790-868).</w:t>
      </w:r>
    </w:p>
    <w:p w:rsidR="009C641D" w:rsidRDefault="009C641D" w:rsidP="009C641D">
      <w:r>
        <w:t>Наблюдается положительная динамика по следующим показателям:</w:t>
      </w:r>
    </w:p>
    <w:p w:rsidR="009C641D" w:rsidRDefault="009C641D" w:rsidP="009C641D">
      <w:pPr>
        <w:numPr>
          <w:ilvl w:val="0"/>
          <w:numId w:val="29"/>
        </w:numPr>
      </w:pPr>
      <w:r>
        <w:t>вырос процент выпускников средней школы, награжденных федеральными медалями (9%-19,4%-42,8%);</w:t>
      </w:r>
    </w:p>
    <w:p w:rsidR="009C641D" w:rsidRDefault="009C641D" w:rsidP="009C641D">
      <w:pPr>
        <w:numPr>
          <w:ilvl w:val="0"/>
          <w:numId w:val="29"/>
        </w:numPr>
      </w:pPr>
      <w:r>
        <w:t>за три года снизилось количество неуспевающих обучающихся (5%-3,9%-3,3%), соответственно повысилась абсолютная успеваемость (95%-96,4%-96,7%);</w:t>
      </w:r>
    </w:p>
    <w:p w:rsidR="009C641D" w:rsidRDefault="009C641D" w:rsidP="009C641D">
      <w:pPr>
        <w:numPr>
          <w:ilvl w:val="0"/>
          <w:numId w:val="29"/>
        </w:numPr>
      </w:pPr>
      <w:r>
        <w:t>выросли показатели качественной успеваемости (47,3%- 52,3%-55,2%);</w:t>
      </w:r>
    </w:p>
    <w:p w:rsidR="009C641D" w:rsidRDefault="009C641D" w:rsidP="009C641D">
      <w:r>
        <w:t xml:space="preserve">        Вместе с тем обнаружены следующие рассогласования:</w:t>
      </w:r>
    </w:p>
    <w:p w:rsidR="009C641D" w:rsidRPr="009E4A2F" w:rsidRDefault="009C641D" w:rsidP="009C641D">
      <w:pPr>
        <w:numPr>
          <w:ilvl w:val="0"/>
          <w:numId w:val="30"/>
        </w:numPr>
      </w:pPr>
      <w:r w:rsidRPr="009E4A2F">
        <w:t>увеличился</w:t>
      </w:r>
      <w:r>
        <w:t xml:space="preserve"> процент выпускников</w:t>
      </w:r>
      <w:r w:rsidRPr="009E4A2F">
        <w:t xml:space="preserve"> школы, не получивших аттестат </w:t>
      </w:r>
      <w:r>
        <w:t xml:space="preserve">об основном общем образовании </w:t>
      </w:r>
      <w:r w:rsidRPr="009E4A2F">
        <w:t>(2%-8,8%)</w:t>
      </w:r>
      <w:r>
        <w:t>.</w:t>
      </w:r>
      <w:r w:rsidRPr="009E4A2F">
        <w:t xml:space="preserve"> </w:t>
      </w:r>
    </w:p>
    <w:p w:rsidR="001A6103" w:rsidRDefault="001A6103" w:rsidP="00432409">
      <w:pPr>
        <w:tabs>
          <w:tab w:val="left" w:pos="0"/>
        </w:tabs>
        <w:ind w:right="-6"/>
        <w:jc w:val="both"/>
        <w:rPr>
          <w:b/>
        </w:rPr>
      </w:pPr>
    </w:p>
    <w:p w:rsidR="00112E32" w:rsidRPr="00394874" w:rsidRDefault="00112E32" w:rsidP="0050102E">
      <w:pPr>
        <w:jc w:val="center"/>
        <w:rPr>
          <w:b/>
        </w:rPr>
      </w:pPr>
      <w:r w:rsidRPr="00394874">
        <w:rPr>
          <w:b/>
        </w:rPr>
        <w:t>5.5. Достижения обучающихся</w:t>
      </w:r>
    </w:p>
    <w:p w:rsidR="00112E32" w:rsidRPr="00394874" w:rsidRDefault="00112E32" w:rsidP="00112E32">
      <w:pPr>
        <w:tabs>
          <w:tab w:val="left" w:pos="0"/>
        </w:tabs>
        <w:jc w:val="both"/>
      </w:pPr>
      <w:r w:rsidRPr="00394874">
        <w:tab/>
        <w:t xml:space="preserve">Обучающиеся </w:t>
      </w:r>
      <w:r w:rsidR="0050102E">
        <w:t>школы</w:t>
      </w:r>
      <w:r w:rsidRPr="00394874">
        <w:t xml:space="preserve"> ежегодно принимают активное участие в мероприятиях разного уровня.</w:t>
      </w:r>
    </w:p>
    <w:p w:rsidR="00C27BD4" w:rsidRPr="00C27BD4" w:rsidRDefault="00C27BD4" w:rsidP="00C27BD4">
      <w:pPr>
        <w:shd w:val="clear" w:color="auto" w:fill="FFFFFF"/>
        <w:jc w:val="center"/>
        <w:rPr>
          <w:b/>
          <w:i/>
        </w:rPr>
      </w:pPr>
      <w:r w:rsidRPr="00C27BD4">
        <w:rPr>
          <w:b/>
          <w:i/>
        </w:rPr>
        <w:t>Сравнительный результат участия обучающихся МАОУ СОШ №34 в мероприятиях различного уровня</w:t>
      </w:r>
    </w:p>
    <w:p w:rsidR="00C27BD4" w:rsidRPr="00C27BD4" w:rsidRDefault="00C27BD4" w:rsidP="00C27BD4">
      <w:pPr>
        <w:shd w:val="clear" w:color="auto" w:fill="FFFFFF"/>
        <w:jc w:val="right"/>
        <w:rPr>
          <w:b/>
          <w:i/>
        </w:rPr>
      </w:pPr>
      <w:r w:rsidRPr="00C27BD4">
        <w:rPr>
          <w:b/>
          <w:i/>
        </w:rPr>
        <w:t>Таблица 21</w:t>
      </w:r>
    </w:p>
    <w:p w:rsidR="00C27BD4" w:rsidRPr="00BC5634" w:rsidRDefault="00C27BD4" w:rsidP="00C27BD4">
      <w:pPr>
        <w:shd w:val="clear" w:color="auto" w:fill="FFFFFF"/>
        <w:jc w:val="both"/>
        <w:rPr>
          <w:sz w:val="28"/>
          <w:szCs w:val="28"/>
        </w:rPr>
      </w:pPr>
    </w:p>
    <w:tbl>
      <w:tblPr>
        <w:tblpPr w:leftFromText="180" w:rightFromText="180" w:vertAnchor="text" w:horzAnchor="page" w:tblpX="2259"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208"/>
        <w:gridCol w:w="1208"/>
        <w:gridCol w:w="1208"/>
        <w:gridCol w:w="1185"/>
        <w:gridCol w:w="1072"/>
      </w:tblGrid>
      <w:tr w:rsidR="009278E3" w:rsidRPr="00C27BD4" w:rsidTr="009278E3">
        <w:tc>
          <w:tcPr>
            <w:tcW w:w="2125" w:type="dxa"/>
            <w:shd w:val="clear" w:color="auto" w:fill="auto"/>
          </w:tcPr>
          <w:p w:rsidR="009278E3" w:rsidRPr="00C27BD4" w:rsidRDefault="009278E3" w:rsidP="009278E3">
            <w:pPr>
              <w:jc w:val="both"/>
              <w:rPr>
                <w:b/>
              </w:rPr>
            </w:pPr>
            <w:r w:rsidRPr="00C27BD4">
              <w:rPr>
                <w:b/>
              </w:rPr>
              <w:t>Уровень</w:t>
            </w:r>
          </w:p>
        </w:tc>
        <w:tc>
          <w:tcPr>
            <w:tcW w:w="1208" w:type="dxa"/>
            <w:shd w:val="clear" w:color="auto" w:fill="auto"/>
          </w:tcPr>
          <w:p w:rsidR="009278E3" w:rsidRPr="004924F6" w:rsidRDefault="009278E3" w:rsidP="009278E3">
            <w:pPr>
              <w:jc w:val="center"/>
              <w:rPr>
                <w:b/>
                <w:sz w:val="20"/>
                <w:szCs w:val="20"/>
              </w:rPr>
            </w:pPr>
            <w:r w:rsidRPr="004924F6">
              <w:rPr>
                <w:b/>
                <w:sz w:val="20"/>
                <w:szCs w:val="20"/>
              </w:rPr>
              <w:t>2012</w:t>
            </w:r>
            <w:r w:rsidRPr="004924F6">
              <w:rPr>
                <w:b/>
                <w:sz w:val="20"/>
                <w:szCs w:val="20"/>
                <w:lang w:val="en-US"/>
              </w:rPr>
              <w:t>/</w:t>
            </w:r>
            <w:r w:rsidRPr="004924F6">
              <w:rPr>
                <w:b/>
                <w:sz w:val="20"/>
                <w:szCs w:val="20"/>
              </w:rPr>
              <w:t>2013</w:t>
            </w:r>
          </w:p>
        </w:tc>
        <w:tc>
          <w:tcPr>
            <w:tcW w:w="1208" w:type="dxa"/>
            <w:shd w:val="clear" w:color="auto" w:fill="auto"/>
          </w:tcPr>
          <w:p w:rsidR="009278E3" w:rsidRPr="004924F6" w:rsidRDefault="009278E3" w:rsidP="009278E3">
            <w:pPr>
              <w:jc w:val="center"/>
              <w:rPr>
                <w:b/>
                <w:sz w:val="20"/>
                <w:szCs w:val="20"/>
                <w:lang w:val="en-US"/>
              </w:rPr>
            </w:pPr>
            <w:r w:rsidRPr="004924F6">
              <w:rPr>
                <w:b/>
                <w:sz w:val="20"/>
                <w:szCs w:val="20"/>
                <w:lang w:val="en-US"/>
              </w:rPr>
              <w:t>2013/2014</w:t>
            </w:r>
          </w:p>
        </w:tc>
        <w:tc>
          <w:tcPr>
            <w:tcW w:w="1208" w:type="dxa"/>
            <w:shd w:val="clear" w:color="auto" w:fill="auto"/>
          </w:tcPr>
          <w:p w:rsidR="009278E3" w:rsidRPr="004924F6" w:rsidRDefault="009278E3" w:rsidP="009278E3">
            <w:pPr>
              <w:jc w:val="center"/>
              <w:rPr>
                <w:b/>
                <w:sz w:val="20"/>
                <w:szCs w:val="20"/>
              </w:rPr>
            </w:pPr>
            <w:r w:rsidRPr="004924F6">
              <w:rPr>
                <w:b/>
                <w:sz w:val="20"/>
                <w:szCs w:val="20"/>
              </w:rPr>
              <w:t>2014/2015</w:t>
            </w:r>
          </w:p>
        </w:tc>
        <w:tc>
          <w:tcPr>
            <w:tcW w:w="1185" w:type="dxa"/>
          </w:tcPr>
          <w:p w:rsidR="009278E3" w:rsidRPr="004924F6" w:rsidRDefault="009278E3" w:rsidP="009278E3">
            <w:pPr>
              <w:jc w:val="center"/>
              <w:rPr>
                <w:b/>
                <w:sz w:val="20"/>
                <w:szCs w:val="20"/>
              </w:rPr>
            </w:pPr>
            <w:r w:rsidRPr="004924F6">
              <w:rPr>
                <w:b/>
                <w:sz w:val="20"/>
                <w:szCs w:val="20"/>
              </w:rPr>
              <w:t>2015/2016</w:t>
            </w:r>
          </w:p>
        </w:tc>
        <w:tc>
          <w:tcPr>
            <w:tcW w:w="1072" w:type="dxa"/>
          </w:tcPr>
          <w:p w:rsidR="009278E3" w:rsidRPr="004924F6" w:rsidRDefault="009278E3" w:rsidP="009278E3">
            <w:pPr>
              <w:jc w:val="center"/>
              <w:rPr>
                <w:b/>
                <w:sz w:val="20"/>
                <w:szCs w:val="20"/>
              </w:rPr>
            </w:pPr>
            <w:r w:rsidRPr="004924F6">
              <w:rPr>
                <w:b/>
                <w:sz w:val="20"/>
                <w:szCs w:val="20"/>
              </w:rPr>
              <w:t>2016/2017</w:t>
            </w:r>
          </w:p>
        </w:tc>
      </w:tr>
      <w:tr w:rsidR="009278E3" w:rsidRPr="00C27BD4" w:rsidTr="009278E3">
        <w:tc>
          <w:tcPr>
            <w:tcW w:w="2125" w:type="dxa"/>
            <w:shd w:val="clear" w:color="auto" w:fill="auto"/>
          </w:tcPr>
          <w:p w:rsidR="009278E3" w:rsidRPr="00C27BD4" w:rsidRDefault="009278E3" w:rsidP="009278E3">
            <w:pPr>
              <w:jc w:val="both"/>
              <w:rPr>
                <w:b/>
              </w:rPr>
            </w:pPr>
            <w:r>
              <w:rPr>
                <w:b/>
              </w:rPr>
              <w:t>Муниципальный</w:t>
            </w:r>
          </w:p>
        </w:tc>
        <w:tc>
          <w:tcPr>
            <w:tcW w:w="1208" w:type="dxa"/>
            <w:shd w:val="clear" w:color="auto" w:fill="auto"/>
          </w:tcPr>
          <w:p w:rsidR="009278E3" w:rsidRPr="00C27BD4" w:rsidRDefault="009278E3" w:rsidP="009278E3">
            <w:pPr>
              <w:jc w:val="center"/>
            </w:pPr>
            <w:r w:rsidRPr="00C27BD4">
              <w:t>52</w:t>
            </w:r>
          </w:p>
        </w:tc>
        <w:tc>
          <w:tcPr>
            <w:tcW w:w="1208" w:type="dxa"/>
            <w:shd w:val="clear" w:color="auto" w:fill="auto"/>
          </w:tcPr>
          <w:p w:rsidR="009278E3" w:rsidRPr="00C27BD4" w:rsidRDefault="009278E3" w:rsidP="009278E3">
            <w:pPr>
              <w:jc w:val="center"/>
            </w:pPr>
            <w:r w:rsidRPr="00C27BD4">
              <w:t>65</w:t>
            </w:r>
          </w:p>
        </w:tc>
        <w:tc>
          <w:tcPr>
            <w:tcW w:w="1208" w:type="dxa"/>
            <w:shd w:val="clear" w:color="auto" w:fill="auto"/>
          </w:tcPr>
          <w:p w:rsidR="009278E3" w:rsidRPr="00C27BD4" w:rsidRDefault="009278E3" w:rsidP="009278E3">
            <w:pPr>
              <w:jc w:val="center"/>
            </w:pPr>
            <w:r>
              <w:t>130</w:t>
            </w:r>
          </w:p>
        </w:tc>
        <w:tc>
          <w:tcPr>
            <w:tcW w:w="1185" w:type="dxa"/>
          </w:tcPr>
          <w:p w:rsidR="009278E3" w:rsidRDefault="009278E3" w:rsidP="009278E3">
            <w:pPr>
              <w:jc w:val="center"/>
            </w:pPr>
            <w:r>
              <w:t>175</w:t>
            </w:r>
          </w:p>
        </w:tc>
        <w:tc>
          <w:tcPr>
            <w:tcW w:w="1072" w:type="dxa"/>
          </w:tcPr>
          <w:p w:rsidR="009278E3" w:rsidRDefault="009278E3" w:rsidP="009278E3">
            <w:pPr>
              <w:jc w:val="center"/>
            </w:pPr>
            <w:r>
              <w:t>180</w:t>
            </w:r>
          </w:p>
        </w:tc>
      </w:tr>
      <w:tr w:rsidR="009278E3" w:rsidRPr="00C27BD4" w:rsidTr="009278E3">
        <w:tc>
          <w:tcPr>
            <w:tcW w:w="2125" w:type="dxa"/>
            <w:shd w:val="clear" w:color="auto" w:fill="auto"/>
          </w:tcPr>
          <w:p w:rsidR="009278E3" w:rsidRPr="00C27BD4" w:rsidRDefault="009278E3" w:rsidP="009278E3">
            <w:pPr>
              <w:jc w:val="both"/>
              <w:rPr>
                <w:b/>
              </w:rPr>
            </w:pPr>
            <w:r>
              <w:rPr>
                <w:b/>
              </w:rPr>
              <w:t>Региональный</w:t>
            </w:r>
          </w:p>
        </w:tc>
        <w:tc>
          <w:tcPr>
            <w:tcW w:w="1208" w:type="dxa"/>
            <w:shd w:val="clear" w:color="auto" w:fill="auto"/>
          </w:tcPr>
          <w:p w:rsidR="009278E3" w:rsidRPr="00C27BD4" w:rsidRDefault="009278E3" w:rsidP="009278E3">
            <w:pPr>
              <w:jc w:val="center"/>
            </w:pPr>
            <w:r w:rsidRPr="00C27BD4">
              <w:t>26</w:t>
            </w:r>
          </w:p>
        </w:tc>
        <w:tc>
          <w:tcPr>
            <w:tcW w:w="1208" w:type="dxa"/>
            <w:shd w:val="clear" w:color="auto" w:fill="auto"/>
          </w:tcPr>
          <w:p w:rsidR="009278E3" w:rsidRPr="00C27BD4" w:rsidRDefault="009278E3" w:rsidP="009278E3">
            <w:pPr>
              <w:jc w:val="center"/>
            </w:pPr>
            <w:r w:rsidRPr="00C27BD4">
              <w:t>31</w:t>
            </w:r>
          </w:p>
        </w:tc>
        <w:tc>
          <w:tcPr>
            <w:tcW w:w="1208" w:type="dxa"/>
            <w:shd w:val="clear" w:color="auto" w:fill="auto"/>
          </w:tcPr>
          <w:p w:rsidR="009278E3" w:rsidRPr="00C27BD4" w:rsidRDefault="009278E3" w:rsidP="009278E3">
            <w:pPr>
              <w:jc w:val="center"/>
            </w:pPr>
            <w:r>
              <w:t>40</w:t>
            </w:r>
          </w:p>
        </w:tc>
        <w:tc>
          <w:tcPr>
            <w:tcW w:w="1185" w:type="dxa"/>
          </w:tcPr>
          <w:p w:rsidR="009278E3" w:rsidRDefault="009278E3" w:rsidP="009278E3">
            <w:pPr>
              <w:jc w:val="center"/>
            </w:pPr>
            <w:r>
              <w:t>35</w:t>
            </w:r>
          </w:p>
        </w:tc>
        <w:tc>
          <w:tcPr>
            <w:tcW w:w="1072" w:type="dxa"/>
          </w:tcPr>
          <w:p w:rsidR="009278E3" w:rsidRDefault="009278E3" w:rsidP="009278E3">
            <w:pPr>
              <w:jc w:val="center"/>
            </w:pPr>
            <w:r>
              <w:t>35</w:t>
            </w:r>
          </w:p>
        </w:tc>
      </w:tr>
      <w:tr w:rsidR="009278E3" w:rsidRPr="00C27BD4" w:rsidTr="009278E3">
        <w:tc>
          <w:tcPr>
            <w:tcW w:w="2125" w:type="dxa"/>
            <w:shd w:val="clear" w:color="auto" w:fill="auto"/>
          </w:tcPr>
          <w:p w:rsidR="009278E3" w:rsidRPr="00C27BD4" w:rsidRDefault="009278E3" w:rsidP="009278E3">
            <w:pPr>
              <w:jc w:val="both"/>
              <w:rPr>
                <w:b/>
              </w:rPr>
            </w:pPr>
            <w:r>
              <w:rPr>
                <w:b/>
              </w:rPr>
              <w:t>Всер</w:t>
            </w:r>
            <w:r w:rsidRPr="00C27BD4">
              <w:rPr>
                <w:b/>
              </w:rPr>
              <w:t>оссийский</w:t>
            </w:r>
          </w:p>
        </w:tc>
        <w:tc>
          <w:tcPr>
            <w:tcW w:w="1208" w:type="dxa"/>
            <w:shd w:val="clear" w:color="auto" w:fill="auto"/>
          </w:tcPr>
          <w:p w:rsidR="009278E3" w:rsidRPr="00C27BD4" w:rsidRDefault="009278E3" w:rsidP="009278E3">
            <w:pPr>
              <w:jc w:val="center"/>
            </w:pPr>
            <w:r w:rsidRPr="00C27BD4">
              <w:t>13</w:t>
            </w:r>
          </w:p>
        </w:tc>
        <w:tc>
          <w:tcPr>
            <w:tcW w:w="1208" w:type="dxa"/>
            <w:shd w:val="clear" w:color="auto" w:fill="auto"/>
          </w:tcPr>
          <w:p w:rsidR="009278E3" w:rsidRPr="00C27BD4" w:rsidRDefault="009278E3" w:rsidP="009278E3">
            <w:pPr>
              <w:jc w:val="center"/>
            </w:pPr>
            <w:r w:rsidRPr="00C27BD4">
              <w:t>28</w:t>
            </w:r>
          </w:p>
        </w:tc>
        <w:tc>
          <w:tcPr>
            <w:tcW w:w="1208" w:type="dxa"/>
            <w:shd w:val="clear" w:color="auto" w:fill="auto"/>
          </w:tcPr>
          <w:p w:rsidR="009278E3" w:rsidRPr="00C27BD4" w:rsidRDefault="009278E3" w:rsidP="009278E3">
            <w:pPr>
              <w:jc w:val="center"/>
            </w:pPr>
            <w:r>
              <w:t>20</w:t>
            </w:r>
          </w:p>
        </w:tc>
        <w:tc>
          <w:tcPr>
            <w:tcW w:w="1185" w:type="dxa"/>
          </w:tcPr>
          <w:p w:rsidR="009278E3" w:rsidRDefault="009278E3" w:rsidP="009278E3">
            <w:pPr>
              <w:jc w:val="center"/>
            </w:pPr>
            <w:r>
              <w:t>79</w:t>
            </w:r>
          </w:p>
        </w:tc>
        <w:tc>
          <w:tcPr>
            <w:tcW w:w="1072" w:type="dxa"/>
          </w:tcPr>
          <w:p w:rsidR="009278E3" w:rsidRDefault="009278E3" w:rsidP="009278E3">
            <w:pPr>
              <w:jc w:val="center"/>
            </w:pPr>
            <w:r>
              <w:t>65</w:t>
            </w:r>
          </w:p>
        </w:tc>
      </w:tr>
      <w:tr w:rsidR="009278E3" w:rsidRPr="00C27BD4" w:rsidTr="009278E3">
        <w:tc>
          <w:tcPr>
            <w:tcW w:w="2125" w:type="dxa"/>
            <w:shd w:val="clear" w:color="auto" w:fill="auto"/>
          </w:tcPr>
          <w:p w:rsidR="009278E3" w:rsidRPr="00C27BD4" w:rsidRDefault="009278E3" w:rsidP="009278E3">
            <w:pPr>
              <w:jc w:val="both"/>
              <w:rPr>
                <w:b/>
              </w:rPr>
            </w:pPr>
            <w:r w:rsidRPr="00C27BD4">
              <w:rPr>
                <w:b/>
              </w:rPr>
              <w:t>Международный</w:t>
            </w:r>
          </w:p>
        </w:tc>
        <w:tc>
          <w:tcPr>
            <w:tcW w:w="1208" w:type="dxa"/>
            <w:shd w:val="clear" w:color="auto" w:fill="auto"/>
          </w:tcPr>
          <w:p w:rsidR="009278E3" w:rsidRPr="00C27BD4" w:rsidRDefault="009278E3" w:rsidP="009278E3">
            <w:pPr>
              <w:jc w:val="center"/>
            </w:pPr>
            <w:r w:rsidRPr="00C27BD4">
              <w:t>4</w:t>
            </w:r>
          </w:p>
        </w:tc>
        <w:tc>
          <w:tcPr>
            <w:tcW w:w="1208" w:type="dxa"/>
            <w:shd w:val="clear" w:color="auto" w:fill="auto"/>
          </w:tcPr>
          <w:p w:rsidR="009278E3" w:rsidRPr="00C27BD4" w:rsidRDefault="009278E3" w:rsidP="009278E3">
            <w:pPr>
              <w:jc w:val="center"/>
            </w:pPr>
            <w:r w:rsidRPr="00C27BD4">
              <w:t>11</w:t>
            </w:r>
          </w:p>
        </w:tc>
        <w:tc>
          <w:tcPr>
            <w:tcW w:w="1208" w:type="dxa"/>
            <w:shd w:val="clear" w:color="auto" w:fill="auto"/>
          </w:tcPr>
          <w:p w:rsidR="009278E3" w:rsidRPr="00C27BD4" w:rsidRDefault="009278E3" w:rsidP="009278E3">
            <w:pPr>
              <w:jc w:val="center"/>
            </w:pPr>
            <w:r>
              <w:t>5</w:t>
            </w:r>
          </w:p>
        </w:tc>
        <w:tc>
          <w:tcPr>
            <w:tcW w:w="1185" w:type="dxa"/>
          </w:tcPr>
          <w:p w:rsidR="009278E3" w:rsidRDefault="009278E3" w:rsidP="009278E3">
            <w:pPr>
              <w:jc w:val="center"/>
            </w:pPr>
            <w:r>
              <w:t>12</w:t>
            </w:r>
          </w:p>
        </w:tc>
        <w:tc>
          <w:tcPr>
            <w:tcW w:w="1072" w:type="dxa"/>
          </w:tcPr>
          <w:p w:rsidR="009278E3" w:rsidRDefault="009278E3" w:rsidP="009278E3">
            <w:pPr>
              <w:jc w:val="center"/>
            </w:pPr>
            <w:r>
              <w:t>25</w:t>
            </w:r>
          </w:p>
        </w:tc>
      </w:tr>
    </w:tbl>
    <w:p w:rsidR="009278E3" w:rsidRDefault="009278E3" w:rsidP="00112E32">
      <w:pPr>
        <w:ind w:firstLine="708"/>
        <w:jc w:val="both"/>
      </w:pPr>
    </w:p>
    <w:p w:rsidR="009278E3" w:rsidRDefault="009278E3" w:rsidP="00112E32">
      <w:pPr>
        <w:ind w:firstLine="708"/>
        <w:jc w:val="both"/>
      </w:pPr>
    </w:p>
    <w:p w:rsidR="009278E3" w:rsidRDefault="009278E3" w:rsidP="00112E32">
      <w:pPr>
        <w:ind w:firstLine="708"/>
        <w:jc w:val="both"/>
      </w:pPr>
    </w:p>
    <w:p w:rsidR="009278E3" w:rsidRDefault="009278E3" w:rsidP="00112E32">
      <w:pPr>
        <w:ind w:firstLine="708"/>
        <w:jc w:val="both"/>
      </w:pPr>
    </w:p>
    <w:p w:rsidR="009278E3" w:rsidRDefault="009278E3" w:rsidP="00112E32">
      <w:pPr>
        <w:ind w:firstLine="708"/>
        <w:jc w:val="both"/>
      </w:pPr>
    </w:p>
    <w:p w:rsidR="009278E3" w:rsidRDefault="009278E3" w:rsidP="00112E32">
      <w:pPr>
        <w:ind w:firstLine="708"/>
        <w:jc w:val="both"/>
      </w:pPr>
    </w:p>
    <w:p w:rsidR="00112E32" w:rsidRPr="005127D3" w:rsidRDefault="00112E32" w:rsidP="00112E32">
      <w:pPr>
        <w:ind w:firstLine="708"/>
        <w:jc w:val="both"/>
      </w:pPr>
      <w:r w:rsidRPr="00182248">
        <w:t xml:space="preserve">Данные, представленные в </w:t>
      </w:r>
      <w:r w:rsidR="005127D3" w:rsidRPr="00182248">
        <w:t>таблице, указывают, что произош</w:t>
      </w:r>
      <w:r w:rsidRPr="00182248">
        <w:t>л</w:t>
      </w:r>
      <w:r w:rsidR="005127D3" w:rsidRPr="00182248">
        <w:t>о</w:t>
      </w:r>
      <w:r w:rsidRPr="00182248">
        <w:t xml:space="preserve"> значитель</w:t>
      </w:r>
      <w:r w:rsidR="005127D3" w:rsidRPr="00182248">
        <w:t>ное</w:t>
      </w:r>
      <w:r w:rsidRPr="00182248">
        <w:t xml:space="preserve"> </w:t>
      </w:r>
      <w:r w:rsidR="00E10334" w:rsidRPr="00182248">
        <w:t>увеличение</w:t>
      </w:r>
      <w:r w:rsidRPr="00182248">
        <w:t xml:space="preserve"> количества мероприятий всех уровней, в которых принимают участие </w:t>
      </w:r>
      <w:r w:rsidR="00182248">
        <w:t>обучающиеся</w:t>
      </w:r>
      <w:r w:rsidR="00D91D83" w:rsidRPr="00182248">
        <w:t xml:space="preserve">,  выросло </w:t>
      </w:r>
      <w:r w:rsidR="002F35C9" w:rsidRPr="00182248">
        <w:t xml:space="preserve">также </w:t>
      </w:r>
      <w:r w:rsidR="00D91D83" w:rsidRPr="00182248">
        <w:t>общее количество участников</w:t>
      </w:r>
      <w:r w:rsidRPr="00182248">
        <w:t>.</w:t>
      </w:r>
      <w:r w:rsidRPr="005127D3">
        <w:t xml:space="preserve"> </w:t>
      </w:r>
    </w:p>
    <w:p w:rsidR="00112E32" w:rsidRPr="005127D3" w:rsidRDefault="0050102E" w:rsidP="00112E32">
      <w:pPr>
        <w:ind w:firstLine="708"/>
        <w:jc w:val="center"/>
      </w:pPr>
      <w:r>
        <w:rPr>
          <w:b/>
          <w:i/>
        </w:rPr>
        <w:t>Участие</w:t>
      </w:r>
      <w:r w:rsidR="00112E32" w:rsidRPr="005127D3">
        <w:rPr>
          <w:b/>
          <w:i/>
        </w:rPr>
        <w:t xml:space="preserve"> школьников в олимпиадах  по различным предметам и интеллектуальных марафонах</w:t>
      </w:r>
    </w:p>
    <w:p w:rsidR="00112E32" w:rsidRPr="005127D3" w:rsidRDefault="000C777F" w:rsidP="00112E32">
      <w:pPr>
        <w:ind w:firstLine="708"/>
        <w:jc w:val="right"/>
        <w:rPr>
          <w:b/>
          <w:i/>
        </w:rPr>
      </w:pPr>
      <w:r w:rsidRPr="005127D3">
        <w:rPr>
          <w:b/>
          <w:i/>
        </w:rPr>
        <w:t xml:space="preserve">Таблица </w:t>
      </w:r>
      <w:r w:rsidR="0050102E">
        <w:rPr>
          <w:b/>
          <w:i/>
        </w:rPr>
        <w:t>22</w:t>
      </w:r>
    </w:p>
    <w:tbl>
      <w:tblPr>
        <w:tblStyle w:val="a5"/>
        <w:tblW w:w="9605" w:type="dxa"/>
        <w:tblInd w:w="392" w:type="dxa"/>
        <w:tblLook w:val="01E0" w:firstRow="1" w:lastRow="1" w:firstColumn="1" w:lastColumn="1" w:noHBand="0" w:noVBand="0"/>
      </w:tblPr>
      <w:tblGrid>
        <w:gridCol w:w="3227"/>
        <w:gridCol w:w="2126"/>
        <w:gridCol w:w="2126"/>
        <w:gridCol w:w="2126"/>
      </w:tblGrid>
      <w:tr w:rsidR="00A36E62" w:rsidRPr="005127D3" w:rsidTr="00A36E62">
        <w:trPr>
          <w:trHeight w:val="550"/>
        </w:trPr>
        <w:tc>
          <w:tcPr>
            <w:tcW w:w="3227" w:type="dxa"/>
            <w:shd w:val="clear" w:color="auto" w:fill="auto"/>
          </w:tcPr>
          <w:p w:rsidR="00A36E62" w:rsidRPr="005127D3" w:rsidRDefault="00A36E62" w:rsidP="00E1601C">
            <w:pPr>
              <w:jc w:val="center"/>
              <w:rPr>
                <w:b/>
              </w:rPr>
            </w:pPr>
            <w:r w:rsidRPr="005127D3">
              <w:rPr>
                <w:b/>
              </w:rPr>
              <w:t>Уровень</w:t>
            </w:r>
          </w:p>
        </w:tc>
        <w:tc>
          <w:tcPr>
            <w:tcW w:w="2126" w:type="dxa"/>
            <w:shd w:val="clear" w:color="auto" w:fill="auto"/>
          </w:tcPr>
          <w:p w:rsidR="00A36E62" w:rsidRPr="005127D3" w:rsidRDefault="00A36E62" w:rsidP="00754E65">
            <w:pPr>
              <w:ind w:firstLine="6"/>
              <w:jc w:val="center"/>
              <w:rPr>
                <w:b/>
              </w:rPr>
            </w:pPr>
            <w:r>
              <w:rPr>
                <w:b/>
              </w:rPr>
              <w:t>2014-2015</w:t>
            </w:r>
            <w:r w:rsidRPr="005127D3">
              <w:rPr>
                <w:b/>
              </w:rPr>
              <w:t xml:space="preserve"> учебный год</w:t>
            </w:r>
          </w:p>
        </w:tc>
        <w:tc>
          <w:tcPr>
            <w:tcW w:w="2126" w:type="dxa"/>
          </w:tcPr>
          <w:p w:rsidR="00A36E62" w:rsidRDefault="00A36E62" w:rsidP="00754E65">
            <w:pPr>
              <w:ind w:firstLine="6"/>
              <w:jc w:val="center"/>
              <w:rPr>
                <w:b/>
              </w:rPr>
            </w:pPr>
            <w:r>
              <w:rPr>
                <w:b/>
              </w:rPr>
              <w:t>2015 – 2016 учебный год</w:t>
            </w:r>
          </w:p>
        </w:tc>
        <w:tc>
          <w:tcPr>
            <w:tcW w:w="2126" w:type="dxa"/>
          </w:tcPr>
          <w:p w:rsidR="00A36E62" w:rsidRDefault="00A36E62" w:rsidP="00754E65">
            <w:pPr>
              <w:ind w:firstLine="6"/>
              <w:jc w:val="center"/>
              <w:rPr>
                <w:b/>
              </w:rPr>
            </w:pPr>
            <w:r w:rsidRPr="009278E3">
              <w:rPr>
                <w:b/>
              </w:rPr>
              <w:t>2016 – 2017 учебный год</w:t>
            </w:r>
          </w:p>
        </w:tc>
      </w:tr>
      <w:tr w:rsidR="009278E3" w:rsidRPr="005127D3" w:rsidTr="00A36E62">
        <w:trPr>
          <w:trHeight w:val="513"/>
        </w:trPr>
        <w:tc>
          <w:tcPr>
            <w:tcW w:w="3227" w:type="dxa"/>
            <w:shd w:val="clear" w:color="auto" w:fill="auto"/>
          </w:tcPr>
          <w:p w:rsidR="009278E3" w:rsidRPr="005127D3" w:rsidRDefault="009278E3" w:rsidP="00E1601C">
            <w:proofErr w:type="gramStart"/>
            <w:r w:rsidRPr="005127D3">
              <w:lastRenderedPageBreak/>
              <w:t>Городской</w:t>
            </w:r>
            <w:proofErr w:type="gramEnd"/>
            <w:r w:rsidRPr="005127D3">
              <w:t xml:space="preserve"> (количество участников / призовых мест)</w:t>
            </w:r>
          </w:p>
        </w:tc>
        <w:tc>
          <w:tcPr>
            <w:tcW w:w="2126" w:type="dxa"/>
            <w:shd w:val="clear" w:color="auto" w:fill="auto"/>
          </w:tcPr>
          <w:p w:rsidR="009278E3" w:rsidRPr="005127D3" w:rsidRDefault="009278E3" w:rsidP="003C5E52">
            <w:pPr>
              <w:ind w:firstLine="6"/>
              <w:jc w:val="center"/>
            </w:pPr>
            <w:r>
              <w:t>584/25</w:t>
            </w:r>
          </w:p>
        </w:tc>
        <w:tc>
          <w:tcPr>
            <w:tcW w:w="2126" w:type="dxa"/>
          </w:tcPr>
          <w:p w:rsidR="009278E3" w:rsidRDefault="009278E3" w:rsidP="003C5E52">
            <w:pPr>
              <w:ind w:firstLine="6"/>
              <w:jc w:val="center"/>
            </w:pPr>
            <w:r>
              <w:t>621/35</w:t>
            </w:r>
          </w:p>
        </w:tc>
        <w:tc>
          <w:tcPr>
            <w:tcW w:w="2126" w:type="dxa"/>
          </w:tcPr>
          <w:p w:rsidR="009278E3" w:rsidRDefault="009278E3" w:rsidP="009278E3">
            <w:pPr>
              <w:ind w:firstLine="6"/>
              <w:jc w:val="center"/>
            </w:pPr>
            <w:r>
              <w:t>503/75</w:t>
            </w:r>
          </w:p>
        </w:tc>
      </w:tr>
      <w:tr w:rsidR="009278E3" w:rsidRPr="005127D3" w:rsidTr="00A36E62">
        <w:trPr>
          <w:trHeight w:val="565"/>
        </w:trPr>
        <w:tc>
          <w:tcPr>
            <w:tcW w:w="3227" w:type="dxa"/>
            <w:shd w:val="clear" w:color="auto" w:fill="auto"/>
          </w:tcPr>
          <w:p w:rsidR="009278E3" w:rsidRPr="005127D3" w:rsidRDefault="009278E3" w:rsidP="00E1601C">
            <w:proofErr w:type="gramStart"/>
            <w:r w:rsidRPr="005127D3">
              <w:t>Областной</w:t>
            </w:r>
            <w:proofErr w:type="gramEnd"/>
            <w:r w:rsidRPr="005127D3">
              <w:t xml:space="preserve"> (количество участников / призовых мест)</w:t>
            </w:r>
          </w:p>
        </w:tc>
        <w:tc>
          <w:tcPr>
            <w:tcW w:w="2126" w:type="dxa"/>
            <w:shd w:val="clear" w:color="auto" w:fill="auto"/>
          </w:tcPr>
          <w:p w:rsidR="009278E3" w:rsidRPr="005127D3" w:rsidRDefault="009278E3" w:rsidP="003C5E52">
            <w:pPr>
              <w:ind w:firstLine="33"/>
              <w:jc w:val="center"/>
            </w:pPr>
            <w:r>
              <w:t>312/12</w:t>
            </w:r>
          </w:p>
        </w:tc>
        <w:tc>
          <w:tcPr>
            <w:tcW w:w="2126" w:type="dxa"/>
          </w:tcPr>
          <w:p w:rsidR="009278E3" w:rsidRDefault="009278E3" w:rsidP="003C5E52">
            <w:pPr>
              <w:ind w:firstLine="33"/>
              <w:jc w:val="center"/>
            </w:pPr>
            <w:r>
              <w:t>258/25</w:t>
            </w:r>
          </w:p>
        </w:tc>
        <w:tc>
          <w:tcPr>
            <w:tcW w:w="2126" w:type="dxa"/>
          </w:tcPr>
          <w:p w:rsidR="009278E3" w:rsidRDefault="009278E3" w:rsidP="009278E3">
            <w:pPr>
              <w:ind w:firstLine="33"/>
              <w:jc w:val="center"/>
            </w:pPr>
            <w:r>
              <w:t>235/20</w:t>
            </w:r>
          </w:p>
        </w:tc>
      </w:tr>
      <w:tr w:rsidR="009278E3" w:rsidRPr="005127D3" w:rsidTr="00A36E62">
        <w:trPr>
          <w:trHeight w:val="559"/>
        </w:trPr>
        <w:tc>
          <w:tcPr>
            <w:tcW w:w="3227" w:type="dxa"/>
            <w:shd w:val="clear" w:color="auto" w:fill="auto"/>
          </w:tcPr>
          <w:p w:rsidR="009278E3" w:rsidRPr="005127D3" w:rsidRDefault="009278E3" w:rsidP="00E1601C">
            <w:proofErr w:type="gramStart"/>
            <w:r w:rsidRPr="005127D3">
              <w:t>Всероссийский</w:t>
            </w:r>
            <w:proofErr w:type="gramEnd"/>
            <w:r w:rsidRPr="005127D3">
              <w:t xml:space="preserve"> (количество участников / призовых мест)</w:t>
            </w:r>
          </w:p>
        </w:tc>
        <w:tc>
          <w:tcPr>
            <w:tcW w:w="2126" w:type="dxa"/>
            <w:shd w:val="clear" w:color="auto" w:fill="auto"/>
          </w:tcPr>
          <w:p w:rsidR="009278E3" w:rsidRPr="005127D3" w:rsidRDefault="009278E3" w:rsidP="003C5E52">
            <w:pPr>
              <w:ind w:firstLine="33"/>
              <w:jc w:val="center"/>
            </w:pPr>
            <w:r>
              <w:t>423/38</w:t>
            </w:r>
          </w:p>
        </w:tc>
        <w:tc>
          <w:tcPr>
            <w:tcW w:w="2126" w:type="dxa"/>
          </w:tcPr>
          <w:p w:rsidR="009278E3" w:rsidRDefault="009278E3" w:rsidP="003C5E52">
            <w:pPr>
              <w:ind w:firstLine="33"/>
              <w:jc w:val="center"/>
            </w:pPr>
            <w:r>
              <w:t>235/45</w:t>
            </w:r>
          </w:p>
        </w:tc>
        <w:tc>
          <w:tcPr>
            <w:tcW w:w="2126" w:type="dxa"/>
          </w:tcPr>
          <w:p w:rsidR="009278E3" w:rsidRDefault="009278E3" w:rsidP="009278E3">
            <w:pPr>
              <w:ind w:firstLine="33"/>
              <w:jc w:val="center"/>
            </w:pPr>
            <w:r>
              <w:t>420/54</w:t>
            </w:r>
          </w:p>
        </w:tc>
      </w:tr>
      <w:tr w:rsidR="009278E3" w:rsidRPr="005127D3" w:rsidTr="00A36E62">
        <w:trPr>
          <w:trHeight w:val="842"/>
        </w:trPr>
        <w:tc>
          <w:tcPr>
            <w:tcW w:w="3227" w:type="dxa"/>
            <w:shd w:val="clear" w:color="auto" w:fill="auto"/>
          </w:tcPr>
          <w:p w:rsidR="009278E3" w:rsidRPr="005127D3" w:rsidRDefault="009278E3" w:rsidP="00E1601C">
            <w:r w:rsidRPr="005127D3">
              <w:t>Международный</w:t>
            </w:r>
          </w:p>
          <w:p w:rsidR="009278E3" w:rsidRPr="005127D3" w:rsidRDefault="009278E3" w:rsidP="00E1601C">
            <w:r w:rsidRPr="005127D3">
              <w:t>(количество участников / призовых мест)</w:t>
            </w:r>
          </w:p>
        </w:tc>
        <w:tc>
          <w:tcPr>
            <w:tcW w:w="2126" w:type="dxa"/>
            <w:shd w:val="clear" w:color="auto" w:fill="auto"/>
          </w:tcPr>
          <w:p w:rsidR="009278E3" w:rsidRPr="005127D3" w:rsidRDefault="009278E3" w:rsidP="003C5E52">
            <w:pPr>
              <w:ind w:firstLine="33"/>
              <w:jc w:val="center"/>
            </w:pPr>
            <w:r>
              <w:t>83/5</w:t>
            </w:r>
          </w:p>
        </w:tc>
        <w:tc>
          <w:tcPr>
            <w:tcW w:w="2126" w:type="dxa"/>
          </w:tcPr>
          <w:p w:rsidR="009278E3" w:rsidRDefault="009278E3" w:rsidP="003C5E52">
            <w:pPr>
              <w:ind w:firstLine="33"/>
              <w:jc w:val="center"/>
            </w:pPr>
            <w:r>
              <w:t>95/5</w:t>
            </w:r>
          </w:p>
        </w:tc>
        <w:tc>
          <w:tcPr>
            <w:tcW w:w="2126" w:type="dxa"/>
          </w:tcPr>
          <w:p w:rsidR="009278E3" w:rsidRDefault="009278E3" w:rsidP="009278E3">
            <w:pPr>
              <w:ind w:firstLine="33"/>
              <w:jc w:val="center"/>
            </w:pPr>
            <w:r>
              <w:t>80/3</w:t>
            </w:r>
          </w:p>
        </w:tc>
      </w:tr>
      <w:tr w:rsidR="009278E3" w:rsidRPr="0012711D" w:rsidTr="00A36E62">
        <w:trPr>
          <w:trHeight w:val="349"/>
        </w:trPr>
        <w:tc>
          <w:tcPr>
            <w:tcW w:w="3227" w:type="dxa"/>
            <w:shd w:val="clear" w:color="auto" w:fill="auto"/>
          </w:tcPr>
          <w:p w:rsidR="009278E3" w:rsidRPr="005127D3" w:rsidRDefault="009278E3" w:rsidP="00E1601C">
            <w:r w:rsidRPr="005127D3">
              <w:t>ИТОГО</w:t>
            </w:r>
          </w:p>
        </w:tc>
        <w:tc>
          <w:tcPr>
            <w:tcW w:w="2126" w:type="dxa"/>
            <w:shd w:val="clear" w:color="auto" w:fill="auto"/>
          </w:tcPr>
          <w:p w:rsidR="009278E3" w:rsidRPr="005127D3" w:rsidRDefault="009278E3" w:rsidP="003C5E52">
            <w:pPr>
              <w:ind w:firstLine="33"/>
              <w:jc w:val="center"/>
            </w:pPr>
            <w:r>
              <w:t>1402/80</w:t>
            </w:r>
          </w:p>
        </w:tc>
        <w:tc>
          <w:tcPr>
            <w:tcW w:w="2126" w:type="dxa"/>
          </w:tcPr>
          <w:p w:rsidR="009278E3" w:rsidRDefault="009278E3" w:rsidP="003C5E52">
            <w:pPr>
              <w:ind w:firstLine="33"/>
              <w:jc w:val="center"/>
            </w:pPr>
            <w:r>
              <w:t>1209/110</w:t>
            </w:r>
          </w:p>
        </w:tc>
        <w:tc>
          <w:tcPr>
            <w:tcW w:w="2126" w:type="dxa"/>
          </w:tcPr>
          <w:p w:rsidR="009278E3" w:rsidRDefault="009278E3" w:rsidP="009278E3">
            <w:pPr>
              <w:ind w:firstLine="33"/>
              <w:jc w:val="center"/>
            </w:pPr>
            <w:r>
              <w:t>1238/152</w:t>
            </w:r>
          </w:p>
        </w:tc>
      </w:tr>
    </w:tbl>
    <w:p w:rsidR="00112E32" w:rsidRPr="0012711D" w:rsidRDefault="00112E32" w:rsidP="00112E32">
      <w:pPr>
        <w:pStyle w:val="31"/>
        <w:pBdr>
          <w:bar w:val="single" w:sz="4" w:color="auto"/>
        </w:pBdr>
        <w:rPr>
          <w:highlight w:val="yellow"/>
        </w:rPr>
      </w:pPr>
    </w:p>
    <w:p w:rsidR="008832D9" w:rsidRPr="00171E65" w:rsidRDefault="008832D9" w:rsidP="008832D9">
      <w:pPr>
        <w:ind w:firstLine="708"/>
        <w:jc w:val="both"/>
      </w:pPr>
      <w:r w:rsidRPr="001D4732">
        <w:t xml:space="preserve">По сравнению с прошлым учебным годом </w:t>
      </w:r>
      <w:r w:rsidR="00A1785A" w:rsidRPr="001D4732">
        <w:t>п</w:t>
      </w:r>
      <w:r w:rsidR="00BF7DA6">
        <w:t>роизошло</w:t>
      </w:r>
      <w:r w:rsidRPr="001D4732">
        <w:t xml:space="preserve"> </w:t>
      </w:r>
      <w:r w:rsidR="00BF7DA6">
        <w:t>увеличение</w:t>
      </w:r>
      <w:r w:rsidRPr="001D4732">
        <w:t xml:space="preserve"> количества участников </w:t>
      </w:r>
      <w:r w:rsidR="00BF7DA6">
        <w:t>на всех уровнях количество</w:t>
      </w:r>
      <w:r w:rsidRPr="001D4732">
        <w:t xml:space="preserve"> призеров </w:t>
      </w:r>
      <w:r w:rsidR="00BF7DA6">
        <w:t xml:space="preserve">всех уровней </w:t>
      </w:r>
      <w:r w:rsidRPr="001D4732">
        <w:t xml:space="preserve"> олимпиад</w:t>
      </w:r>
      <w:r w:rsidR="00A1785A" w:rsidRPr="001D4732">
        <w:t xml:space="preserve"> по различным предметам, конкурсов,  интеллектуальных марафонов</w:t>
      </w:r>
      <w:r w:rsidR="00BF7DA6">
        <w:t xml:space="preserve"> снизилось</w:t>
      </w:r>
      <w:r w:rsidRPr="001D4732">
        <w:t xml:space="preserve">. </w:t>
      </w:r>
      <w:r w:rsidR="0050102E">
        <w:t>Успешнее</w:t>
      </w:r>
      <w:r w:rsidR="00C20D4E">
        <w:t>, чем в прошлые годы,</w:t>
      </w:r>
      <w:r w:rsidRPr="00171E65">
        <w:t xml:space="preserve"> выступили наши </w:t>
      </w:r>
      <w:r w:rsidR="0050102E">
        <w:t>обучающиеся</w:t>
      </w:r>
      <w:r w:rsidRPr="00171E65">
        <w:t xml:space="preserve"> на муниципальном этапе В</w:t>
      </w:r>
      <w:r w:rsidR="0050102E">
        <w:t>С</w:t>
      </w:r>
      <w:r w:rsidRPr="00171E65">
        <w:t>ОШ (Всеросс</w:t>
      </w:r>
      <w:r w:rsidR="00171E65" w:rsidRPr="00171E65">
        <w:t>ийской олимпиады школьников</w:t>
      </w:r>
      <w:r w:rsidR="007B1363">
        <w:t xml:space="preserve">): </w:t>
      </w:r>
      <w:r w:rsidR="00A36E62">
        <w:t>5</w:t>
      </w:r>
      <w:r w:rsidR="007B1363">
        <w:t xml:space="preserve"> призер</w:t>
      </w:r>
      <w:r w:rsidR="00A36E62">
        <w:t>ов</w:t>
      </w:r>
      <w:r w:rsidR="00420A33">
        <w:t xml:space="preserve"> и 2 победителя.</w:t>
      </w:r>
      <w:r w:rsidRPr="007B1363">
        <w:t xml:space="preserve"> </w:t>
      </w:r>
    </w:p>
    <w:p w:rsidR="0050102E" w:rsidRDefault="0050102E" w:rsidP="0088237E">
      <w:pPr>
        <w:jc w:val="center"/>
        <w:rPr>
          <w:b/>
        </w:rPr>
      </w:pPr>
    </w:p>
    <w:p w:rsidR="006F5F78" w:rsidRPr="00C639BA" w:rsidRDefault="00112E32" w:rsidP="0088237E">
      <w:pPr>
        <w:jc w:val="center"/>
        <w:rPr>
          <w:b/>
        </w:rPr>
      </w:pPr>
      <w:r w:rsidRPr="00C639BA">
        <w:rPr>
          <w:b/>
        </w:rPr>
        <w:t>5.6. Данные о поступлении  в учреждения профессионального  образования</w:t>
      </w:r>
    </w:p>
    <w:p w:rsidR="00D07386" w:rsidRDefault="00112E32" w:rsidP="00112E32">
      <w:pPr>
        <w:ind w:firstLine="708"/>
        <w:jc w:val="both"/>
      </w:pPr>
      <w:r w:rsidRPr="00C639BA">
        <w:t>Анализ поступления</w:t>
      </w:r>
      <w:r w:rsidR="000C777F" w:rsidRPr="00C639BA">
        <w:t xml:space="preserve"> выпускников в вузы  </w:t>
      </w:r>
      <w:r w:rsidR="0050102E">
        <w:t>позволяет сделать вывод, что школа</w:t>
      </w:r>
      <w:r w:rsidRPr="00C639BA">
        <w:t xml:space="preserve"> на протяжении пяти последних лет имеет высокие показатели  по данному направлению. </w:t>
      </w:r>
      <w:r w:rsidR="00B92CCC" w:rsidRPr="00D07386">
        <w:t xml:space="preserve">А последние два года поступают в вузы </w:t>
      </w:r>
      <w:r w:rsidR="00B92CCC" w:rsidRPr="00182248">
        <w:t>100</w:t>
      </w:r>
      <w:r w:rsidR="00B92CCC" w:rsidRPr="00D07386">
        <w:t>% выпускников.</w:t>
      </w:r>
      <w:r w:rsidR="00D07386">
        <w:t xml:space="preserve"> </w:t>
      </w:r>
    </w:p>
    <w:p w:rsidR="00112E32" w:rsidRPr="00C639BA" w:rsidRDefault="00D07386" w:rsidP="00112E32">
      <w:pPr>
        <w:ind w:firstLine="708"/>
        <w:jc w:val="both"/>
      </w:pPr>
      <w:r>
        <w:t>Данных о поступлении выпускников в 201</w:t>
      </w:r>
      <w:r w:rsidR="009816FC">
        <w:t>7</w:t>
      </w:r>
      <w:r>
        <w:t xml:space="preserve"> году по состоянию на 1 августа </w:t>
      </w:r>
      <w:r w:rsidR="0050102E">
        <w:t>школа</w:t>
      </w:r>
      <w:r>
        <w:t xml:space="preserve"> не имеет.</w:t>
      </w:r>
      <w:r w:rsidR="00112E32" w:rsidRPr="00C639BA">
        <w:t xml:space="preserve"> </w:t>
      </w:r>
    </w:p>
    <w:p w:rsidR="008165D6" w:rsidRDefault="008165D6" w:rsidP="00112E32">
      <w:pPr>
        <w:jc w:val="both"/>
        <w:rPr>
          <w:b/>
          <w:highlight w:val="yellow"/>
        </w:rPr>
      </w:pPr>
    </w:p>
    <w:p w:rsidR="00112E32" w:rsidRPr="003E1C09" w:rsidRDefault="00112E32" w:rsidP="00C46C69">
      <w:pPr>
        <w:jc w:val="center"/>
        <w:rPr>
          <w:b/>
        </w:rPr>
      </w:pPr>
      <w:r w:rsidRPr="00412489">
        <w:rPr>
          <w:b/>
        </w:rPr>
        <w:t>5.7. Данные о достижениях  и проблемах социализации обучающихся</w:t>
      </w:r>
    </w:p>
    <w:p w:rsidR="00420A33" w:rsidRPr="00412489" w:rsidRDefault="00420A33" w:rsidP="00420A33">
      <w:pPr>
        <w:pStyle w:val="ac"/>
        <w:ind w:firstLine="709"/>
        <w:jc w:val="both"/>
      </w:pPr>
      <w:r w:rsidRPr="00412489">
        <w:rPr>
          <w:b w:val="0"/>
          <w:i w:val="0"/>
          <w:szCs w:val="24"/>
        </w:rPr>
        <w:t>На конец 201</w:t>
      </w:r>
      <w:r w:rsidR="009816FC" w:rsidRPr="00412489">
        <w:rPr>
          <w:b w:val="0"/>
          <w:i w:val="0"/>
          <w:szCs w:val="24"/>
        </w:rPr>
        <w:t>6</w:t>
      </w:r>
      <w:r w:rsidRPr="00412489">
        <w:rPr>
          <w:b w:val="0"/>
          <w:i w:val="0"/>
          <w:szCs w:val="24"/>
        </w:rPr>
        <w:t xml:space="preserve"> – 201</w:t>
      </w:r>
      <w:r w:rsidR="009816FC" w:rsidRPr="00412489">
        <w:rPr>
          <w:b w:val="0"/>
          <w:i w:val="0"/>
          <w:szCs w:val="24"/>
        </w:rPr>
        <w:t>7</w:t>
      </w:r>
      <w:r w:rsidRPr="00412489">
        <w:rPr>
          <w:b w:val="0"/>
          <w:i w:val="0"/>
          <w:szCs w:val="24"/>
        </w:rPr>
        <w:t xml:space="preserve"> учебного года на учете в КДН состоят </w:t>
      </w:r>
      <w:r w:rsidR="009816FC" w:rsidRPr="00412489">
        <w:rPr>
          <w:b w:val="0"/>
          <w:i w:val="0"/>
          <w:szCs w:val="24"/>
        </w:rPr>
        <w:t>6</w:t>
      </w:r>
      <w:r w:rsidRPr="00412489">
        <w:rPr>
          <w:b w:val="0"/>
          <w:i w:val="0"/>
          <w:szCs w:val="24"/>
        </w:rPr>
        <w:t xml:space="preserve"> обучающихся школы, в ПДН  – 7 обучающихся,  на ВШУ – 11 обучающихся, повышение количества обучающихся группы риска объясняется увеличением количества обучающихся и изменением социального состава обучающихся  (малообеспеченные семьи, семьи</w:t>
      </w:r>
      <w:proofErr w:type="gramStart"/>
      <w:r w:rsidRPr="00412489">
        <w:rPr>
          <w:b w:val="0"/>
          <w:i w:val="0"/>
          <w:szCs w:val="24"/>
        </w:rPr>
        <w:t xml:space="preserve"> ,</w:t>
      </w:r>
      <w:proofErr w:type="gramEnd"/>
      <w:r w:rsidRPr="00412489">
        <w:rPr>
          <w:b w:val="0"/>
          <w:i w:val="0"/>
          <w:szCs w:val="24"/>
        </w:rPr>
        <w:t xml:space="preserve"> находящиеся в трудной жизненной ситуации), также следует отметить рост числа обучающихся «группы риска» в начальной школе</w:t>
      </w:r>
    </w:p>
    <w:p w:rsidR="00420A33" w:rsidRPr="00412489" w:rsidRDefault="00420A33" w:rsidP="00420A33">
      <w:pPr>
        <w:tabs>
          <w:tab w:val="left" w:pos="0"/>
        </w:tabs>
        <w:jc w:val="both"/>
        <w:rPr>
          <w:b/>
          <w:i/>
        </w:rPr>
      </w:pPr>
      <w:r w:rsidRPr="00412489">
        <w:tab/>
        <w:t>У большинства школьников относительно благополучный социальный состав семей. Но большое количество обучающихся воспитываются в неполных семьях – 37 %.  Семей, попавших в трудную жизненную ситуацию - 3, многодетных семей – 85, малообеспеченных семей – 184.</w:t>
      </w:r>
    </w:p>
    <w:p w:rsidR="00420A33" w:rsidRPr="00A67385" w:rsidRDefault="00420A33" w:rsidP="00420A33">
      <w:pPr>
        <w:tabs>
          <w:tab w:val="left" w:pos="0"/>
        </w:tabs>
        <w:jc w:val="both"/>
      </w:pPr>
      <w:r w:rsidRPr="00412489">
        <w:tab/>
        <w:t>Только чуть больше половины родителей имеют высшее образование – 62</w:t>
      </w:r>
      <w:proofErr w:type="gramStart"/>
      <w:r w:rsidRPr="00412489">
        <w:t>% И</w:t>
      </w:r>
      <w:proofErr w:type="gramEnd"/>
      <w:r w:rsidRPr="00412489">
        <w:t>менно это обстоятельство и формирует социальный заказ для школы.</w:t>
      </w:r>
      <w:r w:rsidRPr="005A0233">
        <w:t xml:space="preserve"> </w:t>
      </w:r>
    </w:p>
    <w:p w:rsidR="00420A33" w:rsidRPr="001A59AB" w:rsidRDefault="00420A33" w:rsidP="00420A33">
      <w:pPr>
        <w:pStyle w:val="msonormalcxspmiddle"/>
        <w:spacing w:after="0" w:afterAutospacing="0"/>
        <w:contextualSpacing/>
        <w:jc w:val="center"/>
        <w:rPr>
          <w:i/>
          <w:sz w:val="22"/>
          <w:szCs w:val="22"/>
        </w:rPr>
      </w:pPr>
      <w:r w:rsidRPr="001A59AB">
        <w:rPr>
          <w:i/>
          <w:sz w:val="22"/>
          <w:szCs w:val="22"/>
        </w:rPr>
        <w:t>Мониторинг правонарушений школьников.</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3402"/>
        <w:gridCol w:w="2594"/>
      </w:tblGrid>
      <w:tr w:rsidR="00420A33" w:rsidRPr="001A59AB" w:rsidTr="005D2B5D">
        <w:tc>
          <w:tcPr>
            <w:tcW w:w="3724" w:type="dxa"/>
            <w:shd w:val="clear" w:color="auto" w:fill="E6E6E6"/>
          </w:tcPr>
          <w:p w:rsidR="00420A33" w:rsidRPr="001A59AB" w:rsidRDefault="00420A33" w:rsidP="005D2B5D">
            <w:pPr>
              <w:ind w:right="11"/>
              <w:jc w:val="center"/>
              <w:rPr>
                <w:i/>
                <w:sz w:val="18"/>
                <w:szCs w:val="18"/>
              </w:rPr>
            </w:pPr>
            <w:r w:rsidRPr="001A59AB">
              <w:rPr>
                <w:i/>
                <w:sz w:val="18"/>
                <w:szCs w:val="18"/>
              </w:rPr>
              <w:t>Учебный год</w:t>
            </w:r>
          </w:p>
        </w:tc>
        <w:tc>
          <w:tcPr>
            <w:tcW w:w="3402" w:type="dxa"/>
            <w:shd w:val="clear" w:color="auto" w:fill="E6E6E6"/>
          </w:tcPr>
          <w:p w:rsidR="00420A33" w:rsidRPr="00420A33" w:rsidRDefault="00420A33" w:rsidP="005D2B5D">
            <w:pPr>
              <w:ind w:right="11"/>
              <w:jc w:val="center"/>
              <w:rPr>
                <w:b/>
                <w:sz w:val="18"/>
                <w:szCs w:val="18"/>
              </w:rPr>
            </w:pPr>
            <w:r w:rsidRPr="00420A33">
              <w:rPr>
                <w:b/>
                <w:sz w:val="18"/>
                <w:szCs w:val="18"/>
              </w:rPr>
              <w:t>2014 - 2015</w:t>
            </w:r>
          </w:p>
        </w:tc>
        <w:tc>
          <w:tcPr>
            <w:tcW w:w="2594" w:type="dxa"/>
            <w:shd w:val="clear" w:color="auto" w:fill="E6E6E6"/>
          </w:tcPr>
          <w:p w:rsidR="00420A33" w:rsidRPr="00420A33" w:rsidRDefault="00420A33" w:rsidP="005D2B5D">
            <w:pPr>
              <w:ind w:right="11"/>
              <w:jc w:val="center"/>
              <w:rPr>
                <w:b/>
                <w:sz w:val="18"/>
                <w:szCs w:val="18"/>
              </w:rPr>
            </w:pPr>
            <w:r w:rsidRPr="00420A33">
              <w:rPr>
                <w:b/>
                <w:sz w:val="18"/>
                <w:szCs w:val="18"/>
              </w:rPr>
              <w:t>2015 - 2016</w:t>
            </w:r>
          </w:p>
        </w:tc>
      </w:tr>
      <w:tr w:rsidR="00420A33" w:rsidRPr="001A59AB" w:rsidTr="005D2B5D">
        <w:tc>
          <w:tcPr>
            <w:tcW w:w="3724" w:type="dxa"/>
            <w:shd w:val="clear" w:color="auto" w:fill="E6E6E6"/>
          </w:tcPr>
          <w:p w:rsidR="00420A33" w:rsidRPr="001A59AB" w:rsidRDefault="00420A33" w:rsidP="005D2B5D">
            <w:pPr>
              <w:ind w:right="11"/>
              <w:jc w:val="both"/>
              <w:rPr>
                <w:i/>
                <w:sz w:val="18"/>
                <w:szCs w:val="18"/>
              </w:rPr>
            </w:pPr>
            <w:r w:rsidRPr="001A59AB">
              <w:rPr>
                <w:i/>
                <w:sz w:val="18"/>
                <w:szCs w:val="18"/>
              </w:rPr>
              <w:t xml:space="preserve">Всего количество </w:t>
            </w:r>
            <w:proofErr w:type="gramStart"/>
            <w:r w:rsidRPr="001A59AB">
              <w:rPr>
                <w:i/>
                <w:sz w:val="18"/>
                <w:szCs w:val="18"/>
              </w:rPr>
              <w:t>обучающихся</w:t>
            </w:r>
            <w:proofErr w:type="gramEnd"/>
          </w:p>
        </w:tc>
        <w:tc>
          <w:tcPr>
            <w:tcW w:w="3402" w:type="dxa"/>
          </w:tcPr>
          <w:p w:rsidR="00420A33" w:rsidRPr="001A59AB" w:rsidRDefault="00420A33" w:rsidP="00420A33">
            <w:pPr>
              <w:ind w:right="11"/>
              <w:jc w:val="center"/>
              <w:rPr>
                <w:i/>
                <w:sz w:val="18"/>
                <w:szCs w:val="18"/>
              </w:rPr>
            </w:pPr>
            <w:r>
              <w:rPr>
                <w:i/>
                <w:sz w:val="18"/>
                <w:szCs w:val="18"/>
              </w:rPr>
              <w:t>693</w:t>
            </w:r>
          </w:p>
        </w:tc>
        <w:tc>
          <w:tcPr>
            <w:tcW w:w="2594" w:type="dxa"/>
          </w:tcPr>
          <w:p w:rsidR="00420A33" w:rsidRPr="001A59AB" w:rsidRDefault="00420A33" w:rsidP="00420A33">
            <w:pPr>
              <w:ind w:right="11"/>
              <w:jc w:val="center"/>
              <w:rPr>
                <w:i/>
                <w:sz w:val="18"/>
                <w:szCs w:val="18"/>
              </w:rPr>
            </w:pPr>
            <w:r>
              <w:rPr>
                <w:i/>
                <w:sz w:val="18"/>
                <w:szCs w:val="18"/>
              </w:rPr>
              <w:t>790</w:t>
            </w:r>
          </w:p>
        </w:tc>
      </w:tr>
      <w:tr w:rsidR="00420A33" w:rsidRPr="001A59AB" w:rsidTr="005D2B5D">
        <w:tc>
          <w:tcPr>
            <w:tcW w:w="9720" w:type="dxa"/>
            <w:gridSpan w:val="3"/>
            <w:shd w:val="clear" w:color="auto" w:fill="E6E6E6"/>
          </w:tcPr>
          <w:p w:rsidR="00420A33" w:rsidRPr="001A59AB" w:rsidRDefault="00420A33" w:rsidP="005D2B5D">
            <w:pPr>
              <w:ind w:right="11"/>
              <w:jc w:val="center"/>
              <w:rPr>
                <w:i/>
                <w:sz w:val="18"/>
                <w:szCs w:val="18"/>
              </w:rPr>
            </w:pPr>
            <w:r w:rsidRPr="001A59AB">
              <w:rPr>
                <w:i/>
                <w:sz w:val="18"/>
                <w:szCs w:val="18"/>
              </w:rPr>
              <w:t>Виды учёта</w:t>
            </w:r>
          </w:p>
        </w:tc>
      </w:tr>
      <w:tr w:rsidR="00420A33" w:rsidRPr="001A59AB" w:rsidTr="005D2B5D">
        <w:tc>
          <w:tcPr>
            <w:tcW w:w="3724" w:type="dxa"/>
            <w:shd w:val="clear" w:color="auto" w:fill="E6E6E6"/>
          </w:tcPr>
          <w:p w:rsidR="00420A33" w:rsidRPr="001A59AB" w:rsidRDefault="00420A33" w:rsidP="005D2B5D">
            <w:pPr>
              <w:ind w:right="11"/>
              <w:jc w:val="both"/>
              <w:rPr>
                <w:i/>
                <w:sz w:val="18"/>
                <w:szCs w:val="18"/>
              </w:rPr>
            </w:pPr>
            <w:r>
              <w:rPr>
                <w:i/>
                <w:sz w:val="18"/>
                <w:szCs w:val="18"/>
              </w:rPr>
              <w:t>П</w:t>
            </w:r>
            <w:r w:rsidRPr="001A59AB">
              <w:rPr>
                <w:i/>
                <w:sz w:val="18"/>
                <w:szCs w:val="18"/>
              </w:rPr>
              <w:t>ДН</w:t>
            </w:r>
          </w:p>
        </w:tc>
        <w:tc>
          <w:tcPr>
            <w:tcW w:w="3402" w:type="dxa"/>
          </w:tcPr>
          <w:p w:rsidR="00420A33" w:rsidRPr="001A59AB" w:rsidRDefault="00420A33" w:rsidP="005D2B5D">
            <w:pPr>
              <w:ind w:right="11"/>
              <w:jc w:val="center"/>
              <w:rPr>
                <w:i/>
                <w:sz w:val="18"/>
                <w:szCs w:val="18"/>
              </w:rPr>
            </w:pPr>
            <w:r>
              <w:rPr>
                <w:i/>
                <w:sz w:val="18"/>
                <w:szCs w:val="18"/>
              </w:rPr>
              <w:t>5</w:t>
            </w:r>
            <w:r w:rsidRPr="001A59AB">
              <w:rPr>
                <w:i/>
                <w:sz w:val="18"/>
                <w:szCs w:val="18"/>
              </w:rPr>
              <w:t xml:space="preserve"> чел.</w:t>
            </w:r>
          </w:p>
        </w:tc>
        <w:tc>
          <w:tcPr>
            <w:tcW w:w="2594" w:type="dxa"/>
          </w:tcPr>
          <w:p w:rsidR="00420A33" w:rsidRPr="001A59AB" w:rsidRDefault="00420A33" w:rsidP="005D2B5D">
            <w:pPr>
              <w:ind w:right="11"/>
              <w:jc w:val="center"/>
              <w:rPr>
                <w:i/>
                <w:sz w:val="18"/>
                <w:szCs w:val="18"/>
              </w:rPr>
            </w:pPr>
            <w:r>
              <w:rPr>
                <w:i/>
                <w:sz w:val="18"/>
                <w:szCs w:val="18"/>
              </w:rPr>
              <w:t>7</w:t>
            </w:r>
            <w:r w:rsidRPr="001A59AB">
              <w:rPr>
                <w:i/>
                <w:sz w:val="18"/>
                <w:szCs w:val="18"/>
              </w:rPr>
              <w:t xml:space="preserve"> чел.</w:t>
            </w:r>
          </w:p>
        </w:tc>
      </w:tr>
      <w:tr w:rsidR="00420A33" w:rsidRPr="001A59AB" w:rsidTr="005D2B5D">
        <w:tc>
          <w:tcPr>
            <w:tcW w:w="3724" w:type="dxa"/>
            <w:shd w:val="clear" w:color="auto" w:fill="E6E6E6"/>
          </w:tcPr>
          <w:p w:rsidR="00420A33" w:rsidRPr="001A59AB" w:rsidRDefault="00420A33" w:rsidP="005D2B5D">
            <w:pPr>
              <w:ind w:right="11"/>
              <w:jc w:val="both"/>
              <w:rPr>
                <w:i/>
                <w:sz w:val="18"/>
                <w:szCs w:val="18"/>
              </w:rPr>
            </w:pPr>
            <w:r w:rsidRPr="001A59AB">
              <w:rPr>
                <w:i/>
                <w:sz w:val="18"/>
                <w:szCs w:val="18"/>
              </w:rPr>
              <w:t>КДН</w:t>
            </w:r>
          </w:p>
        </w:tc>
        <w:tc>
          <w:tcPr>
            <w:tcW w:w="3402" w:type="dxa"/>
          </w:tcPr>
          <w:p w:rsidR="00420A33" w:rsidRPr="001A59AB" w:rsidRDefault="00420A33" w:rsidP="005D2B5D">
            <w:pPr>
              <w:ind w:right="11"/>
              <w:jc w:val="center"/>
              <w:rPr>
                <w:i/>
                <w:sz w:val="18"/>
                <w:szCs w:val="18"/>
              </w:rPr>
            </w:pPr>
            <w:r>
              <w:rPr>
                <w:i/>
                <w:sz w:val="18"/>
                <w:szCs w:val="18"/>
              </w:rPr>
              <w:t>3</w:t>
            </w:r>
            <w:r w:rsidRPr="001A59AB">
              <w:rPr>
                <w:i/>
                <w:sz w:val="18"/>
                <w:szCs w:val="18"/>
              </w:rPr>
              <w:t xml:space="preserve"> чел.</w:t>
            </w:r>
          </w:p>
        </w:tc>
        <w:tc>
          <w:tcPr>
            <w:tcW w:w="2594" w:type="dxa"/>
          </w:tcPr>
          <w:p w:rsidR="00420A33" w:rsidRPr="001A59AB" w:rsidRDefault="00420A33" w:rsidP="005D2B5D">
            <w:pPr>
              <w:ind w:right="11"/>
              <w:jc w:val="center"/>
              <w:rPr>
                <w:i/>
                <w:sz w:val="18"/>
                <w:szCs w:val="18"/>
              </w:rPr>
            </w:pPr>
            <w:r>
              <w:rPr>
                <w:i/>
                <w:sz w:val="18"/>
                <w:szCs w:val="18"/>
              </w:rPr>
              <w:t xml:space="preserve">6 </w:t>
            </w:r>
            <w:r w:rsidRPr="001A59AB">
              <w:rPr>
                <w:i/>
                <w:sz w:val="18"/>
                <w:szCs w:val="18"/>
              </w:rPr>
              <w:t>чел.</w:t>
            </w:r>
          </w:p>
        </w:tc>
      </w:tr>
      <w:tr w:rsidR="00420A33" w:rsidRPr="001A59AB" w:rsidTr="005D2B5D">
        <w:tc>
          <w:tcPr>
            <w:tcW w:w="3724" w:type="dxa"/>
            <w:shd w:val="clear" w:color="auto" w:fill="E6E6E6"/>
          </w:tcPr>
          <w:p w:rsidR="00420A33" w:rsidRPr="001A59AB" w:rsidRDefault="00420A33" w:rsidP="005D2B5D">
            <w:pPr>
              <w:ind w:right="11"/>
              <w:jc w:val="both"/>
              <w:rPr>
                <w:i/>
                <w:sz w:val="18"/>
                <w:szCs w:val="18"/>
              </w:rPr>
            </w:pPr>
            <w:r w:rsidRPr="001A59AB">
              <w:rPr>
                <w:i/>
                <w:sz w:val="18"/>
                <w:szCs w:val="18"/>
              </w:rPr>
              <w:t>ВШУ</w:t>
            </w:r>
          </w:p>
        </w:tc>
        <w:tc>
          <w:tcPr>
            <w:tcW w:w="3402" w:type="dxa"/>
          </w:tcPr>
          <w:p w:rsidR="00420A33" w:rsidRPr="001A59AB" w:rsidRDefault="00420A33" w:rsidP="005D2B5D">
            <w:pPr>
              <w:ind w:right="11"/>
              <w:jc w:val="center"/>
              <w:rPr>
                <w:i/>
                <w:sz w:val="18"/>
                <w:szCs w:val="18"/>
              </w:rPr>
            </w:pPr>
            <w:r>
              <w:rPr>
                <w:i/>
                <w:sz w:val="18"/>
                <w:szCs w:val="18"/>
              </w:rPr>
              <w:t>7</w:t>
            </w:r>
            <w:r w:rsidRPr="001A59AB">
              <w:rPr>
                <w:i/>
                <w:sz w:val="18"/>
                <w:szCs w:val="18"/>
              </w:rPr>
              <w:t xml:space="preserve"> чел.</w:t>
            </w:r>
          </w:p>
        </w:tc>
        <w:tc>
          <w:tcPr>
            <w:tcW w:w="2594" w:type="dxa"/>
          </w:tcPr>
          <w:p w:rsidR="00420A33" w:rsidRPr="001A59AB" w:rsidRDefault="00420A33" w:rsidP="005D2B5D">
            <w:pPr>
              <w:ind w:right="11"/>
              <w:jc w:val="center"/>
              <w:rPr>
                <w:i/>
                <w:sz w:val="18"/>
                <w:szCs w:val="18"/>
              </w:rPr>
            </w:pPr>
            <w:r>
              <w:rPr>
                <w:i/>
                <w:sz w:val="18"/>
                <w:szCs w:val="18"/>
              </w:rPr>
              <w:t>11</w:t>
            </w:r>
            <w:r w:rsidRPr="001A59AB">
              <w:rPr>
                <w:i/>
                <w:sz w:val="18"/>
                <w:szCs w:val="18"/>
              </w:rPr>
              <w:t xml:space="preserve"> чел.</w:t>
            </w:r>
          </w:p>
        </w:tc>
      </w:tr>
    </w:tbl>
    <w:p w:rsidR="00420A33" w:rsidRPr="001A59AB" w:rsidRDefault="00420A33" w:rsidP="00420A33">
      <w:pPr>
        <w:pStyle w:val="msonormalcxspmiddle"/>
        <w:spacing w:before="0" w:beforeAutospacing="0" w:after="0" w:afterAutospacing="0"/>
        <w:ind w:firstLine="284"/>
        <w:contextualSpacing/>
        <w:jc w:val="both"/>
      </w:pPr>
      <w:proofErr w:type="gramStart"/>
      <w:r w:rsidRPr="001A59AB">
        <w:t xml:space="preserve">В течение учебного  года было проведено </w:t>
      </w:r>
      <w:r w:rsidRPr="00412489">
        <w:t>9</w:t>
      </w:r>
      <w:r w:rsidRPr="001A59AB">
        <w:t xml:space="preserve"> заседаний Совета  по профилактике школьной </w:t>
      </w:r>
      <w:proofErr w:type="spellStart"/>
      <w:r w:rsidRPr="001A59AB">
        <w:t>дезадаптации</w:t>
      </w:r>
      <w:proofErr w:type="spellEnd"/>
      <w:r w:rsidRPr="001A59AB">
        <w:t>, правонарушений и преступлений обучающихся, на которых заслушивались классные руководители о своей деятельности с учениками группы «риска», рассматривались личные дела подростков, заслушивали родителей (законных представителей) об их системе воспитания в семье, велись  профилактические беседы о пропуске уроков, поведении, посещении уроков, вредных привычках, организации досуга и др.  В 201</w:t>
      </w:r>
      <w:r w:rsidR="009816FC">
        <w:t>6</w:t>
      </w:r>
      <w:proofErr w:type="gramEnd"/>
      <w:r w:rsidRPr="001A59AB">
        <w:t xml:space="preserve"> – </w:t>
      </w:r>
      <w:proofErr w:type="gramStart"/>
      <w:r w:rsidRPr="001A59AB">
        <w:t>201</w:t>
      </w:r>
      <w:r w:rsidR="009816FC">
        <w:t>7</w:t>
      </w:r>
      <w:r w:rsidRPr="001A59AB">
        <w:t xml:space="preserve"> учебном году вопросы профилактической работы  с детьми и семьями, находящимися в социально – опасном положении, находились на постоянном контроле у администрации </w:t>
      </w:r>
      <w:r>
        <w:t>школы</w:t>
      </w:r>
      <w:r w:rsidRPr="001A59AB">
        <w:t xml:space="preserve">:  рассматривались на административных совещаниях, заседаниях методических объединений классных руководителей и др. (всего было проведено </w:t>
      </w:r>
      <w:r w:rsidRPr="00412489">
        <w:t>47</w:t>
      </w:r>
      <w:r w:rsidRPr="001A59AB">
        <w:t xml:space="preserve"> профилактических бесед по разным вопросам). </w:t>
      </w:r>
      <w:proofErr w:type="gramEnd"/>
    </w:p>
    <w:p w:rsidR="00420A33" w:rsidRPr="001A59AB" w:rsidRDefault="00420A33" w:rsidP="00420A33">
      <w:pPr>
        <w:ind w:firstLine="284"/>
        <w:jc w:val="both"/>
      </w:pPr>
      <w:r w:rsidRPr="001A59AB">
        <w:t xml:space="preserve">Проводились (1 раз в </w:t>
      </w:r>
      <w:r>
        <w:t>полугодие</w:t>
      </w:r>
      <w:r w:rsidRPr="001A59AB">
        <w:t xml:space="preserve">) Дни профилактики с участием служб и ведомств системы профилактики и медицинских учреждений. Работала </w:t>
      </w:r>
      <w:proofErr w:type="spellStart"/>
      <w:r w:rsidRPr="001A59AB">
        <w:t>психолого</w:t>
      </w:r>
      <w:proofErr w:type="spellEnd"/>
      <w:r w:rsidRPr="001A59AB">
        <w:t xml:space="preserve"> – педагогическая служба: </w:t>
      </w:r>
      <w:r w:rsidRPr="00412489">
        <w:t>167</w:t>
      </w:r>
      <w:r w:rsidRPr="001A59AB">
        <w:t xml:space="preserve"> </w:t>
      </w:r>
      <w:r w:rsidRPr="001A59AB">
        <w:lastRenderedPageBreak/>
        <w:t>школьников и их родителей получили помощь педагог</w:t>
      </w:r>
      <w:r>
        <w:t>ов</w:t>
      </w:r>
      <w:r w:rsidRPr="001A59AB">
        <w:t xml:space="preserve"> – психолог</w:t>
      </w:r>
      <w:r>
        <w:t>ов</w:t>
      </w:r>
      <w:r w:rsidRPr="001A59AB">
        <w:t xml:space="preserve"> </w:t>
      </w:r>
      <w:r>
        <w:t>школы</w:t>
      </w:r>
      <w:r w:rsidRPr="001A59AB">
        <w:t xml:space="preserve">. Администрацией </w:t>
      </w:r>
      <w:r>
        <w:t xml:space="preserve">школы было  оформлено </w:t>
      </w:r>
      <w:r w:rsidRPr="00412489">
        <w:t>23</w:t>
      </w:r>
      <w:r>
        <w:t xml:space="preserve"> обращения в П</w:t>
      </w:r>
      <w:r w:rsidRPr="001A59AB">
        <w:t>ДН О</w:t>
      </w:r>
      <w:r>
        <w:t>П № 3</w:t>
      </w:r>
      <w:r w:rsidRPr="001A59AB">
        <w:t xml:space="preserve"> и </w:t>
      </w:r>
      <w:r>
        <w:t xml:space="preserve"> </w:t>
      </w:r>
      <w:r w:rsidRPr="00412489">
        <w:t>18</w:t>
      </w:r>
      <w:r>
        <w:t xml:space="preserve"> обращений в </w:t>
      </w:r>
      <w:r w:rsidRPr="001A59AB">
        <w:t xml:space="preserve">КДН и ЗП в связи с недобросовестным отношением родителей (законных представителей) к своим обязанностям по воспитанию детей и  </w:t>
      </w:r>
      <w:r>
        <w:t xml:space="preserve">2 </w:t>
      </w:r>
      <w:r w:rsidRPr="001A59AB">
        <w:t>обращени</w:t>
      </w:r>
      <w:r>
        <w:t>я</w:t>
      </w:r>
      <w:r w:rsidRPr="001A59AB">
        <w:t xml:space="preserve"> в отдел опеки и попечительства</w:t>
      </w:r>
      <w:r>
        <w:t>.</w:t>
      </w:r>
    </w:p>
    <w:p w:rsidR="003B389D" w:rsidRDefault="003B389D" w:rsidP="00112E32">
      <w:pPr>
        <w:jc w:val="both"/>
        <w:rPr>
          <w:b/>
        </w:rPr>
      </w:pPr>
    </w:p>
    <w:p w:rsidR="00112E32" w:rsidRPr="00C01AC8" w:rsidRDefault="00112E32" w:rsidP="0088237E">
      <w:pPr>
        <w:jc w:val="center"/>
        <w:rPr>
          <w:b/>
        </w:rPr>
      </w:pPr>
      <w:r w:rsidRPr="00056C5C">
        <w:rPr>
          <w:b/>
        </w:rPr>
        <w:t>5.8. Состояние здоровья обучающихся</w:t>
      </w:r>
    </w:p>
    <w:p w:rsidR="00B756A8" w:rsidRDefault="00112E32" w:rsidP="0005205B">
      <w:pPr>
        <w:ind w:firstLine="708"/>
        <w:jc w:val="both"/>
        <w:rPr>
          <w:szCs w:val="28"/>
        </w:rPr>
      </w:pPr>
      <w:r w:rsidRPr="00C01AC8">
        <w:t>Осн</w:t>
      </w:r>
      <w:r w:rsidR="00C01AC8" w:rsidRPr="00C01AC8">
        <w:t xml:space="preserve">овную группу здоровья имеют </w:t>
      </w:r>
      <w:r w:rsidR="005F4453">
        <w:t>79,4</w:t>
      </w:r>
      <w:r w:rsidRPr="008B4992">
        <w:t>%</w:t>
      </w:r>
      <w:r w:rsidRPr="00C01AC8">
        <w:t xml:space="preserve"> </w:t>
      </w:r>
      <w:proofErr w:type="gramStart"/>
      <w:r w:rsidRPr="00C01AC8">
        <w:t>обучающихся</w:t>
      </w:r>
      <w:proofErr w:type="gramEnd"/>
      <w:r w:rsidRPr="00C01AC8">
        <w:t xml:space="preserve">. </w:t>
      </w:r>
    </w:p>
    <w:p w:rsidR="00C01F0E" w:rsidRPr="00864BC4" w:rsidRDefault="00C01F0E" w:rsidP="00C01F0E">
      <w:pPr>
        <w:ind w:firstLine="708"/>
        <w:jc w:val="both"/>
      </w:pPr>
      <w:r w:rsidRPr="00864BC4">
        <w:t xml:space="preserve">По данным ежегодных медицинских осмотров наблюдается соответствие проблем со здоровьем детей нашей </w:t>
      </w:r>
      <w:r w:rsidR="0005205B">
        <w:t>школы</w:t>
      </w:r>
      <w:r w:rsidRPr="00864BC4">
        <w:t xml:space="preserve"> тенденциям заболеваемости подростков в Российской Федерации. </w:t>
      </w:r>
    </w:p>
    <w:p w:rsidR="00C01F0E" w:rsidRPr="00864BC4" w:rsidRDefault="00C01F0E" w:rsidP="00C01F0E">
      <w:pPr>
        <w:jc w:val="both"/>
      </w:pPr>
      <w:r w:rsidRPr="00864BC4">
        <w:t xml:space="preserve">         Можно найти объяснения уровню заболеваемости носоглотки, дыхательной системы: в первую очередь – это суровые климатические условия. Стабильно низким остается уровень заболеваний ППЦНС. Но резко за последние годы повысился показатель заболеваемости органов зрения. Высоким остается показатель заболеваемости, связанный с  опорно-двигательной системой. Около 30% обучающихся имеют плоскостопие. А вот показатель заболеваемости по ОРВИ и гриппу снизился в </w:t>
      </w:r>
      <w:r w:rsidR="0005205B">
        <w:t>1,5</w:t>
      </w:r>
      <w:r w:rsidRPr="00864BC4">
        <w:t xml:space="preserve"> раза по сравнению с 201</w:t>
      </w:r>
      <w:r w:rsidR="005F4453">
        <w:t>5</w:t>
      </w:r>
      <w:r w:rsidRPr="00864BC4">
        <w:t>-201</w:t>
      </w:r>
      <w:r w:rsidR="005F4453">
        <w:t>6</w:t>
      </w:r>
      <w:r w:rsidRPr="00864BC4">
        <w:t xml:space="preserve"> учебным годом.</w:t>
      </w:r>
    </w:p>
    <w:p w:rsidR="00C01F0E" w:rsidRPr="00C01F0E" w:rsidRDefault="00C01F0E" w:rsidP="00C01F0E">
      <w:pPr>
        <w:ind w:firstLine="708"/>
        <w:jc w:val="both"/>
      </w:pPr>
      <w:r w:rsidRPr="00864BC4">
        <w:t xml:space="preserve">Состояние здоровья обучающихся </w:t>
      </w:r>
      <w:r w:rsidR="0005205B">
        <w:t>школы</w:t>
      </w:r>
      <w:r w:rsidRPr="00864BC4">
        <w:t xml:space="preserve"> также подтверждается количеством обучающихся, нуждающихся в организации специальных физкультурных занятий или освобождении от физкультуры. </w:t>
      </w:r>
    </w:p>
    <w:p w:rsidR="00112E32" w:rsidRPr="00C01AC8" w:rsidRDefault="00112E32" w:rsidP="00112E32">
      <w:pPr>
        <w:tabs>
          <w:tab w:val="left" w:pos="0"/>
        </w:tabs>
        <w:jc w:val="center"/>
        <w:rPr>
          <w:b/>
          <w:i/>
        </w:rPr>
      </w:pPr>
      <w:r w:rsidRPr="00C01AC8">
        <w:rPr>
          <w:b/>
          <w:i/>
        </w:rPr>
        <w:t xml:space="preserve">Группы здоровья обучающихся по данным медосмотра </w:t>
      </w:r>
    </w:p>
    <w:p w:rsidR="00112E32" w:rsidRPr="00C01AC8" w:rsidRDefault="000C777F" w:rsidP="00112E32">
      <w:pPr>
        <w:tabs>
          <w:tab w:val="left" w:pos="0"/>
        </w:tabs>
        <w:jc w:val="right"/>
        <w:rPr>
          <w:b/>
          <w:i/>
        </w:rPr>
      </w:pPr>
      <w:r>
        <w:rPr>
          <w:b/>
          <w:i/>
        </w:rPr>
        <w:t>Таблица 2</w:t>
      </w:r>
      <w:r w:rsidR="00C46C69">
        <w:rPr>
          <w:b/>
          <w:i/>
        </w:rPr>
        <w:t>3</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1638"/>
        <w:gridCol w:w="833"/>
        <w:gridCol w:w="709"/>
        <w:gridCol w:w="850"/>
        <w:gridCol w:w="709"/>
        <w:gridCol w:w="949"/>
        <w:gridCol w:w="706"/>
        <w:gridCol w:w="755"/>
        <w:gridCol w:w="755"/>
      </w:tblGrid>
      <w:tr w:rsidR="000777B2" w:rsidRPr="00C01AC8" w:rsidTr="000777B2">
        <w:trPr>
          <w:cantSplit/>
          <w:trHeight w:val="319"/>
        </w:trPr>
        <w:tc>
          <w:tcPr>
            <w:tcW w:w="1782" w:type="dxa"/>
            <w:vMerge w:val="restart"/>
            <w:shd w:val="clear" w:color="auto" w:fill="auto"/>
            <w:vAlign w:val="center"/>
          </w:tcPr>
          <w:p w:rsidR="000777B2" w:rsidRPr="00C01AC8" w:rsidRDefault="000777B2" w:rsidP="00E1601C">
            <w:pPr>
              <w:jc w:val="center"/>
              <w:rPr>
                <w:b/>
              </w:rPr>
            </w:pPr>
            <w:r w:rsidRPr="00C01AC8">
              <w:t xml:space="preserve">               </w:t>
            </w:r>
            <w:r w:rsidRPr="00C01AC8">
              <w:rPr>
                <w:b/>
              </w:rPr>
              <w:t>Учебный год</w:t>
            </w:r>
          </w:p>
        </w:tc>
        <w:tc>
          <w:tcPr>
            <w:tcW w:w="1638" w:type="dxa"/>
            <w:vMerge w:val="restart"/>
            <w:shd w:val="clear" w:color="auto" w:fill="auto"/>
            <w:vAlign w:val="center"/>
          </w:tcPr>
          <w:p w:rsidR="000777B2" w:rsidRPr="00C01AC8" w:rsidRDefault="000777B2" w:rsidP="00E1601C">
            <w:pPr>
              <w:jc w:val="center"/>
              <w:rPr>
                <w:b/>
              </w:rPr>
            </w:pPr>
            <w:r w:rsidRPr="00C01AC8">
              <w:rPr>
                <w:b/>
              </w:rPr>
              <w:t>Всего учащихся</w:t>
            </w:r>
          </w:p>
        </w:tc>
        <w:tc>
          <w:tcPr>
            <w:tcW w:w="6266" w:type="dxa"/>
            <w:gridSpan w:val="8"/>
            <w:shd w:val="clear" w:color="auto" w:fill="auto"/>
            <w:vAlign w:val="center"/>
          </w:tcPr>
          <w:p w:rsidR="000777B2" w:rsidRPr="00C01AC8" w:rsidRDefault="000777B2" w:rsidP="00E1601C">
            <w:pPr>
              <w:jc w:val="center"/>
              <w:rPr>
                <w:b/>
              </w:rPr>
            </w:pPr>
            <w:r w:rsidRPr="00C01AC8">
              <w:rPr>
                <w:b/>
              </w:rPr>
              <w:t>Группа здоровья</w:t>
            </w:r>
          </w:p>
        </w:tc>
      </w:tr>
      <w:tr w:rsidR="000777B2" w:rsidRPr="00C01AC8" w:rsidTr="000777B2">
        <w:trPr>
          <w:cantSplit/>
          <w:trHeight w:val="177"/>
        </w:trPr>
        <w:tc>
          <w:tcPr>
            <w:tcW w:w="1782" w:type="dxa"/>
            <w:vMerge/>
            <w:shd w:val="clear" w:color="auto" w:fill="auto"/>
            <w:vAlign w:val="center"/>
          </w:tcPr>
          <w:p w:rsidR="000777B2" w:rsidRPr="00C01AC8" w:rsidRDefault="000777B2" w:rsidP="00E1601C">
            <w:pPr>
              <w:jc w:val="center"/>
            </w:pPr>
          </w:p>
        </w:tc>
        <w:tc>
          <w:tcPr>
            <w:tcW w:w="1638" w:type="dxa"/>
            <w:vMerge/>
            <w:shd w:val="clear" w:color="auto" w:fill="auto"/>
            <w:vAlign w:val="center"/>
          </w:tcPr>
          <w:p w:rsidR="000777B2" w:rsidRPr="00C01AC8" w:rsidRDefault="000777B2" w:rsidP="00E1601C">
            <w:pPr>
              <w:jc w:val="center"/>
            </w:pPr>
          </w:p>
        </w:tc>
        <w:tc>
          <w:tcPr>
            <w:tcW w:w="1542" w:type="dxa"/>
            <w:gridSpan w:val="2"/>
            <w:shd w:val="clear" w:color="auto" w:fill="auto"/>
            <w:vAlign w:val="center"/>
          </w:tcPr>
          <w:p w:rsidR="000777B2" w:rsidRPr="00C01AC8" w:rsidRDefault="000777B2" w:rsidP="00E1601C">
            <w:pPr>
              <w:jc w:val="center"/>
              <w:rPr>
                <w:b/>
              </w:rPr>
            </w:pPr>
            <w:r w:rsidRPr="00C01AC8">
              <w:rPr>
                <w:b/>
                <w:lang w:val="en-US"/>
              </w:rPr>
              <w:t>I</w:t>
            </w:r>
          </w:p>
        </w:tc>
        <w:tc>
          <w:tcPr>
            <w:tcW w:w="1559" w:type="dxa"/>
            <w:gridSpan w:val="2"/>
            <w:shd w:val="clear" w:color="auto" w:fill="auto"/>
            <w:vAlign w:val="center"/>
          </w:tcPr>
          <w:p w:rsidR="000777B2" w:rsidRPr="00C01AC8" w:rsidRDefault="000777B2" w:rsidP="00E1601C">
            <w:pPr>
              <w:jc w:val="center"/>
              <w:rPr>
                <w:b/>
              </w:rPr>
            </w:pPr>
            <w:r w:rsidRPr="00C01AC8">
              <w:rPr>
                <w:b/>
                <w:lang w:val="en-US"/>
              </w:rPr>
              <w:t>II</w:t>
            </w:r>
          </w:p>
        </w:tc>
        <w:tc>
          <w:tcPr>
            <w:tcW w:w="1655" w:type="dxa"/>
            <w:gridSpan w:val="2"/>
            <w:shd w:val="clear" w:color="auto" w:fill="auto"/>
            <w:vAlign w:val="center"/>
          </w:tcPr>
          <w:p w:rsidR="000777B2" w:rsidRPr="00C01AC8" w:rsidRDefault="000777B2" w:rsidP="00E1601C">
            <w:pPr>
              <w:jc w:val="center"/>
              <w:rPr>
                <w:b/>
              </w:rPr>
            </w:pPr>
            <w:r w:rsidRPr="00C01AC8">
              <w:rPr>
                <w:b/>
                <w:lang w:val="en-US"/>
              </w:rPr>
              <w:t>III</w:t>
            </w:r>
          </w:p>
        </w:tc>
        <w:tc>
          <w:tcPr>
            <w:tcW w:w="1510" w:type="dxa"/>
            <w:gridSpan w:val="2"/>
          </w:tcPr>
          <w:p w:rsidR="000777B2" w:rsidRPr="00C01AC8" w:rsidRDefault="000777B2" w:rsidP="00E1601C">
            <w:pPr>
              <w:jc w:val="center"/>
              <w:rPr>
                <w:b/>
                <w:lang w:val="en-US"/>
              </w:rPr>
            </w:pPr>
            <w:r>
              <w:rPr>
                <w:b/>
                <w:lang w:val="en-US"/>
              </w:rPr>
              <w:t>IV</w:t>
            </w:r>
          </w:p>
        </w:tc>
      </w:tr>
      <w:tr w:rsidR="000777B2" w:rsidRPr="00C01AC8" w:rsidTr="000777B2">
        <w:trPr>
          <w:cantSplit/>
          <w:trHeight w:val="177"/>
        </w:trPr>
        <w:tc>
          <w:tcPr>
            <w:tcW w:w="1782" w:type="dxa"/>
            <w:vMerge/>
            <w:shd w:val="clear" w:color="auto" w:fill="auto"/>
            <w:vAlign w:val="center"/>
          </w:tcPr>
          <w:p w:rsidR="000777B2" w:rsidRPr="00C01AC8" w:rsidRDefault="000777B2" w:rsidP="00E1601C">
            <w:pPr>
              <w:jc w:val="center"/>
            </w:pPr>
          </w:p>
        </w:tc>
        <w:tc>
          <w:tcPr>
            <w:tcW w:w="1638" w:type="dxa"/>
            <w:vMerge/>
            <w:shd w:val="clear" w:color="auto" w:fill="auto"/>
            <w:vAlign w:val="center"/>
          </w:tcPr>
          <w:p w:rsidR="000777B2" w:rsidRPr="00C01AC8" w:rsidRDefault="000777B2" w:rsidP="00E1601C">
            <w:pPr>
              <w:jc w:val="center"/>
            </w:pPr>
          </w:p>
        </w:tc>
        <w:tc>
          <w:tcPr>
            <w:tcW w:w="833" w:type="dxa"/>
            <w:shd w:val="clear" w:color="auto" w:fill="auto"/>
            <w:vAlign w:val="center"/>
          </w:tcPr>
          <w:p w:rsidR="000777B2" w:rsidRPr="00C01AC8" w:rsidRDefault="000777B2" w:rsidP="00E1601C">
            <w:pPr>
              <w:jc w:val="center"/>
              <w:rPr>
                <w:b/>
              </w:rPr>
            </w:pPr>
            <w:r w:rsidRPr="00C01AC8">
              <w:rPr>
                <w:b/>
              </w:rPr>
              <w:t>чел</w:t>
            </w:r>
          </w:p>
        </w:tc>
        <w:tc>
          <w:tcPr>
            <w:tcW w:w="709" w:type="dxa"/>
            <w:shd w:val="clear" w:color="auto" w:fill="auto"/>
            <w:vAlign w:val="center"/>
          </w:tcPr>
          <w:p w:rsidR="000777B2" w:rsidRPr="00C01AC8" w:rsidRDefault="000777B2" w:rsidP="00E1601C">
            <w:pPr>
              <w:jc w:val="center"/>
              <w:rPr>
                <w:b/>
              </w:rPr>
            </w:pPr>
            <w:r w:rsidRPr="00C01AC8">
              <w:rPr>
                <w:b/>
              </w:rPr>
              <w:t>%</w:t>
            </w:r>
          </w:p>
        </w:tc>
        <w:tc>
          <w:tcPr>
            <w:tcW w:w="850" w:type="dxa"/>
            <w:shd w:val="clear" w:color="auto" w:fill="auto"/>
            <w:vAlign w:val="center"/>
          </w:tcPr>
          <w:p w:rsidR="000777B2" w:rsidRPr="00C01AC8" w:rsidRDefault="000777B2" w:rsidP="00E1601C">
            <w:pPr>
              <w:jc w:val="center"/>
              <w:rPr>
                <w:b/>
              </w:rPr>
            </w:pPr>
            <w:r w:rsidRPr="00C01AC8">
              <w:rPr>
                <w:b/>
              </w:rPr>
              <w:t>чел.</w:t>
            </w:r>
          </w:p>
        </w:tc>
        <w:tc>
          <w:tcPr>
            <w:tcW w:w="709" w:type="dxa"/>
            <w:shd w:val="clear" w:color="auto" w:fill="auto"/>
            <w:vAlign w:val="center"/>
          </w:tcPr>
          <w:p w:rsidR="000777B2" w:rsidRPr="00C01AC8" w:rsidRDefault="000777B2" w:rsidP="00E1601C">
            <w:pPr>
              <w:jc w:val="center"/>
              <w:rPr>
                <w:b/>
              </w:rPr>
            </w:pPr>
            <w:r w:rsidRPr="00C01AC8">
              <w:rPr>
                <w:b/>
              </w:rPr>
              <w:t>%</w:t>
            </w:r>
          </w:p>
        </w:tc>
        <w:tc>
          <w:tcPr>
            <w:tcW w:w="949" w:type="dxa"/>
            <w:shd w:val="clear" w:color="auto" w:fill="auto"/>
            <w:vAlign w:val="center"/>
          </w:tcPr>
          <w:p w:rsidR="000777B2" w:rsidRPr="00C01AC8" w:rsidRDefault="000777B2" w:rsidP="00E1601C">
            <w:pPr>
              <w:jc w:val="center"/>
              <w:rPr>
                <w:b/>
              </w:rPr>
            </w:pPr>
            <w:r w:rsidRPr="00C01AC8">
              <w:rPr>
                <w:b/>
              </w:rPr>
              <w:t>чел.</w:t>
            </w:r>
          </w:p>
        </w:tc>
        <w:tc>
          <w:tcPr>
            <w:tcW w:w="706" w:type="dxa"/>
            <w:shd w:val="clear" w:color="auto" w:fill="auto"/>
            <w:vAlign w:val="center"/>
          </w:tcPr>
          <w:p w:rsidR="000777B2" w:rsidRPr="00C01AC8" w:rsidRDefault="000777B2" w:rsidP="00E1601C">
            <w:pPr>
              <w:jc w:val="center"/>
              <w:rPr>
                <w:b/>
              </w:rPr>
            </w:pPr>
            <w:r w:rsidRPr="00C01AC8">
              <w:rPr>
                <w:b/>
              </w:rPr>
              <w:t>%</w:t>
            </w:r>
          </w:p>
        </w:tc>
        <w:tc>
          <w:tcPr>
            <w:tcW w:w="755" w:type="dxa"/>
          </w:tcPr>
          <w:p w:rsidR="000777B2" w:rsidRPr="000777B2" w:rsidRDefault="000777B2" w:rsidP="00E1601C">
            <w:pPr>
              <w:jc w:val="center"/>
              <w:rPr>
                <w:b/>
              </w:rPr>
            </w:pPr>
            <w:r>
              <w:rPr>
                <w:b/>
              </w:rPr>
              <w:t>чел.</w:t>
            </w:r>
          </w:p>
        </w:tc>
        <w:tc>
          <w:tcPr>
            <w:tcW w:w="755" w:type="dxa"/>
          </w:tcPr>
          <w:p w:rsidR="000777B2" w:rsidRPr="00C01AC8" w:rsidRDefault="000777B2" w:rsidP="00E1601C">
            <w:pPr>
              <w:jc w:val="center"/>
              <w:rPr>
                <w:b/>
              </w:rPr>
            </w:pPr>
            <w:r>
              <w:rPr>
                <w:b/>
              </w:rPr>
              <w:t>%</w:t>
            </w:r>
          </w:p>
        </w:tc>
      </w:tr>
      <w:tr w:rsidR="000777B2" w:rsidRPr="00C01AC8" w:rsidTr="000777B2">
        <w:trPr>
          <w:trHeight w:val="345"/>
        </w:trPr>
        <w:tc>
          <w:tcPr>
            <w:tcW w:w="1782" w:type="dxa"/>
            <w:shd w:val="clear" w:color="auto" w:fill="auto"/>
            <w:vAlign w:val="center"/>
          </w:tcPr>
          <w:p w:rsidR="000777B2" w:rsidRPr="003832BB" w:rsidRDefault="000777B2" w:rsidP="00FF7ECB">
            <w:pPr>
              <w:jc w:val="center"/>
            </w:pPr>
            <w:r w:rsidRPr="00864BC4">
              <w:t>2014</w:t>
            </w:r>
            <w:r w:rsidR="00420A33">
              <w:t xml:space="preserve"> </w:t>
            </w:r>
            <w:r w:rsidRPr="00864BC4">
              <w:t>-</w:t>
            </w:r>
            <w:r w:rsidR="00420A33">
              <w:t xml:space="preserve"> </w:t>
            </w:r>
            <w:r w:rsidRPr="00864BC4">
              <w:t>2015</w:t>
            </w:r>
          </w:p>
        </w:tc>
        <w:tc>
          <w:tcPr>
            <w:tcW w:w="1638" w:type="dxa"/>
            <w:shd w:val="clear" w:color="auto" w:fill="auto"/>
            <w:vAlign w:val="center"/>
          </w:tcPr>
          <w:p w:rsidR="000777B2" w:rsidRPr="003832BB" w:rsidRDefault="000777B2" w:rsidP="00FF7ECB">
            <w:pPr>
              <w:jc w:val="center"/>
            </w:pPr>
            <w:r>
              <w:t>693</w:t>
            </w:r>
          </w:p>
        </w:tc>
        <w:tc>
          <w:tcPr>
            <w:tcW w:w="833" w:type="dxa"/>
            <w:shd w:val="clear" w:color="auto" w:fill="auto"/>
            <w:vAlign w:val="center"/>
          </w:tcPr>
          <w:p w:rsidR="000777B2" w:rsidRPr="003832BB" w:rsidRDefault="000777B2" w:rsidP="00FF7ECB">
            <w:pPr>
              <w:jc w:val="center"/>
            </w:pPr>
            <w:r>
              <w:t>42</w:t>
            </w:r>
          </w:p>
        </w:tc>
        <w:tc>
          <w:tcPr>
            <w:tcW w:w="709" w:type="dxa"/>
            <w:shd w:val="clear" w:color="auto" w:fill="auto"/>
            <w:vAlign w:val="center"/>
          </w:tcPr>
          <w:p w:rsidR="000777B2" w:rsidRPr="003832BB" w:rsidRDefault="000777B2" w:rsidP="000777B2">
            <w:pPr>
              <w:jc w:val="center"/>
            </w:pPr>
            <w:r>
              <w:t>6,1</w:t>
            </w:r>
          </w:p>
        </w:tc>
        <w:tc>
          <w:tcPr>
            <w:tcW w:w="850" w:type="dxa"/>
            <w:shd w:val="clear" w:color="auto" w:fill="auto"/>
            <w:vAlign w:val="center"/>
          </w:tcPr>
          <w:p w:rsidR="000777B2" w:rsidRPr="003832BB" w:rsidRDefault="000777B2" w:rsidP="00FF7ECB">
            <w:pPr>
              <w:jc w:val="center"/>
            </w:pPr>
            <w:r>
              <w:t>461</w:t>
            </w:r>
          </w:p>
        </w:tc>
        <w:tc>
          <w:tcPr>
            <w:tcW w:w="709" w:type="dxa"/>
            <w:shd w:val="clear" w:color="auto" w:fill="auto"/>
            <w:vAlign w:val="center"/>
          </w:tcPr>
          <w:p w:rsidR="000777B2" w:rsidRPr="00212A83" w:rsidRDefault="000777B2" w:rsidP="00FF7ECB">
            <w:pPr>
              <w:jc w:val="center"/>
            </w:pPr>
            <w:r>
              <w:t>66,5</w:t>
            </w:r>
          </w:p>
        </w:tc>
        <w:tc>
          <w:tcPr>
            <w:tcW w:w="949" w:type="dxa"/>
            <w:shd w:val="clear" w:color="auto" w:fill="auto"/>
            <w:vAlign w:val="center"/>
          </w:tcPr>
          <w:p w:rsidR="000777B2" w:rsidRPr="003832BB" w:rsidRDefault="000777B2" w:rsidP="00FF7ECB">
            <w:pPr>
              <w:jc w:val="center"/>
            </w:pPr>
            <w:r>
              <w:t>184</w:t>
            </w:r>
          </w:p>
        </w:tc>
        <w:tc>
          <w:tcPr>
            <w:tcW w:w="706" w:type="dxa"/>
            <w:shd w:val="clear" w:color="auto" w:fill="auto"/>
            <w:vAlign w:val="center"/>
          </w:tcPr>
          <w:p w:rsidR="000777B2" w:rsidRPr="003832BB" w:rsidRDefault="000777B2" w:rsidP="000777B2">
            <w:pPr>
              <w:jc w:val="center"/>
            </w:pPr>
            <w:r>
              <w:t>26,6</w:t>
            </w:r>
          </w:p>
        </w:tc>
        <w:tc>
          <w:tcPr>
            <w:tcW w:w="755" w:type="dxa"/>
          </w:tcPr>
          <w:p w:rsidR="000777B2" w:rsidRPr="003832BB" w:rsidRDefault="000777B2" w:rsidP="00FF7ECB">
            <w:pPr>
              <w:jc w:val="center"/>
            </w:pPr>
            <w:r>
              <w:t>4</w:t>
            </w:r>
          </w:p>
        </w:tc>
        <w:tc>
          <w:tcPr>
            <w:tcW w:w="755" w:type="dxa"/>
          </w:tcPr>
          <w:p w:rsidR="000777B2" w:rsidRPr="003832BB" w:rsidRDefault="000777B2" w:rsidP="00FF7ECB">
            <w:pPr>
              <w:jc w:val="center"/>
            </w:pPr>
            <w:r>
              <w:t>0,6</w:t>
            </w:r>
          </w:p>
        </w:tc>
      </w:tr>
      <w:tr w:rsidR="00420A33" w:rsidRPr="00C01AC8" w:rsidTr="000777B2">
        <w:trPr>
          <w:trHeight w:val="345"/>
        </w:trPr>
        <w:tc>
          <w:tcPr>
            <w:tcW w:w="1782" w:type="dxa"/>
            <w:shd w:val="clear" w:color="auto" w:fill="auto"/>
            <w:vAlign w:val="center"/>
          </w:tcPr>
          <w:p w:rsidR="00420A33" w:rsidRPr="00864BC4" w:rsidRDefault="00420A33" w:rsidP="00FF7ECB">
            <w:pPr>
              <w:jc w:val="center"/>
            </w:pPr>
            <w:r>
              <w:t>2015 - 2016</w:t>
            </w:r>
          </w:p>
        </w:tc>
        <w:tc>
          <w:tcPr>
            <w:tcW w:w="1638" w:type="dxa"/>
            <w:shd w:val="clear" w:color="auto" w:fill="auto"/>
            <w:vAlign w:val="center"/>
          </w:tcPr>
          <w:p w:rsidR="00420A33" w:rsidRDefault="00420A33" w:rsidP="00FF7ECB">
            <w:pPr>
              <w:jc w:val="center"/>
            </w:pPr>
            <w:r>
              <w:t>790</w:t>
            </w:r>
          </w:p>
        </w:tc>
        <w:tc>
          <w:tcPr>
            <w:tcW w:w="833" w:type="dxa"/>
            <w:shd w:val="clear" w:color="auto" w:fill="auto"/>
            <w:vAlign w:val="center"/>
          </w:tcPr>
          <w:p w:rsidR="00420A33" w:rsidRDefault="00420A33" w:rsidP="00FF7ECB">
            <w:pPr>
              <w:jc w:val="center"/>
            </w:pPr>
            <w:r>
              <w:t>42</w:t>
            </w:r>
          </w:p>
        </w:tc>
        <w:tc>
          <w:tcPr>
            <w:tcW w:w="709" w:type="dxa"/>
            <w:shd w:val="clear" w:color="auto" w:fill="auto"/>
            <w:vAlign w:val="center"/>
          </w:tcPr>
          <w:p w:rsidR="00420A33" w:rsidRDefault="00420A33" w:rsidP="000777B2">
            <w:pPr>
              <w:jc w:val="center"/>
            </w:pPr>
            <w:r>
              <w:t>5,3</w:t>
            </w:r>
          </w:p>
        </w:tc>
        <w:tc>
          <w:tcPr>
            <w:tcW w:w="850" w:type="dxa"/>
            <w:shd w:val="clear" w:color="auto" w:fill="auto"/>
            <w:vAlign w:val="center"/>
          </w:tcPr>
          <w:p w:rsidR="00420A33" w:rsidRDefault="00420A33" w:rsidP="00FF7ECB">
            <w:pPr>
              <w:jc w:val="center"/>
            </w:pPr>
            <w:r>
              <w:t>548</w:t>
            </w:r>
          </w:p>
        </w:tc>
        <w:tc>
          <w:tcPr>
            <w:tcW w:w="709" w:type="dxa"/>
            <w:shd w:val="clear" w:color="auto" w:fill="auto"/>
            <w:vAlign w:val="center"/>
          </w:tcPr>
          <w:p w:rsidR="00420A33" w:rsidRDefault="00420A33" w:rsidP="00FF7ECB">
            <w:pPr>
              <w:jc w:val="center"/>
            </w:pPr>
            <w:r>
              <w:t>69,4</w:t>
            </w:r>
          </w:p>
        </w:tc>
        <w:tc>
          <w:tcPr>
            <w:tcW w:w="949" w:type="dxa"/>
            <w:shd w:val="clear" w:color="auto" w:fill="auto"/>
            <w:vAlign w:val="center"/>
          </w:tcPr>
          <w:p w:rsidR="00420A33" w:rsidRDefault="00420A33" w:rsidP="00FF7ECB">
            <w:pPr>
              <w:jc w:val="center"/>
            </w:pPr>
            <w:r>
              <w:t>195</w:t>
            </w:r>
          </w:p>
        </w:tc>
        <w:tc>
          <w:tcPr>
            <w:tcW w:w="706" w:type="dxa"/>
            <w:shd w:val="clear" w:color="auto" w:fill="auto"/>
            <w:vAlign w:val="center"/>
          </w:tcPr>
          <w:p w:rsidR="00420A33" w:rsidRDefault="00420A33" w:rsidP="000777B2">
            <w:pPr>
              <w:jc w:val="center"/>
            </w:pPr>
            <w:r>
              <w:t>24,7</w:t>
            </w:r>
          </w:p>
        </w:tc>
        <w:tc>
          <w:tcPr>
            <w:tcW w:w="755" w:type="dxa"/>
          </w:tcPr>
          <w:p w:rsidR="00420A33" w:rsidRDefault="00420A33" w:rsidP="00FF7ECB">
            <w:pPr>
              <w:jc w:val="center"/>
            </w:pPr>
            <w:r>
              <w:t>5</w:t>
            </w:r>
          </w:p>
        </w:tc>
        <w:tc>
          <w:tcPr>
            <w:tcW w:w="755" w:type="dxa"/>
          </w:tcPr>
          <w:p w:rsidR="00420A33" w:rsidRDefault="00420A33" w:rsidP="00FF7ECB">
            <w:pPr>
              <w:jc w:val="center"/>
            </w:pPr>
            <w:r>
              <w:t>0,6</w:t>
            </w:r>
          </w:p>
        </w:tc>
      </w:tr>
      <w:tr w:rsidR="008C6F33" w:rsidRPr="00C01AC8" w:rsidTr="000777B2">
        <w:trPr>
          <w:trHeight w:val="345"/>
        </w:trPr>
        <w:tc>
          <w:tcPr>
            <w:tcW w:w="1782" w:type="dxa"/>
            <w:shd w:val="clear" w:color="auto" w:fill="auto"/>
            <w:vAlign w:val="center"/>
          </w:tcPr>
          <w:p w:rsidR="008C6F33" w:rsidRDefault="008C6F33" w:rsidP="00FF7ECB">
            <w:pPr>
              <w:jc w:val="center"/>
            </w:pPr>
            <w:r>
              <w:t>2016 – 2017</w:t>
            </w:r>
          </w:p>
        </w:tc>
        <w:tc>
          <w:tcPr>
            <w:tcW w:w="1638" w:type="dxa"/>
            <w:shd w:val="clear" w:color="auto" w:fill="auto"/>
            <w:vAlign w:val="center"/>
          </w:tcPr>
          <w:p w:rsidR="008C6F33" w:rsidRDefault="008C6F33" w:rsidP="00FF7ECB">
            <w:pPr>
              <w:jc w:val="center"/>
            </w:pPr>
            <w:r>
              <w:t>868</w:t>
            </w:r>
          </w:p>
        </w:tc>
        <w:tc>
          <w:tcPr>
            <w:tcW w:w="833" w:type="dxa"/>
            <w:shd w:val="clear" w:color="auto" w:fill="auto"/>
            <w:vAlign w:val="center"/>
          </w:tcPr>
          <w:p w:rsidR="008C6F33" w:rsidRDefault="008C6F33" w:rsidP="00FF7ECB">
            <w:pPr>
              <w:jc w:val="center"/>
            </w:pPr>
            <w:r>
              <w:t>45</w:t>
            </w:r>
          </w:p>
        </w:tc>
        <w:tc>
          <w:tcPr>
            <w:tcW w:w="709" w:type="dxa"/>
            <w:shd w:val="clear" w:color="auto" w:fill="auto"/>
            <w:vAlign w:val="center"/>
          </w:tcPr>
          <w:p w:rsidR="008C6F33" w:rsidRDefault="008C6F33" w:rsidP="000777B2">
            <w:pPr>
              <w:jc w:val="center"/>
            </w:pPr>
            <w:r>
              <w:t>5,2</w:t>
            </w:r>
          </w:p>
        </w:tc>
        <w:tc>
          <w:tcPr>
            <w:tcW w:w="850" w:type="dxa"/>
            <w:shd w:val="clear" w:color="auto" w:fill="auto"/>
            <w:vAlign w:val="center"/>
          </w:tcPr>
          <w:p w:rsidR="008C6F33" w:rsidRDefault="008C6F33" w:rsidP="00FF7ECB">
            <w:pPr>
              <w:jc w:val="center"/>
            </w:pPr>
            <w:r>
              <w:t>617</w:t>
            </w:r>
          </w:p>
        </w:tc>
        <w:tc>
          <w:tcPr>
            <w:tcW w:w="709" w:type="dxa"/>
            <w:shd w:val="clear" w:color="auto" w:fill="auto"/>
            <w:vAlign w:val="center"/>
          </w:tcPr>
          <w:p w:rsidR="008C6F33" w:rsidRDefault="008C6F33" w:rsidP="00FF7ECB">
            <w:pPr>
              <w:jc w:val="center"/>
            </w:pPr>
            <w:r>
              <w:t>71,1</w:t>
            </w:r>
          </w:p>
        </w:tc>
        <w:tc>
          <w:tcPr>
            <w:tcW w:w="949" w:type="dxa"/>
            <w:shd w:val="clear" w:color="auto" w:fill="auto"/>
            <w:vAlign w:val="center"/>
          </w:tcPr>
          <w:p w:rsidR="008C6F33" w:rsidRDefault="008C6F33" w:rsidP="00FF7ECB">
            <w:pPr>
              <w:jc w:val="center"/>
            </w:pPr>
            <w:r>
              <w:t>201</w:t>
            </w:r>
          </w:p>
        </w:tc>
        <w:tc>
          <w:tcPr>
            <w:tcW w:w="706" w:type="dxa"/>
            <w:shd w:val="clear" w:color="auto" w:fill="auto"/>
            <w:vAlign w:val="center"/>
          </w:tcPr>
          <w:p w:rsidR="008C6F33" w:rsidRDefault="008C6F33" w:rsidP="000777B2">
            <w:pPr>
              <w:jc w:val="center"/>
            </w:pPr>
            <w:r>
              <w:t>23,2</w:t>
            </w:r>
          </w:p>
        </w:tc>
        <w:tc>
          <w:tcPr>
            <w:tcW w:w="755" w:type="dxa"/>
          </w:tcPr>
          <w:p w:rsidR="008C6F33" w:rsidRDefault="008C6F33" w:rsidP="00FF7ECB">
            <w:pPr>
              <w:jc w:val="center"/>
            </w:pPr>
            <w:r>
              <w:t>5</w:t>
            </w:r>
          </w:p>
        </w:tc>
        <w:tc>
          <w:tcPr>
            <w:tcW w:w="755" w:type="dxa"/>
          </w:tcPr>
          <w:p w:rsidR="008C6F33" w:rsidRDefault="008C6F33" w:rsidP="00FF7ECB">
            <w:pPr>
              <w:jc w:val="center"/>
            </w:pPr>
            <w:r>
              <w:t>0,6</w:t>
            </w:r>
          </w:p>
        </w:tc>
      </w:tr>
    </w:tbl>
    <w:tbl>
      <w:tblPr>
        <w:tblpPr w:leftFromText="180" w:rightFromText="180" w:vertAnchor="text" w:horzAnchor="margin"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743"/>
        <w:gridCol w:w="860"/>
        <w:gridCol w:w="929"/>
        <w:gridCol w:w="1186"/>
        <w:gridCol w:w="861"/>
        <w:gridCol w:w="1219"/>
        <w:gridCol w:w="974"/>
      </w:tblGrid>
      <w:tr w:rsidR="00112E32" w:rsidRPr="00C01AC8" w:rsidTr="0005205B">
        <w:trPr>
          <w:cantSplit/>
          <w:trHeight w:val="276"/>
        </w:trPr>
        <w:tc>
          <w:tcPr>
            <w:tcW w:w="1609" w:type="dxa"/>
            <w:vMerge w:val="restart"/>
            <w:shd w:val="clear" w:color="auto" w:fill="auto"/>
            <w:vAlign w:val="center"/>
          </w:tcPr>
          <w:p w:rsidR="00112E32" w:rsidRPr="00C01AC8" w:rsidRDefault="00112E32" w:rsidP="00E1601C">
            <w:pPr>
              <w:jc w:val="center"/>
              <w:rPr>
                <w:b/>
              </w:rPr>
            </w:pPr>
            <w:r w:rsidRPr="00C01AC8">
              <w:rPr>
                <w:b/>
              </w:rPr>
              <w:t>Учебный год</w:t>
            </w:r>
          </w:p>
        </w:tc>
        <w:tc>
          <w:tcPr>
            <w:tcW w:w="1743" w:type="dxa"/>
            <w:vMerge w:val="restart"/>
            <w:shd w:val="clear" w:color="auto" w:fill="auto"/>
            <w:vAlign w:val="center"/>
          </w:tcPr>
          <w:p w:rsidR="00112E32" w:rsidRPr="00C01AC8" w:rsidRDefault="00112E32" w:rsidP="00E1601C">
            <w:pPr>
              <w:jc w:val="center"/>
              <w:rPr>
                <w:b/>
              </w:rPr>
            </w:pPr>
            <w:r w:rsidRPr="00C01AC8">
              <w:rPr>
                <w:b/>
              </w:rPr>
              <w:t>Всего учащихся</w:t>
            </w:r>
          </w:p>
        </w:tc>
        <w:tc>
          <w:tcPr>
            <w:tcW w:w="6029" w:type="dxa"/>
            <w:gridSpan w:val="6"/>
            <w:shd w:val="clear" w:color="auto" w:fill="auto"/>
            <w:vAlign w:val="center"/>
          </w:tcPr>
          <w:p w:rsidR="00112E32" w:rsidRPr="00C01AC8" w:rsidRDefault="00112E32" w:rsidP="00E1601C">
            <w:pPr>
              <w:jc w:val="center"/>
              <w:rPr>
                <w:b/>
              </w:rPr>
            </w:pPr>
            <w:r w:rsidRPr="00C01AC8">
              <w:rPr>
                <w:b/>
              </w:rPr>
              <w:t>Физкультурная группа</w:t>
            </w:r>
          </w:p>
        </w:tc>
      </w:tr>
      <w:tr w:rsidR="00112E32" w:rsidRPr="00C01AC8" w:rsidTr="0005205B">
        <w:trPr>
          <w:cantSplit/>
          <w:trHeight w:val="153"/>
        </w:trPr>
        <w:tc>
          <w:tcPr>
            <w:tcW w:w="1609" w:type="dxa"/>
            <w:vMerge/>
            <w:shd w:val="clear" w:color="auto" w:fill="auto"/>
            <w:vAlign w:val="center"/>
          </w:tcPr>
          <w:p w:rsidR="00112E32" w:rsidRPr="00C01AC8" w:rsidRDefault="00112E32" w:rsidP="00E1601C">
            <w:pPr>
              <w:jc w:val="center"/>
            </w:pPr>
          </w:p>
        </w:tc>
        <w:tc>
          <w:tcPr>
            <w:tcW w:w="1743" w:type="dxa"/>
            <w:vMerge/>
            <w:shd w:val="clear" w:color="auto" w:fill="auto"/>
            <w:vAlign w:val="center"/>
          </w:tcPr>
          <w:p w:rsidR="00112E32" w:rsidRPr="00C01AC8" w:rsidRDefault="00112E32" w:rsidP="00E1601C">
            <w:pPr>
              <w:jc w:val="center"/>
            </w:pPr>
          </w:p>
        </w:tc>
        <w:tc>
          <w:tcPr>
            <w:tcW w:w="1789" w:type="dxa"/>
            <w:gridSpan w:val="2"/>
            <w:shd w:val="clear" w:color="auto" w:fill="auto"/>
            <w:vAlign w:val="center"/>
          </w:tcPr>
          <w:p w:rsidR="00112E32" w:rsidRPr="00C01AC8" w:rsidRDefault="00112E32" w:rsidP="00E1601C">
            <w:pPr>
              <w:jc w:val="center"/>
              <w:rPr>
                <w:b/>
              </w:rPr>
            </w:pPr>
            <w:r w:rsidRPr="00C01AC8">
              <w:rPr>
                <w:b/>
              </w:rPr>
              <w:t>основная</w:t>
            </w:r>
          </w:p>
        </w:tc>
        <w:tc>
          <w:tcPr>
            <w:tcW w:w="2047" w:type="dxa"/>
            <w:gridSpan w:val="2"/>
            <w:shd w:val="clear" w:color="auto" w:fill="auto"/>
            <w:vAlign w:val="center"/>
          </w:tcPr>
          <w:p w:rsidR="00112E32" w:rsidRPr="00C01AC8" w:rsidRDefault="00112E32" w:rsidP="00E1601C">
            <w:pPr>
              <w:jc w:val="center"/>
              <w:rPr>
                <w:b/>
              </w:rPr>
            </w:pPr>
            <w:r w:rsidRPr="00C01AC8">
              <w:rPr>
                <w:b/>
              </w:rPr>
              <w:t>подготовит.</w:t>
            </w:r>
          </w:p>
        </w:tc>
        <w:tc>
          <w:tcPr>
            <w:tcW w:w="2193" w:type="dxa"/>
            <w:gridSpan w:val="2"/>
            <w:shd w:val="clear" w:color="auto" w:fill="auto"/>
            <w:vAlign w:val="center"/>
          </w:tcPr>
          <w:p w:rsidR="00112E32" w:rsidRPr="00C01AC8" w:rsidRDefault="00420A33" w:rsidP="00E1601C">
            <w:pPr>
              <w:jc w:val="center"/>
              <w:rPr>
                <w:b/>
              </w:rPr>
            </w:pPr>
            <w:r w:rsidRPr="00C01AC8">
              <w:rPr>
                <w:b/>
              </w:rPr>
              <w:t>С</w:t>
            </w:r>
            <w:r w:rsidR="00112E32" w:rsidRPr="00C01AC8">
              <w:rPr>
                <w:b/>
              </w:rPr>
              <w:t>пециальная</w:t>
            </w:r>
          </w:p>
        </w:tc>
      </w:tr>
      <w:tr w:rsidR="00112E32" w:rsidRPr="00C01AC8" w:rsidTr="0005205B">
        <w:trPr>
          <w:cantSplit/>
          <w:trHeight w:val="153"/>
        </w:trPr>
        <w:tc>
          <w:tcPr>
            <w:tcW w:w="1609" w:type="dxa"/>
            <w:vMerge/>
            <w:shd w:val="clear" w:color="auto" w:fill="auto"/>
            <w:vAlign w:val="center"/>
          </w:tcPr>
          <w:p w:rsidR="00112E32" w:rsidRPr="00C01AC8" w:rsidRDefault="00112E32" w:rsidP="00E1601C">
            <w:pPr>
              <w:jc w:val="center"/>
            </w:pPr>
          </w:p>
        </w:tc>
        <w:tc>
          <w:tcPr>
            <w:tcW w:w="1743" w:type="dxa"/>
            <w:vMerge/>
            <w:shd w:val="clear" w:color="auto" w:fill="auto"/>
            <w:vAlign w:val="center"/>
          </w:tcPr>
          <w:p w:rsidR="00112E32" w:rsidRPr="00C01AC8" w:rsidRDefault="00112E32" w:rsidP="00E1601C">
            <w:pPr>
              <w:jc w:val="center"/>
            </w:pPr>
          </w:p>
        </w:tc>
        <w:tc>
          <w:tcPr>
            <w:tcW w:w="860" w:type="dxa"/>
            <w:shd w:val="clear" w:color="auto" w:fill="auto"/>
            <w:vAlign w:val="center"/>
          </w:tcPr>
          <w:p w:rsidR="00112E32" w:rsidRPr="00C01AC8" w:rsidRDefault="00112E32" w:rsidP="00E1601C">
            <w:pPr>
              <w:jc w:val="center"/>
              <w:rPr>
                <w:b/>
              </w:rPr>
            </w:pPr>
            <w:r w:rsidRPr="00C01AC8">
              <w:rPr>
                <w:b/>
              </w:rPr>
              <w:t>чел</w:t>
            </w:r>
          </w:p>
        </w:tc>
        <w:tc>
          <w:tcPr>
            <w:tcW w:w="929" w:type="dxa"/>
            <w:shd w:val="clear" w:color="auto" w:fill="auto"/>
            <w:vAlign w:val="center"/>
          </w:tcPr>
          <w:p w:rsidR="00112E32" w:rsidRPr="00C01AC8" w:rsidRDefault="00112E32" w:rsidP="00E1601C">
            <w:pPr>
              <w:jc w:val="center"/>
              <w:rPr>
                <w:b/>
              </w:rPr>
            </w:pPr>
            <w:r w:rsidRPr="00C01AC8">
              <w:rPr>
                <w:b/>
              </w:rPr>
              <w:t>%</w:t>
            </w:r>
          </w:p>
        </w:tc>
        <w:tc>
          <w:tcPr>
            <w:tcW w:w="1186" w:type="dxa"/>
            <w:shd w:val="clear" w:color="auto" w:fill="auto"/>
            <w:vAlign w:val="center"/>
          </w:tcPr>
          <w:p w:rsidR="00112E32" w:rsidRPr="00C01AC8" w:rsidRDefault="00112E32" w:rsidP="00E1601C">
            <w:pPr>
              <w:jc w:val="center"/>
              <w:rPr>
                <w:b/>
              </w:rPr>
            </w:pPr>
            <w:r w:rsidRPr="00C01AC8">
              <w:rPr>
                <w:b/>
              </w:rPr>
              <w:t>чел.</w:t>
            </w:r>
          </w:p>
        </w:tc>
        <w:tc>
          <w:tcPr>
            <w:tcW w:w="861" w:type="dxa"/>
            <w:shd w:val="clear" w:color="auto" w:fill="auto"/>
            <w:vAlign w:val="center"/>
          </w:tcPr>
          <w:p w:rsidR="00112E32" w:rsidRPr="00C01AC8" w:rsidRDefault="00112E32" w:rsidP="00E1601C">
            <w:pPr>
              <w:jc w:val="center"/>
              <w:rPr>
                <w:b/>
              </w:rPr>
            </w:pPr>
            <w:r w:rsidRPr="00C01AC8">
              <w:rPr>
                <w:b/>
              </w:rPr>
              <w:t>%</w:t>
            </w:r>
          </w:p>
        </w:tc>
        <w:tc>
          <w:tcPr>
            <w:tcW w:w="1219" w:type="dxa"/>
            <w:shd w:val="clear" w:color="auto" w:fill="auto"/>
            <w:vAlign w:val="center"/>
          </w:tcPr>
          <w:p w:rsidR="00112E32" w:rsidRPr="00C01AC8" w:rsidRDefault="00112E32" w:rsidP="00E1601C">
            <w:pPr>
              <w:jc w:val="center"/>
              <w:rPr>
                <w:b/>
              </w:rPr>
            </w:pPr>
            <w:r w:rsidRPr="00C01AC8">
              <w:rPr>
                <w:b/>
              </w:rPr>
              <w:t>чел.</w:t>
            </w:r>
          </w:p>
        </w:tc>
        <w:tc>
          <w:tcPr>
            <w:tcW w:w="974" w:type="dxa"/>
            <w:shd w:val="clear" w:color="auto" w:fill="auto"/>
            <w:vAlign w:val="center"/>
          </w:tcPr>
          <w:p w:rsidR="00112E32" w:rsidRPr="00C01AC8" w:rsidRDefault="00112E32" w:rsidP="00E1601C">
            <w:pPr>
              <w:jc w:val="center"/>
              <w:rPr>
                <w:b/>
              </w:rPr>
            </w:pPr>
            <w:r w:rsidRPr="00C01AC8">
              <w:rPr>
                <w:b/>
              </w:rPr>
              <w:t>%</w:t>
            </w:r>
          </w:p>
        </w:tc>
      </w:tr>
      <w:tr w:rsidR="00FE5EEA" w:rsidRPr="00C01AC8" w:rsidTr="0005205B">
        <w:trPr>
          <w:trHeight w:val="298"/>
        </w:trPr>
        <w:tc>
          <w:tcPr>
            <w:tcW w:w="1609" w:type="dxa"/>
            <w:shd w:val="clear" w:color="auto" w:fill="auto"/>
            <w:vAlign w:val="center"/>
          </w:tcPr>
          <w:p w:rsidR="00FE5EEA" w:rsidRPr="003832BB" w:rsidRDefault="00FE5EEA" w:rsidP="00FE5EEA">
            <w:pPr>
              <w:jc w:val="center"/>
            </w:pPr>
            <w:r w:rsidRPr="00864BC4">
              <w:t>2014</w:t>
            </w:r>
            <w:r w:rsidR="00420A33">
              <w:t xml:space="preserve"> </w:t>
            </w:r>
            <w:r w:rsidR="008C6F33">
              <w:t>–</w:t>
            </w:r>
            <w:r w:rsidR="00420A33">
              <w:t xml:space="preserve"> </w:t>
            </w:r>
            <w:r w:rsidRPr="00864BC4">
              <w:t>2015</w:t>
            </w:r>
          </w:p>
        </w:tc>
        <w:tc>
          <w:tcPr>
            <w:tcW w:w="1743" w:type="dxa"/>
            <w:shd w:val="clear" w:color="auto" w:fill="auto"/>
            <w:vAlign w:val="center"/>
          </w:tcPr>
          <w:p w:rsidR="00FE5EEA" w:rsidRPr="00864BC4" w:rsidRDefault="0005205B" w:rsidP="00FE5EEA">
            <w:pPr>
              <w:spacing w:line="276" w:lineRule="auto"/>
              <w:jc w:val="center"/>
              <w:rPr>
                <w:lang w:eastAsia="en-US"/>
              </w:rPr>
            </w:pPr>
            <w:r>
              <w:rPr>
                <w:lang w:eastAsia="en-US"/>
              </w:rPr>
              <w:t>693</w:t>
            </w:r>
          </w:p>
        </w:tc>
        <w:tc>
          <w:tcPr>
            <w:tcW w:w="860" w:type="dxa"/>
            <w:shd w:val="clear" w:color="auto" w:fill="auto"/>
            <w:vAlign w:val="center"/>
          </w:tcPr>
          <w:p w:rsidR="00FE5EEA" w:rsidRPr="00864BC4" w:rsidRDefault="001A4B49" w:rsidP="00FE5EEA">
            <w:pPr>
              <w:spacing w:line="276" w:lineRule="auto"/>
              <w:jc w:val="center"/>
              <w:rPr>
                <w:lang w:eastAsia="en-US"/>
              </w:rPr>
            </w:pPr>
            <w:r>
              <w:rPr>
                <w:lang w:eastAsia="en-US"/>
              </w:rPr>
              <w:t>518</w:t>
            </w:r>
          </w:p>
        </w:tc>
        <w:tc>
          <w:tcPr>
            <w:tcW w:w="929" w:type="dxa"/>
            <w:shd w:val="clear" w:color="auto" w:fill="auto"/>
            <w:vAlign w:val="center"/>
          </w:tcPr>
          <w:p w:rsidR="00FE5EEA" w:rsidRPr="00864BC4" w:rsidRDefault="001A4B49" w:rsidP="00FE5EEA">
            <w:pPr>
              <w:spacing w:line="276" w:lineRule="auto"/>
              <w:jc w:val="center"/>
              <w:rPr>
                <w:lang w:eastAsia="en-US"/>
              </w:rPr>
            </w:pPr>
            <w:r>
              <w:rPr>
                <w:lang w:eastAsia="en-US"/>
              </w:rPr>
              <w:t>74,7</w:t>
            </w:r>
          </w:p>
        </w:tc>
        <w:tc>
          <w:tcPr>
            <w:tcW w:w="1186" w:type="dxa"/>
            <w:shd w:val="clear" w:color="auto" w:fill="auto"/>
            <w:vAlign w:val="center"/>
          </w:tcPr>
          <w:p w:rsidR="00FE5EEA" w:rsidRPr="00864BC4" w:rsidRDefault="001A4B49" w:rsidP="00FE5EEA">
            <w:pPr>
              <w:spacing w:line="276" w:lineRule="auto"/>
              <w:jc w:val="center"/>
              <w:rPr>
                <w:lang w:eastAsia="en-US"/>
              </w:rPr>
            </w:pPr>
            <w:r>
              <w:rPr>
                <w:lang w:eastAsia="en-US"/>
              </w:rPr>
              <w:t>171</w:t>
            </w:r>
          </w:p>
        </w:tc>
        <w:tc>
          <w:tcPr>
            <w:tcW w:w="861" w:type="dxa"/>
            <w:shd w:val="clear" w:color="auto" w:fill="auto"/>
            <w:vAlign w:val="center"/>
          </w:tcPr>
          <w:p w:rsidR="00FE5EEA" w:rsidRPr="00864BC4" w:rsidRDefault="001A4B49" w:rsidP="00FE5EEA">
            <w:pPr>
              <w:spacing w:line="276" w:lineRule="auto"/>
              <w:jc w:val="center"/>
              <w:rPr>
                <w:lang w:eastAsia="en-US"/>
              </w:rPr>
            </w:pPr>
            <w:r>
              <w:rPr>
                <w:lang w:eastAsia="en-US"/>
              </w:rPr>
              <w:t>24,7</w:t>
            </w:r>
          </w:p>
        </w:tc>
        <w:tc>
          <w:tcPr>
            <w:tcW w:w="1219" w:type="dxa"/>
            <w:shd w:val="clear" w:color="auto" w:fill="auto"/>
            <w:vAlign w:val="center"/>
          </w:tcPr>
          <w:p w:rsidR="00FE5EEA" w:rsidRPr="00864BC4" w:rsidRDefault="001A4B49" w:rsidP="00FE5EEA">
            <w:pPr>
              <w:spacing w:line="276" w:lineRule="auto"/>
              <w:jc w:val="center"/>
              <w:rPr>
                <w:lang w:eastAsia="en-US"/>
              </w:rPr>
            </w:pPr>
            <w:r>
              <w:rPr>
                <w:lang w:eastAsia="en-US"/>
              </w:rPr>
              <w:t>4</w:t>
            </w:r>
          </w:p>
        </w:tc>
        <w:tc>
          <w:tcPr>
            <w:tcW w:w="974" w:type="dxa"/>
            <w:shd w:val="clear" w:color="auto" w:fill="auto"/>
            <w:vAlign w:val="center"/>
          </w:tcPr>
          <w:p w:rsidR="00FE5EEA" w:rsidRPr="00864BC4" w:rsidRDefault="001A4B49" w:rsidP="00FE5EEA">
            <w:pPr>
              <w:spacing w:line="276" w:lineRule="auto"/>
              <w:jc w:val="center"/>
              <w:rPr>
                <w:lang w:eastAsia="en-US"/>
              </w:rPr>
            </w:pPr>
            <w:r>
              <w:rPr>
                <w:lang w:eastAsia="en-US"/>
              </w:rPr>
              <w:t>0,6</w:t>
            </w:r>
          </w:p>
        </w:tc>
      </w:tr>
      <w:tr w:rsidR="00420A33" w:rsidRPr="00C01AC8" w:rsidTr="0005205B">
        <w:trPr>
          <w:trHeight w:val="298"/>
        </w:trPr>
        <w:tc>
          <w:tcPr>
            <w:tcW w:w="1609" w:type="dxa"/>
            <w:shd w:val="clear" w:color="auto" w:fill="auto"/>
            <w:vAlign w:val="center"/>
          </w:tcPr>
          <w:p w:rsidR="00420A33" w:rsidRPr="00864BC4" w:rsidRDefault="00420A33" w:rsidP="00FE5EEA">
            <w:pPr>
              <w:jc w:val="center"/>
            </w:pPr>
            <w:r>
              <w:t xml:space="preserve">2015 </w:t>
            </w:r>
            <w:r w:rsidR="008C6F33">
              <w:t>–</w:t>
            </w:r>
            <w:r>
              <w:t xml:space="preserve"> 2016</w:t>
            </w:r>
          </w:p>
        </w:tc>
        <w:tc>
          <w:tcPr>
            <w:tcW w:w="1743" w:type="dxa"/>
            <w:shd w:val="clear" w:color="auto" w:fill="auto"/>
            <w:vAlign w:val="center"/>
          </w:tcPr>
          <w:p w:rsidR="00420A33" w:rsidRDefault="00420A33" w:rsidP="00FE5EEA">
            <w:pPr>
              <w:spacing w:line="276" w:lineRule="auto"/>
              <w:jc w:val="center"/>
              <w:rPr>
                <w:lang w:eastAsia="en-US"/>
              </w:rPr>
            </w:pPr>
            <w:r>
              <w:rPr>
                <w:lang w:eastAsia="en-US"/>
              </w:rPr>
              <w:t>790</w:t>
            </w:r>
          </w:p>
        </w:tc>
        <w:tc>
          <w:tcPr>
            <w:tcW w:w="860" w:type="dxa"/>
            <w:shd w:val="clear" w:color="auto" w:fill="auto"/>
            <w:vAlign w:val="center"/>
          </w:tcPr>
          <w:p w:rsidR="00420A33" w:rsidRDefault="00420A33" w:rsidP="00FE5EEA">
            <w:pPr>
              <w:spacing w:line="276" w:lineRule="auto"/>
              <w:jc w:val="center"/>
              <w:rPr>
                <w:lang w:eastAsia="en-US"/>
              </w:rPr>
            </w:pPr>
            <w:r>
              <w:rPr>
                <w:lang w:eastAsia="en-US"/>
              </w:rPr>
              <w:t>683</w:t>
            </w:r>
          </w:p>
        </w:tc>
        <w:tc>
          <w:tcPr>
            <w:tcW w:w="929" w:type="dxa"/>
            <w:shd w:val="clear" w:color="auto" w:fill="auto"/>
            <w:vAlign w:val="center"/>
          </w:tcPr>
          <w:p w:rsidR="00420A33" w:rsidRDefault="00420A33" w:rsidP="00FE5EEA">
            <w:pPr>
              <w:spacing w:line="276" w:lineRule="auto"/>
              <w:jc w:val="center"/>
              <w:rPr>
                <w:lang w:eastAsia="en-US"/>
              </w:rPr>
            </w:pPr>
            <w:r>
              <w:rPr>
                <w:lang w:eastAsia="en-US"/>
              </w:rPr>
              <w:t>86,45</w:t>
            </w:r>
          </w:p>
        </w:tc>
        <w:tc>
          <w:tcPr>
            <w:tcW w:w="1186" w:type="dxa"/>
            <w:shd w:val="clear" w:color="auto" w:fill="auto"/>
            <w:vAlign w:val="center"/>
          </w:tcPr>
          <w:p w:rsidR="00420A33" w:rsidRDefault="00420A33" w:rsidP="00FE5EEA">
            <w:pPr>
              <w:spacing w:line="276" w:lineRule="auto"/>
              <w:jc w:val="center"/>
              <w:rPr>
                <w:lang w:eastAsia="en-US"/>
              </w:rPr>
            </w:pPr>
            <w:r>
              <w:rPr>
                <w:lang w:eastAsia="en-US"/>
              </w:rPr>
              <w:t>103</w:t>
            </w:r>
          </w:p>
        </w:tc>
        <w:tc>
          <w:tcPr>
            <w:tcW w:w="861" w:type="dxa"/>
            <w:shd w:val="clear" w:color="auto" w:fill="auto"/>
            <w:vAlign w:val="center"/>
          </w:tcPr>
          <w:p w:rsidR="00420A33" w:rsidRDefault="00420A33" w:rsidP="00FE5EEA">
            <w:pPr>
              <w:spacing w:line="276" w:lineRule="auto"/>
              <w:jc w:val="center"/>
              <w:rPr>
                <w:lang w:eastAsia="en-US"/>
              </w:rPr>
            </w:pPr>
            <w:r>
              <w:rPr>
                <w:lang w:eastAsia="en-US"/>
              </w:rPr>
              <w:t>13,03</w:t>
            </w:r>
          </w:p>
        </w:tc>
        <w:tc>
          <w:tcPr>
            <w:tcW w:w="1219" w:type="dxa"/>
            <w:shd w:val="clear" w:color="auto" w:fill="auto"/>
            <w:vAlign w:val="center"/>
          </w:tcPr>
          <w:p w:rsidR="00420A33" w:rsidRDefault="00420A33" w:rsidP="00FE5EEA">
            <w:pPr>
              <w:spacing w:line="276" w:lineRule="auto"/>
              <w:jc w:val="center"/>
              <w:rPr>
                <w:lang w:eastAsia="en-US"/>
              </w:rPr>
            </w:pPr>
            <w:r>
              <w:rPr>
                <w:lang w:eastAsia="en-US"/>
              </w:rPr>
              <w:t>4</w:t>
            </w:r>
          </w:p>
        </w:tc>
        <w:tc>
          <w:tcPr>
            <w:tcW w:w="974" w:type="dxa"/>
            <w:shd w:val="clear" w:color="auto" w:fill="auto"/>
            <w:vAlign w:val="center"/>
          </w:tcPr>
          <w:p w:rsidR="00420A33" w:rsidRDefault="00420A33" w:rsidP="00FE5EEA">
            <w:pPr>
              <w:spacing w:line="276" w:lineRule="auto"/>
              <w:jc w:val="center"/>
              <w:rPr>
                <w:lang w:eastAsia="en-US"/>
              </w:rPr>
            </w:pPr>
            <w:r>
              <w:rPr>
                <w:lang w:eastAsia="en-US"/>
              </w:rPr>
              <w:t>0,5</w:t>
            </w:r>
          </w:p>
        </w:tc>
      </w:tr>
      <w:tr w:rsidR="008C6F33" w:rsidRPr="00C01AC8" w:rsidTr="0005205B">
        <w:trPr>
          <w:trHeight w:val="298"/>
        </w:trPr>
        <w:tc>
          <w:tcPr>
            <w:tcW w:w="1609" w:type="dxa"/>
            <w:shd w:val="clear" w:color="auto" w:fill="auto"/>
            <w:vAlign w:val="center"/>
          </w:tcPr>
          <w:p w:rsidR="008C6F33" w:rsidRDefault="008C6F33" w:rsidP="00FE5EEA">
            <w:pPr>
              <w:jc w:val="center"/>
            </w:pPr>
            <w:r>
              <w:t>2016 - 2017</w:t>
            </w:r>
          </w:p>
        </w:tc>
        <w:tc>
          <w:tcPr>
            <w:tcW w:w="1743" w:type="dxa"/>
            <w:shd w:val="clear" w:color="auto" w:fill="auto"/>
            <w:vAlign w:val="center"/>
          </w:tcPr>
          <w:p w:rsidR="008C6F33" w:rsidRDefault="008C6F33" w:rsidP="00FE5EEA">
            <w:pPr>
              <w:spacing w:line="276" w:lineRule="auto"/>
              <w:jc w:val="center"/>
              <w:rPr>
                <w:lang w:eastAsia="en-US"/>
              </w:rPr>
            </w:pPr>
            <w:r>
              <w:rPr>
                <w:lang w:eastAsia="en-US"/>
              </w:rPr>
              <w:t>868</w:t>
            </w:r>
          </w:p>
        </w:tc>
        <w:tc>
          <w:tcPr>
            <w:tcW w:w="860" w:type="dxa"/>
            <w:shd w:val="clear" w:color="auto" w:fill="auto"/>
            <w:vAlign w:val="center"/>
          </w:tcPr>
          <w:p w:rsidR="008C6F33" w:rsidRDefault="008C6F33" w:rsidP="00FE5EEA">
            <w:pPr>
              <w:spacing w:line="276" w:lineRule="auto"/>
              <w:jc w:val="center"/>
              <w:rPr>
                <w:lang w:eastAsia="en-US"/>
              </w:rPr>
            </w:pPr>
            <w:r>
              <w:rPr>
                <w:lang w:eastAsia="en-US"/>
              </w:rPr>
              <w:t>690</w:t>
            </w:r>
          </w:p>
        </w:tc>
        <w:tc>
          <w:tcPr>
            <w:tcW w:w="929" w:type="dxa"/>
            <w:shd w:val="clear" w:color="auto" w:fill="auto"/>
            <w:vAlign w:val="center"/>
          </w:tcPr>
          <w:p w:rsidR="008C6F33" w:rsidRDefault="008C6F33" w:rsidP="00FE5EEA">
            <w:pPr>
              <w:spacing w:line="276" w:lineRule="auto"/>
              <w:jc w:val="center"/>
              <w:rPr>
                <w:lang w:eastAsia="en-US"/>
              </w:rPr>
            </w:pPr>
            <w:r>
              <w:rPr>
                <w:lang w:eastAsia="en-US"/>
              </w:rPr>
              <w:t>79,4</w:t>
            </w:r>
          </w:p>
        </w:tc>
        <w:tc>
          <w:tcPr>
            <w:tcW w:w="1186" w:type="dxa"/>
            <w:shd w:val="clear" w:color="auto" w:fill="auto"/>
            <w:vAlign w:val="center"/>
          </w:tcPr>
          <w:p w:rsidR="008C6F33" w:rsidRDefault="008C6F33" w:rsidP="008C6F33">
            <w:pPr>
              <w:spacing w:line="276" w:lineRule="auto"/>
              <w:jc w:val="center"/>
              <w:rPr>
                <w:lang w:eastAsia="en-US"/>
              </w:rPr>
            </w:pPr>
            <w:r>
              <w:rPr>
                <w:lang w:eastAsia="en-US"/>
              </w:rPr>
              <w:t>174</w:t>
            </w:r>
          </w:p>
        </w:tc>
        <w:tc>
          <w:tcPr>
            <w:tcW w:w="861" w:type="dxa"/>
            <w:shd w:val="clear" w:color="auto" w:fill="auto"/>
            <w:vAlign w:val="center"/>
          </w:tcPr>
          <w:p w:rsidR="008C6F33" w:rsidRDefault="008C6F33" w:rsidP="00FE5EEA">
            <w:pPr>
              <w:spacing w:line="276" w:lineRule="auto"/>
              <w:jc w:val="center"/>
              <w:rPr>
                <w:lang w:eastAsia="en-US"/>
              </w:rPr>
            </w:pPr>
            <w:r>
              <w:rPr>
                <w:lang w:eastAsia="en-US"/>
              </w:rPr>
              <w:t>20,05</w:t>
            </w:r>
          </w:p>
        </w:tc>
        <w:tc>
          <w:tcPr>
            <w:tcW w:w="1219" w:type="dxa"/>
            <w:shd w:val="clear" w:color="auto" w:fill="auto"/>
            <w:vAlign w:val="center"/>
          </w:tcPr>
          <w:p w:rsidR="008C6F33" w:rsidRDefault="008C6F33" w:rsidP="00FE5EEA">
            <w:pPr>
              <w:spacing w:line="276" w:lineRule="auto"/>
              <w:jc w:val="center"/>
              <w:rPr>
                <w:lang w:eastAsia="en-US"/>
              </w:rPr>
            </w:pPr>
            <w:r>
              <w:rPr>
                <w:lang w:eastAsia="en-US"/>
              </w:rPr>
              <w:t>4</w:t>
            </w:r>
          </w:p>
        </w:tc>
        <w:tc>
          <w:tcPr>
            <w:tcW w:w="974" w:type="dxa"/>
            <w:shd w:val="clear" w:color="auto" w:fill="auto"/>
            <w:vAlign w:val="center"/>
          </w:tcPr>
          <w:p w:rsidR="008C6F33" w:rsidRDefault="008C6F33" w:rsidP="00FE5EEA">
            <w:pPr>
              <w:spacing w:line="276" w:lineRule="auto"/>
              <w:jc w:val="center"/>
              <w:rPr>
                <w:lang w:eastAsia="en-US"/>
              </w:rPr>
            </w:pPr>
            <w:r>
              <w:rPr>
                <w:lang w:eastAsia="en-US"/>
              </w:rPr>
              <w:t>0,5</w:t>
            </w:r>
          </w:p>
        </w:tc>
      </w:tr>
    </w:tbl>
    <w:p w:rsidR="00112E32" w:rsidRPr="00C01AC8" w:rsidRDefault="00112E32" w:rsidP="00112E32">
      <w:pPr>
        <w:shd w:val="clear" w:color="auto" w:fill="FFFFFF"/>
        <w:spacing w:line="226" w:lineRule="exact"/>
        <w:ind w:right="730"/>
        <w:jc w:val="both"/>
        <w:rPr>
          <w:b/>
        </w:rPr>
      </w:pPr>
    </w:p>
    <w:p w:rsidR="009816FC" w:rsidRDefault="009816FC" w:rsidP="00FE5EEA">
      <w:pPr>
        <w:pStyle w:val="c3"/>
        <w:spacing w:before="0" w:beforeAutospacing="0" w:after="0" w:afterAutospacing="0" w:line="270" w:lineRule="atLeast"/>
        <w:ind w:firstLine="708"/>
        <w:jc w:val="both"/>
      </w:pPr>
    </w:p>
    <w:p w:rsidR="009816FC" w:rsidRDefault="009816FC" w:rsidP="00FE5EEA">
      <w:pPr>
        <w:pStyle w:val="c3"/>
        <w:spacing w:before="0" w:beforeAutospacing="0" w:after="0" w:afterAutospacing="0" w:line="270" w:lineRule="atLeast"/>
        <w:ind w:firstLine="708"/>
        <w:jc w:val="both"/>
      </w:pPr>
    </w:p>
    <w:p w:rsidR="009816FC" w:rsidRDefault="009816FC" w:rsidP="00FE5EEA">
      <w:pPr>
        <w:pStyle w:val="c3"/>
        <w:spacing w:before="0" w:beforeAutospacing="0" w:after="0" w:afterAutospacing="0" w:line="270" w:lineRule="atLeast"/>
        <w:ind w:firstLine="708"/>
        <w:jc w:val="both"/>
      </w:pPr>
    </w:p>
    <w:p w:rsidR="009816FC" w:rsidRDefault="009816FC" w:rsidP="00FE5EEA">
      <w:pPr>
        <w:pStyle w:val="c3"/>
        <w:spacing w:before="0" w:beforeAutospacing="0" w:after="0" w:afterAutospacing="0" w:line="270" w:lineRule="atLeast"/>
        <w:ind w:firstLine="708"/>
        <w:jc w:val="both"/>
      </w:pPr>
    </w:p>
    <w:p w:rsidR="009816FC" w:rsidRDefault="009816FC" w:rsidP="00FE5EEA">
      <w:pPr>
        <w:pStyle w:val="c3"/>
        <w:spacing w:before="0" w:beforeAutospacing="0" w:after="0" w:afterAutospacing="0" w:line="270" w:lineRule="atLeast"/>
        <w:ind w:firstLine="708"/>
        <w:jc w:val="both"/>
      </w:pPr>
    </w:p>
    <w:p w:rsidR="009816FC" w:rsidRDefault="009816FC" w:rsidP="00FE5EEA">
      <w:pPr>
        <w:pStyle w:val="c3"/>
        <w:spacing w:before="0" w:beforeAutospacing="0" w:after="0" w:afterAutospacing="0" w:line="270" w:lineRule="atLeast"/>
        <w:ind w:firstLine="708"/>
        <w:jc w:val="both"/>
      </w:pPr>
    </w:p>
    <w:p w:rsidR="008C6F33" w:rsidRDefault="008C6F33" w:rsidP="00FE5EEA">
      <w:pPr>
        <w:pStyle w:val="c3"/>
        <w:spacing w:before="0" w:beforeAutospacing="0" w:after="0" w:afterAutospacing="0" w:line="270" w:lineRule="atLeast"/>
        <w:ind w:firstLine="708"/>
        <w:jc w:val="both"/>
      </w:pPr>
    </w:p>
    <w:p w:rsidR="00112E32" w:rsidRDefault="00112E32" w:rsidP="00FE5EEA">
      <w:pPr>
        <w:pStyle w:val="c3"/>
        <w:spacing w:before="0" w:beforeAutospacing="0" w:after="0" w:afterAutospacing="0" w:line="270" w:lineRule="atLeast"/>
        <w:ind w:firstLine="708"/>
        <w:jc w:val="both"/>
      </w:pPr>
      <w:r w:rsidRPr="00C01AC8">
        <w:t>Как видно из таблицы в этом учебном году осн</w:t>
      </w:r>
      <w:r w:rsidR="00C01AC8">
        <w:t>овную гр</w:t>
      </w:r>
      <w:r w:rsidR="00FE5EEA">
        <w:t xml:space="preserve">уппу здоровья имеют </w:t>
      </w:r>
      <w:r w:rsidR="008C6F33">
        <w:t>79,4</w:t>
      </w:r>
      <w:r w:rsidR="00FE5EEA" w:rsidRPr="001A4B49">
        <w:t>%</w:t>
      </w:r>
      <w:r w:rsidR="00FE5EEA">
        <w:t xml:space="preserve"> </w:t>
      </w:r>
      <w:proofErr w:type="gramStart"/>
      <w:r w:rsidR="00FE5EEA">
        <w:t>обучающихся</w:t>
      </w:r>
      <w:proofErr w:type="gramEnd"/>
      <w:r w:rsidR="00FE5EEA">
        <w:t xml:space="preserve">.  </w:t>
      </w:r>
      <w:r w:rsidR="008C6F33">
        <w:t>20,05</w:t>
      </w:r>
      <w:r w:rsidRPr="001A4B49">
        <w:t xml:space="preserve">% </w:t>
      </w:r>
      <w:r w:rsidRPr="00C01AC8">
        <w:t>обучающихся входят в подготовительную группу</w:t>
      </w:r>
      <w:r w:rsidR="001A4B49">
        <w:t xml:space="preserve"> и 0,</w:t>
      </w:r>
      <w:r w:rsidR="00420A33">
        <w:t>5</w:t>
      </w:r>
      <w:r w:rsidR="001A4B49">
        <w:t xml:space="preserve"> % - в специальную</w:t>
      </w:r>
      <w:r w:rsidRPr="00C01AC8">
        <w:t>. Для этой категории обучающихся осуществляется индивидуальный подход, организованы специализированные группы лечебно-оздоровительной физкультуры.</w:t>
      </w:r>
      <w:r w:rsidR="00FE5EEA" w:rsidRPr="00FE5EEA">
        <w:t xml:space="preserve"> </w:t>
      </w:r>
      <w:r w:rsidR="00FE5EEA" w:rsidRPr="00864BC4">
        <w:t>Физкультурные группы в последние годы в основном остаются на одном уровне.</w:t>
      </w:r>
    </w:p>
    <w:p w:rsidR="00B756A8" w:rsidRDefault="00B756A8" w:rsidP="00B756A8">
      <w:pPr>
        <w:autoSpaceDE w:val="0"/>
        <w:autoSpaceDN w:val="0"/>
        <w:adjustRightInd w:val="0"/>
        <w:ind w:firstLine="708"/>
        <w:jc w:val="both"/>
      </w:pPr>
      <w:r>
        <w:t>Положительная динамика – это результат работы педагогического коллектива по  укреплению здоровья всех участников образовательного процесса:</w:t>
      </w:r>
    </w:p>
    <w:p w:rsidR="00B756A8" w:rsidRDefault="00B756A8" w:rsidP="009427F3">
      <w:pPr>
        <w:numPr>
          <w:ilvl w:val="0"/>
          <w:numId w:val="19"/>
        </w:numPr>
        <w:autoSpaceDE w:val="0"/>
        <w:autoSpaceDN w:val="0"/>
        <w:adjustRightInd w:val="0"/>
        <w:jc w:val="both"/>
      </w:pPr>
      <w:r>
        <w:t>рациональная организация учебного процесса;</w:t>
      </w:r>
    </w:p>
    <w:p w:rsidR="00B756A8" w:rsidRPr="00D32D10" w:rsidRDefault="00B756A8" w:rsidP="009427F3">
      <w:pPr>
        <w:numPr>
          <w:ilvl w:val="0"/>
          <w:numId w:val="19"/>
        </w:numPr>
        <w:autoSpaceDE w:val="0"/>
        <w:autoSpaceDN w:val="0"/>
        <w:adjustRightInd w:val="0"/>
        <w:jc w:val="both"/>
      </w:pPr>
      <w:r w:rsidRPr="00D32D10">
        <w:t>оптимальная организация физкультурно-оздоровительной работы;</w:t>
      </w:r>
    </w:p>
    <w:p w:rsidR="00B756A8" w:rsidRPr="00D32D10" w:rsidRDefault="00B756A8" w:rsidP="009427F3">
      <w:pPr>
        <w:numPr>
          <w:ilvl w:val="0"/>
          <w:numId w:val="19"/>
        </w:numPr>
        <w:autoSpaceDE w:val="0"/>
        <w:autoSpaceDN w:val="0"/>
        <w:adjustRightInd w:val="0"/>
        <w:jc w:val="both"/>
      </w:pPr>
      <w:r w:rsidRPr="00D32D10">
        <w:t>организация качественного питания;</w:t>
      </w:r>
    </w:p>
    <w:p w:rsidR="00B756A8" w:rsidRDefault="00B756A8" w:rsidP="009427F3">
      <w:pPr>
        <w:numPr>
          <w:ilvl w:val="0"/>
          <w:numId w:val="19"/>
        </w:numPr>
        <w:autoSpaceDE w:val="0"/>
        <w:autoSpaceDN w:val="0"/>
        <w:adjustRightInd w:val="0"/>
        <w:jc w:val="both"/>
      </w:pPr>
      <w:r w:rsidRPr="00D32D10">
        <w:t>организация качественного медицинского сопровождения.</w:t>
      </w:r>
    </w:p>
    <w:p w:rsidR="00FE5EEA" w:rsidRPr="00864BC4" w:rsidRDefault="00B756A8" w:rsidP="00BD2BAF">
      <w:pPr>
        <w:autoSpaceDE w:val="0"/>
        <w:autoSpaceDN w:val="0"/>
        <w:adjustRightInd w:val="0"/>
        <w:ind w:firstLine="708"/>
        <w:jc w:val="both"/>
      </w:pPr>
      <w:r>
        <w:t xml:space="preserve">В </w:t>
      </w:r>
      <w:r w:rsidR="00BD2BAF">
        <w:t>школе</w:t>
      </w:r>
      <w:r>
        <w:t xml:space="preserve"> реализуется комплексная инновационная образовательная программа </w:t>
      </w:r>
      <w:r w:rsidRPr="000D5959">
        <w:t>«</w:t>
      </w:r>
      <w:r w:rsidR="00BD2BAF">
        <w:t>Здоровье</w:t>
      </w:r>
      <w:r w:rsidRPr="000D5959">
        <w:t>»</w:t>
      </w:r>
      <w:r>
        <w:t>.</w:t>
      </w:r>
      <w:r w:rsidR="008A7B78">
        <w:t xml:space="preserve"> </w:t>
      </w:r>
      <w:r w:rsidR="00FE5EEA" w:rsidRPr="00864BC4">
        <w:t>Статистические данные первоклассников по состоянию здоровья говорят о том, что более 80% первоклассников</w:t>
      </w:r>
      <w:r w:rsidR="00FE5EEA">
        <w:t xml:space="preserve">, поступающих в </w:t>
      </w:r>
      <w:r w:rsidR="00BD2BAF">
        <w:t>школу</w:t>
      </w:r>
      <w:r w:rsidR="00FE5EEA">
        <w:t>,</w:t>
      </w:r>
      <w:r w:rsidR="00FE5EEA" w:rsidRPr="00864BC4">
        <w:t xml:space="preserve"> уже имеют заболевания. Наиболее часто встречающие</w:t>
      </w:r>
      <w:r w:rsidR="00FE5EEA">
        <w:t>ся</w:t>
      </w:r>
      <w:r w:rsidR="00BD2BAF">
        <w:t>:</w:t>
      </w:r>
    </w:p>
    <w:p w:rsidR="00FE5EEA" w:rsidRPr="00864BC4" w:rsidRDefault="00FE5EEA" w:rsidP="009427F3">
      <w:pPr>
        <w:pStyle w:val="af0"/>
        <w:numPr>
          <w:ilvl w:val="0"/>
          <w:numId w:val="21"/>
        </w:numPr>
        <w:rPr>
          <w:rFonts w:ascii="Times New Roman" w:hAnsi="Times New Roman"/>
          <w:sz w:val="24"/>
          <w:szCs w:val="24"/>
        </w:rPr>
      </w:pPr>
      <w:r w:rsidRPr="00864BC4">
        <w:rPr>
          <w:rFonts w:ascii="Times New Roman" w:hAnsi="Times New Roman"/>
          <w:sz w:val="24"/>
          <w:szCs w:val="24"/>
        </w:rPr>
        <w:t>нарушение зрения;</w:t>
      </w:r>
    </w:p>
    <w:p w:rsidR="00BD2BAF" w:rsidRDefault="00FE5EEA" w:rsidP="009427F3">
      <w:pPr>
        <w:pStyle w:val="af0"/>
        <w:numPr>
          <w:ilvl w:val="0"/>
          <w:numId w:val="21"/>
        </w:numPr>
        <w:rPr>
          <w:rFonts w:ascii="Times New Roman" w:hAnsi="Times New Roman"/>
          <w:sz w:val="24"/>
          <w:szCs w:val="24"/>
        </w:rPr>
      </w:pPr>
      <w:r w:rsidRPr="00864BC4">
        <w:rPr>
          <w:rFonts w:ascii="Times New Roman" w:hAnsi="Times New Roman"/>
          <w:sz w:val="24"/>
          <w:szCs w:val="24"/>
        </w:rPr>
        <w:t>хронические заболевания носоглотки;</w:t>
      </w:r>
      <w:r w:rsidR="00BD2BAF" w:rsidRPr="00BD2BAF">
        <w:rPr>
          <w:rFonts w:ascii="Times New Roman" w:hAnsi="Times New Roman"/>
          <w:sz w:val="24"/>
          <w:szCs w:val="24"/>
        </w:rPr>
        <w:t xml:space="preserve"> </w:t>
      </w:r>
    </w:p>
    <w:p w:rsidR="00FE5EEA" w:rsidRPr="00864BC4" w:rsidRDefault="00BD2BAF" w:rsidP="009427F3">
      <w:pPr>
        <w:pStyle w:val="af0"/>
        <w:numPr>
          <w:ilvl w:val="0"/>
          <w:numId w:val="21"/>
        </w:numPr>
        <w:rPr>
          <w:rFonts w:ascii="Times New Roman" w:hAnsi="Times New Roman"/>
          <w:sz w:val="24"/>
          <w:szCs w:val="24"/>
        </w:rPr>
      </w:pPr>
      <w:r w:rsidRPr="00864BC4">
        <w:rPr>
          <w:rFonts w:ascii="Times New Roman" w:hAnsi="Times New Roman"/>
          <w:sz w:val="24"/>
          <w:szCs w:val="24"/>
        </w:rPr>
        <w:t>нарушение опорно-двигательного аппарата;</w:t>
      </w:r>
    </w:p>
    <w:p w:rsidR="00FE5EEA" w:rsidRPr="00FE5EEA" w:rsidRDefault="00FE5EEA" w:rsidP="009427F3">
      <w:pPr>
        <w:pStyle w:val="af0"/>
        <w:numPr>
          <w:ilvl w:val="0"/>
          <w:numId w:val="21"/>
        </w:numPr>
        <w:rPr>
          <w:rFonts w:ascii="Times New Roman" w:hAnsi="Times New Roman"/>
          <w:sz w:val="24"/>
          <w:szCs w:val="24"/>
        </w:rPr>
      </w:pPr>
      <w:r>
        <w:rPr>
          <w:rFonts w:ascii="Times New Roman" w:hAnsi="Times New Roman"/>
          <w:sz w:val="24"/>
          <w:szCs w:val="24"/>
        </w:rPr>
        <w:t>заболевание органов дыхания (</w:t>
      </w:r>
      <w:r w:rsidRPr="00864BC4">
        <w:rPr>
          <w:rFonts w:ascii="Times New Roman" w:hAnsi="Times New Roman"/>
          <w:sz w:val="24"/>
          <w:szCs w:val="24"/>
        </w:rPr>
        <w:t>бронхиальная астма)</w:t>
      </w:r>
    </w:p>
    <w:p w:rsidR="00FE5EEA" w:rsidRPr="00D32D10" w:rsidRDefault="00FE5EEA" w:rsidP="00FE5EEA">
      <w:pPr>
        <w:pStyle w:val="c3"/>
        <w:spacing w:before="0" w:beforeAutospacing="0" w:after="0" w:afterAutospacing="0" w:line="270" w:lineRule="atLeast"/>
        <w:ind w:firstLine="360"/>
        <w:jc w:val="both"/>
      </w:pPr>
      <w:r w:rsidRPr="00864BC4">
        <w:lastRenderedPageBreak/>
        <w:t>В 201</w:t>
      </w:r>
      <w:r w:rsidR="008C6F33">
        <w:t>6</w:t>
      </w:r>
      <w:r w:rsidRPr="00864BC4">
        <w:t>-201</w:t>
      </w:r>
      <w:r w:rsidR="008C6F33">
        <w:t>7</w:t>
      </w:r>
      <w:r w:rsidRPr="00864BC4">
        <w:t xml:space="preserve"> учебном году в </w:t>
      </w:r>
      <w:r w:rsidR="00BD2BAF">
        <w:t>школе</w:t>
      </w:r>
      <w:r w:rsidRPr="00864BC4">
        <w:t xml:space="preserve"> обучал</w:t>
      </w:r>
      <w:r w:rsidR="00BD2BAF">
        <w:t>ся</w:t>
      </w:r>
      <w:r w:rsidRPr="00864BC4">
        <w:t xml:space="preserve"> </w:t>
      </w:r>
      <w:r w:rsidR="00BD2BAF">
        <w:t>1</w:t>
      </w:r>
      <w:r w:rsidRPr="00864BC4">
        <w:t xml:space="preserve"> учащихся с нарушением здоровья, </w:t>
      </w:r>
      <w:proofErr w:type="gramStart"/>
      <w:r w:rsidRPr="00864BC4">
        <w:t>которы</w:t>
      </w:r>
      <w:r w:rsidR="00BD2BAF">
        <w:t>й</w:t>
      </w:r>
      <w:proofErr w:type="gramEnd"/>
      <w:r w:rsidRPr="00864BC4">
        <w:t xml:space="preserve"> имеют справк</w:t>
      </w:r>
      <w:r w:rsidR="00BD2BAF">
        <w:t>у</w:t>
      </w:r>
      <w:r w:rsidRPr="00864BC4">
        <w:t xml:space="preserve"> ВВК. Он  обучал</w:t>
      </w:r>
      <w:r w:rsidR="00BD2BAF">
        <w:t>ся</w:t>
      </w:r>
      <w:r w:rsidRPr="00864BC4">
        <w:t xml:space="preserve"> на дому и по индивидуа</w:t>
      </w:r>
      <w:r>
        <w:t>льному плану, согласно заявлению</w:t>
      </w:r>
      <w:r w:rsidRPr="00864BC4">
        <w:t xml:space="preserve">  родителей.</w:t>
      </w:r>
    </w:p>
    <w:p w:rsidR="00C46C69" w:rsidRDefault="00C46C69" w:rsidP="005A4397">
      <w:pPr>
        <w:shd w:val="clear" w:color="auto" w:fill="FFFFFF"/>
        <w:spacing w:line="226" w:lineRule="exact"/>
        <w:ind w:right="730"/>
        <w:jc w:val="center"/>
        <w:rPr>
          <w:b/>
        </w:rPr>
      </w:pPr>
    </w:p>
    <w:p w:rsidR="00112E32" w:rsidRPr="00B142A7" w:rsidRDefault="00112E32" w:rsidP="005A4397">
      <w:pPr>
        <w:shd w:val="clear" w:color="auto" w:fill="FFFFFF"/>
        <w:spacing w:line="226" w:lineRule="exact"/>
        <w:ind w:right="730"/>
        <w:jc w:val="center"/>
        <w:rPr>
          <w:b/>
        </w:rPr>
      </w:pPr>
      <w:r w:rsidRPr="00B142A7">
        <w:rPr>
          <w:b/>
        </w:rPr>
        <w:t>5.9. Оценки и отзывы потребителей образовательных услуг</w:t>
      </w:r>
    </w:p>
    <w:p w:rsidR="00112E32" w:rsidRPr="00B142A7" w:rsidRDefault="00112E32" w:rsidP="00112E32">
      <w:pPr>
        <w:ind w:firstLine="709"/>
        <w:jc w:val="both"/>
      </w:pPr>
      <w:r w:rsidRPr="00B142A7">
        <w:t xml:space="preserve">Одним из показателей эффективности работы </w:t>
      </w:r>
      <w:r w:rsidR="00E132C7">
        <w:t>школы</w:t>
      </w:r>
      <w:r w:rsidRPr="00B142A7">
        <w:t xml:space="preserve"> является удовлетворенность родителей ее деятельностью. На основе анкетирования и диагностики удовлетворённости родителей различных классов жизнедеятельностью </w:t>
      </w:r>
      <w:r w:rsidR="00E132C7">
        <w:t>школы</w:t>
      </w:r>
      <w:r w:rsidRPr="00B142A7">
        <w:t xml:space="preserve"> ведется мониторинг по данному вопросу.</w:t>
      </w:r>
    </w:p>
    <w:p w:rsidR="006E20D8" w:rsidRDefault="00112E32" w:rsidP="00112E32">
      <w:pPr>
        <w:ind w:left="567"/>
        <w:jc w:val="center"/>
        <w:rPr>
          <w:b/>
          <w:i/>
        </w:rPr>
      </w:pPr>
      <w:r w:rsidRPr="00754E65">
        <w:rPr>
          <w:b/>
          <w:i/>
        </w:rPr>
        <w:t xml:space="preserve">Результаты мониторинга удовлетворённости родителей </w:t>
      </w:r>
    </w:p>
    <w:p w:rsidR="00112E32" w:rsidRPr="00754E65" w:rsidRDefault="00112E32" w:rsidP="00112E32">
      <w:pPr>
        <w:ind w:left="567"/>
        <w:jc w:val="center"/>
        <w:rPr>
          <w:b/>
          <w:i/>
        </w:rPr>
      </w:pPr>
      <w:r w:rsidRPr="00754E65">
        <w:rPr>
          <w:b/>
          <w:i/>
        </w:rPr>
        <w:t>ж</w:t>
      </w:r>
      <w:r w:rsidR="00DC7C45">
        <w:rPr>
          <w:b/>
          <w:i/>
        </w:rPr>
        <w:t xml:space="preserve">изнедеятельностью </w:t>
      </w:r>
      <w:r w:rsidR="000209C4">
        <w:rPr>
          <w:b/>
          <w:i/>
        </w:rPr>
        <w:t xml:space="preserve">школы в </w:t>
      </w:r>
      <w:r w:rsidR="00DC7C45">
        <w:rPr>
          <w:b/>
          <w:i/>
        </w:rPr>
        <w:t xml:space="preserve"> 201</w:t>
      </w:r>
      <w:r w:rsidR="006E20D8">
        <w:rPr>
          <w:b/>
          <w:i/>
        </w:rPr>
        <w:t>7</w:t>
      </w:r>
      <w:r w:rsidRPr="00754E65">
        <w:rPr>
          <w:b/>
          <w:i/>
        </w:rPr>
        <w:t xml:space="preserve"> г</w:t>
      </w:r>
    </w:p>
    <w:p w:rsidR="00112E32" w:rsidRPr="00754E65" w:rsidRDefault="000C777F" w:rsidP="00112E32">
      <w:pPr>
        <w:ind w:left="567"/>
        <w:jc w:val="right"/>
        <w:rPr>
          <w:b/>
          <w:i/>
          <w:color w:val="FF0000"/>
        </w:rPr>
      </w:pPr>
      <w:r w:rsidRPr="00754E65">
        <w:rPr>
          <w:b/>
          <w:i/>
        </w:rPr>
        <w:t>Таблица 2</w:t>
      </w:r>
      <w:r w:rsidR="00C46C69">
        <w:rPr>
          <w:b/>
          <w:i/>
        </w:rPr>
        <w:t>4</w:t>
      </w:r>
    </w:p>
    <w:tbl>
      <w:tblPr>
        <w:tblW w:w="85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1418"/>
      </w:tblGrid>
      <w:tr w:rsidR="000209C4" w:rsidRPr="00754E65" w:rsidTr="000209C4">
        <w:trPr>
          <w:trHeight w:val="449"/>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0209C4">
            <w:r w:rsidRPr="00754E65">
              <w:t xml:space="preserve">Посещение обучающимися </w:t>
            </w:r>
            <w:r>
              <w:t>школы</w:t>
            </w:r>
            <w:r w:rsidRPr="00754E65">
              <w:t xml:space="preserve"> с желанием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firstLine="34"/>
              <w:jc w:val="center"/>
            </w:pPr>
            <w:r>
              <w:t xml:space="preserve">90 </w:t>
            </w:r>
            <w:r w:rsidRPr="00754E65">
              <w:t>%</w:t>
            </w:r>
          </w:p>
        </w:tc>
      </w:tr>
      <w:tr w:rsidR="000209C4" w:rsidRPr="00754E65" w:rsidTr="000209C4">
        <w:trPr>
          <w:trHeight w:val="280"/>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0209C4">
            <w:r w:rsidRPr="00754E65">
              <w:t xml:space="preserve">Отношение к </w:t>
            </w:r>
            <w:r>
              <w:t>школе</w:t>
            </w:r>
            <w:r w:rsidRPr="00754E65">
              <w:t xml:space="preserve"> родителей – лучше, чем к другим школам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firstLine="34"/>
              <w:jc w:val="center"/>
            </w:pPr>
            <w:r>
              <w:t xml:space="preserve">85 </w:t>
            </w:r>
            <w:r w:rsidRPr="00754E65">
              <w:t>%</w:t>
            </w:r>
          </w:p>
        </w:tc>
      </w:tr>
      <w:tr w:rsidR="000209C4" w:rsidRPr="00754E65" w:rsidTr="000209C4">
        <w:trPr>
          <w:trHeight w:val="315"/>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0209C4">
            <w:pPr>
              <w:tabs>
                <w:tab w:val="left" w:pos="2934"/>
              </w:tabs>
              <w:ind w:right="34"/>
            </w:pPr>
            <w:r w:rsidRPr="00754E65">
              <w:t xml:space="preserve">Комфортность обучения в </w:t>
            </w:r>
            <w:r>
              <w:t>школе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0209C4">
            <w:pPr>
              <w:tabs>
                <w:tab w:val="left" w:pos="1451"/>
              </w:tabs>
              <w:ind w:firstLine="34"/>
              <w:jc w:val="center"/>
            </w:pPr>
            <w:r>
              <w:t xml:space="preserve">87 </w:t>
            </w:r>
            <w:r w:rsidRPr="00754E65">
              <w:t>%</w:t>
            </w:r>
          </w:p>
        </w:tc>
      </w:tr>
      <w:tr w:rsidR="000209C4" w:rsidRPr="00754E65" w:rsidTr="000209C4">
        <w:trPr>
          <w:trHeight w:val="232"/>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0209C4">
            <w:pPr>
              <w:tabs>
                <w:tab w:val="left" w:pos="2934"/>
                <w:tab w:val="left" w:pos="2968"/>
              </w:tabs>
            </w:pPr>
            <w:r w:rsidRPr="00754E65">
              <w:t xml:space="preserve">Уровень психологического комфорта в </w:t>
            </w:r>
            <w:r>
              <w:t>школе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firstLine="34"/>
              <w:jc w:val="center"/>
            </w:pPr>
            <w:r>
              <w:t xml:space="preserve">95 </w:t>
            </w:r>
            <w:r w:rsidRPr="00754E65">
              <w:t>%</w:t>
            </w:r>
          </w:p>
        </w:tc>
      </w:tr>
      <w:tr w:rsidR="000209C4" w:rsidRPr="00754E65" w:rsidTr="000209C4">
        <w:trPr>
          <w:trHeight w:val="286"/>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tabs>
                <w:tab w:val="left" w:pos="2934"/>
                <w:tab w:val="left" w:pos="2968"/>
              </w:tabs>
            </w:pPr>
            <w:r w:rsidRPr="00754E65">
              <w:t>Качество обучения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firstLine="34"/>
              <w:jc w:val="center"/>
            </w:pPr>
            <w:r>
              <w:t xml:space="preserve">80 </w:t>
            </w:r>
            <w:r w:rsidRPr="00754E65">
              <w:t>%</w:t>
            </w:r>
          </w:p>
        </w:tc>
      </w:tr>
      <w:tr w:rsidR="000209C4" w:rsidRPr="00754E65" w:rsidTr="000209C4">
        <w:trPr>
          <w:trHeight w:val="271"/>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tabs>
                <w:tab w:val="left" w:pos="2934"/>
                <w:tab w:val="left" w:pos="2968"/>
              </w:tabs>
            </w:pPr>
            <w:r w:rsidRPr="00754E65">
              <w:t>Качество преподавания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right="34" w:firstLine="34"/>
              <w:jc w:val="center"/>
            </w:pPr>
            <w:r>
              <w:t xml:space="preserve">85 </w:t>
            </w:r>
            <w:r w:rsidRPr="00754E65">
              <w:t>%</w:t>
            </w:r>
          </w:p>
        </w:tc>
      </w:tr>
      <w:tr w:rsidR="000209C4" w:rsidRPr="00754E65" w:rsidTr="000209C4">
        <w:trPr>
          <w:trHeight w:val="271"/>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tabs>
                <w:tab w:val="left" w:pos="2934"/>
                <w:tab w:val="left" w:pos="2968"/>
              </w:tabs>
            </w:pPr>
            <w:r w:rsidRPr="00754E65">
              <w:t>Качество воспитательной работы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right="34" w:firstLine="34"/>
              <w:jc w:val="center"/>
            </w:pPr>
            <w:r>
              <w:t xml:space="preserve">95 </w:t>
            </w:r>
            <w:r w:rsidRPr="00754E65">
              <w:t>%</w:t>
            </w:r>
          </w:p>
        </w:tc>
      </w:tr>
      <w:tr w:rsidR="000209C4" w:rsidRPr="00754E65" w:rsidTr="000209C4">
        <w:trPr>
          <w:trHeight w:val="319"/>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0209C4">
            <w:pPr>
              <w:ind w:right="34"/>
            </w:pPr>
            <w:r w:rsidRPr="00754E65">
              <w:t xml:space="preserve">Качество организации </w:t>
            </w:r>
            <w:r>
              <w:t>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tabs>
                <w:tab w:val="left" w:pos="1451"/>
              </w:tabs>
              <w:ind w:right="34"/>
              <w:jc w:val="center"/>
            </w:pPr>
            <w:r w:rsidRPr="00754E65">
              <w:t>99</w:t>
            </w:r>
            <w:r>
              <w:t xml:space="preserve"> </w:t>
            </w:r>
            <w:r w:rsidRPr="00754E65">
              <w:t>%</w:t>
            </w:r>
          </w:p>
        </w:tc>
      </w:tr>
      <w:tr w:rsidR="000209C4" w:rsidRPr="00754E65" w:rsidTr="000209C4">
        <w:trPr>
          <w:trHeight w:val="271"/>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Качество безопасности в школе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rsidRPr="00754E65">
              <w:t>100</w:t>
            </w:r>
            <w:r>
              <w:t xml:space="preserve"> </w:t>
            </w:r>
            <w:r w:rsidRPr="00754E65">
              <w:t>%</w:t>
            </w:r>
          </w:p>
        </w:tc>
      </w:tr>
      <w:tr w:rsidR="000209C4" w:rsidRPr="00754E65" w:rsidTr="000209C4">
        <w:trPr>
          <w:trHeight w:val="271"/>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 xml:space="preserve">Качество </w:t>
            </w:r>
            <w:proofErr w:type="spellStart"/>
            <w:r w:rsidRPr="00754E65">
              <w:t>профориентационной</w:t>
            </w:r>
            <w:proofErr w:type="spellEnd"/>
            <w:r w:rsidRPr="00754E65">
              <w:t xml:space="preserve"> работы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t xml:space="preserve">85 </w:t>
            </w:r>
            <w:r w:rsidRPr="00754E65">
              <w:t>%</w:t>
            </w:r>
          </w:p>
        </w:tc>
      </w:tr>
      <w:tr w:rsidR="000209C4" w:rsidRPr="00754E65" w:rsidTr="000209C4">
        <w:trPr>
          <w:trHeight w:val="289"/>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 xml:space="preserve">Качество </w:t>
            </w:r>
            <w:proofErr w:type="spellStart"/>
            <w:r w:rsidRPr="00754E65">
              <w:t>внутришкольного</w:t>
            </w:r>
            <w:proofErr w:type="spellEnd"/>
            <w:r w:rsidRPr="00754E65">
              <w:t xml:space="preserve"> медицинского обслуживания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t xml:space="preserve"> 75 </w:t>
            </w:r>
            <w:r w:rsidRPr="00754E65">
              <w:t>%</w:t>
            </w:r>
          </w:p>
        </w:tc>
      </w:tr>
      <w:tr w:rsidR="000209C4" w:rsidRPr="00754E65" w:rsidTr="000209C4">
        <w:trPr>
          <w:trHeight w:val="280"/>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Качество выполнения программы «Здоровья»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t xml:space="preserve">85 </w:t>
            </w:r>
            <w:r w:rsidRPr="00754E65">
              <w:t>%</w:t>
            </w:r>
          </w:p>
        </w:tc>
      </w:tr>
      <w:tr w:rsidR="000209C4" w:rsidRPr="00754E65" w:rsidTr="000209C4">
        <w:trPr>
          <w:trHeight w:val="271"/>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Качество и организация 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t xml:space="preserve">87 </w:t>
            </w:r>
            <w:r w:rsidRPr="00754E65">
              <w:t>%</w:t>
            </w:r>
          </w:p>
        </w:tc>
      </w:tr>
      <w:tr w:rsidR="000209C4" w:rsidRPr="00754E65" w:rsidTr="000209C4">
        <w:trPr>
          <w:trHeight w:val="271"/>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Уровень дисциплины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t xml:space="preserve">75 </w:t>
            </w:r>
            <w:r w:rsidRPr="00754E65">
              <w:t>%</w:t>
            </w:r>
          </w:p>
        </w:tc>
      </w:tr>
      <w:tr w:rsidR="000209C4" w:rsidRPr="00754E65" w:rsidTr="000209C4">
        <w:trPr>
          <w:trHeight w:val="299"/>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Качество внеклассной работы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t xml:space="preserve">95 </w:t>
            </w:r>
            <w:r w:rsidRPr="00754E65">
              <w:t>%</w:t>
            </w:r>
          </w:p>
        </w:tc>
      </w:tr>
      <w:tr w:rsidR="000209C4" w:rsidRPr="00754E65" w:rsidTr="000209C4">
        <w:trPr>
          <w:trHeight w:val="240"/>
        </w:trPr>
        <w:tc>
          <w:tcPr>
            <w:tcW w:w="7181"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E1601C">
            <w:pPr>
              <w:ind w:right="34"/>
            </w:pPr>
            <w:r w:rsidRPr="00754E65">
              <w:t>Согласны ли Вы с положениями «Устава школы»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09C4" w:rsidRPr="00754E65" w:rsidRDefault="000209C4" w:rsidP="00754E65">
            <w:pPr>
              <w:ind w:right="34"/>
              <w:jc w:val="center"/>
            </w:pPr>
            <w:r w:rsidRPr="00754E65">
              <w:t>100</w:t>
            </w:r>
            <w:r>
              <w:t xml:space="preserve"> </w:t>
            </w:r>
            <w:r w:rsidRPr="00754E65">
              <w:t>%</w:t>
            </w:r>
          </w:p>
        </w:tc>
      </w:tr>
    </w:tbl>
    <w:p w:rsidR="000C777F" w:rsidRPr="00230782" w:rsidRDefault="00112E32" w:rsidP="00230782">
      <w:pPr>
        <w:ind w:firstLine="708"/>
        <w:jc w:val="both"/>
      </w:pPr>
      <w:r w:rsidRPr="00B142A7">
        <w:t xml:space="preserve">О высоком уровне удовлетворённости выпускников деятельностью  </w:t>
      </w:r>
      <w:r w:rsidR="00E132C7">
        <w:t xml:space="preserve">школы </w:t>
      </w:r>
      <w:r w:rsidRPr="00B142A7">
        <w:t xml:space="preserve">говорит тот факт, что они приводят в школу своих детей, детей своих друзей. По имеющимся данным, </w:t>
      </w:r>
      <w:r w:rsidR="000209C4" w:rsidRPr="000209C4">
        <w:t>30</w:t>
      </w:r>
      <w:r w:rsidRPr="000209C4">
        <w:t>%</w:t>
      </w:r>
      <w:r w:rsidRPr="00B142A7">
        <w:t xml:space="preserve"> от общего количества родителей сегодняшних учеников были выпускниками </w:t>
      </w:r>
      <w:r w:rsidR="000209C4">
        <w:t>школы</w:t>
      </w:r>
      <w:r w:rsidRPr="00B142A7">
        <w:t>.</w:t>
      </w:r>
    </w:p>
    <w:p w:rsidR="00112E32" w:rsidRPr="00230782" w:rsidRDefault="00112E32" w:rsidP="00112E32">
      <w:pPr>
        <w:jc w:val="center"/>
        <w:rPr>
          <w:b/>
        </w:rPr>
      </w:pPr>
      <w:r w:rsidRPr="00230782">
        <w:rPr>
          <w:b/>
        </w:rPr>
        <w:t>6.</w:t>
      </w:r>
      <w:r w:rsidRPr="00230782">
        <w:t xml:space="preserve"> </w:t>
      </w:r>
      <w:r w:rsidRPr="00230782">
        <w:rPr>
          <w:b/>
        </w:rPr>
        <w:t>Социальная активность и внешние связи учреждения</w:t>
      </w:r>
    </w:p>
    <w:p w:rsidR="00B63804" w:rsidRPr="00B63804" w:rsidRDefault="00B63804" w:rsidP="00B63804">
      <w:pPr>
        <w:ind w:firstLine="360"/>
        <w:jc w:val="both"/>
      </w:pPr>
      <w:r w:rsidRPr="00B63804">
        <w:t>Взаимодействие школы с различными образовательными, культурными, социальными учреждениями, основанная на добровольном объединении их возможностей, позволяет создать достойные условия для осознанного выбора обучающимся траектории своего развития.</w:t>
      </w:r>
    </w:p>
    <w:p w:rsidR="00B63804" w:rsidRPr="00B63804" w:rsidRDefault="00B63804" w:rsidP="00B63804">
      <w:pPr>
        <w:spacing w:line="360" w:lineRule="auto"/>
        <w:jc w:val="center"/>
        <w:rPr>
          <w:b/>
        </w:rPr>
      </w:pPr>
      <w:r w:rsidRPr="00B63804">
        <w:rPr>
          <w:b/>
        </w:rPr>
        <w:t>Направления сотрудничества  с социальными партнерами:</w:t>
      </w:r>
    </w:p>
    <w:p w:rsidR="00B63804" w:rsidRPr="00B63804" w:rsidRDefault="00B63804" w:rsidP="009427F3">
      <w:pPr>
        <w:numPr>
          <w:ilvl w:val="0"/>
          <w:numId w:val="31"/>
        </w:numPr>
        <w:tabs>
          <w:tab w:val="clear" w:pos="1080"/>
          <w:tab w:val="num" w:pos="0"/>
          <w:tab w:val="left" w:pos="284"/>
        </w:tabs>
        <w:ind w:left="0" w:firstLine="0"/>
        <w:jc w:val="both"/>
      </w:pPr>
      <w:r w:rsidRPr="00B63804">
        <w:rPr>
          <w:shd w:val="clear" w:color="auto" w:fill="FFFFFF"/>
        </w:rPr>
        <w:t>Совет ветеранов Советского района, Совет ветеранов 79 Гвардейской дивизии</w:t>
      </w:r>
      <w:r w:rsidRPr="00B63804">
        <w:t xml:space="preserve"> - патриотическое направление.</w:t>
      </w:r>
    </w:p>
    <w:p w:rsidR="00B63804" w:rsidRPr="00B63804" w:rsidRDefault="00B63804" w:rsidP="00B63804">
      <w:pPr>
        <w:tabs>
          <w:tab w:val="num" w:pos="0"/>
          <w:tab w:val="left" w:pos="284"/>
        </w:tabs>
        <w:jc w:val="both"/>
      </w:pPr>
      <w:r w:rsidRPr="00B63804">
        <w:t xml:space="preserve"> Целью совместной деятельности является формирование у подрастающего поколения высоких нравственных, морально-психологических и эстетических качеств, среди которых особое значение имеет патриотизм, гражданственность, ответственность за свое Отечество и готовность его защищать. Проводятся встречи учащихся с ветеранами, праздники, ставшие традиционными: «День памяти Миши Иванова», «День рождения 79 Гвардейской дивизии», День Победы.</w:t>
      </w:r>
    </w:p>
    <w:p w:rsidR="00B63804" w:rsidRPr="00B63804" w:rsidRDefault="00B63804" w:rsidP="009427F3">
      <w:pPr>
        <w:numPr>
          <w:ilvl w:val="0"/>
          <w:numId w:val="31"/>
        </w:numPr>
        <w:tabs>
          <w:tab w:val="clear" w:pos="1080"/>
          <w:tab w:val="num" w:pos="0"/>
          <w:tab w:val="left" w:pos="284"/>
        </w:tabs>
        <w:ind w:left="0" w:firstLine="0"/>
        <w:jc w:val="both"/>
      </w:pPr>
      <w:r w:rsidRPr="00B63804">
        <w:rPr>
          <w:shd w:val="clear" w:color="auto" w:fill="FFFFFF"/>
        </w:rPr>
        <w:t>КДН и ЗП, ОДН ОМ №3 УВД по г. Томску, ГИБДД</w:t>
      </w:r>
      <w:r w:rsidRPr="00B63804">
        <w:t xml:space="preserve"> - профилактика правонарушений и безнадзорности несовершеннолетних, профилактика ДТП. Цель –  совершенствование системы профилактики </w:t>
      </w:r>
      <w:proofErr w:type="spellStart"/>
      <w:r w:rsidRPr="00B63804">
        <w:t>девиантного</w:t>
      </w:r>
      <w:proofErr w:type="spellEnd"/>
      <w:r w:rsidRPr="00B63804">
        <w:t xml:space="preserve"> поведения детей и подростков в школе, выявление особенностей отклоняющегося поведения несовершеннолетних. </w:t>
      </w:r>
    </w:p>
    <w:p w:rsidR="00B63804" w:rsidRPr="00B63804" w:rsidRDefault="00B63804" w:rsidP="009427F3">
      <w:pPr>
        <w:numPr>
          <w:ilvl w:val="0"/>
          <w:numId w:val="31"/>
        </w:numPr>
        <w:shd w:val="clear" w:color="auto" w:fill="FFFFFF"/>
        <w:tabs>
          <w:tab w:val="clear" w:pos="1080"/>
          <w:tab w:val="num" w:pos="0"/>
          <w:tab w:val="left" w:pos="284"/>
        </w:tabs>
        <w:ind w:left="0" w:firstLine="0"/>
        <w:jc w:val="both"/>
      </w:pPr>
      <w:r w:rsidRPr="00B63804">
        <w:t xml:space="preserve"> УДОД «Луч», «Синяя птица», «Звездочка», «Созвездие», «Наша гавань», «Планета», МАОУ «Томский Хобби-центр», ДТД и М.</w:t>
      </w:r>
    </w:p>
    <w:p w:rsidR="00B63804" w:rsidRPr="00B63804" w:rsidRDefault="00B63804" w:rsidP="00B63804">
      <w:pPr>
        <w:tabs>
          <w:tab w:val="num" w:pos="0"/>
          <w:tab w:val="left" w:pos="284"/>
        </w:tabs>
        <w:jc w:val="both"/>
      </w:pPr>
      <w:r w:rsidRPr="00B63804">
        <w:t>Цель – организация досуга и дополнительного образования обучающихся.</w:t>
      </w:r>
    </w:p>
    <w:p w:rsidR="00B63804" w:rsidRPr="00B63804" w:rsidRDefault="00B63804" w:rsidP="009427F3">
      <w:pPr>
        <w:numPr>
          <w:ilvl w:val="0"/>
          <w:numId w:val="31"/>
        </w:numPr>
        <w:tabs>
          <w:tab w:val="clear" w:pos="1080"/>
          <w:tab w:val="num" w:pos="0"/>
          <w:tab w:val="left" w:pos="284"/>
        </w:tabs>
        <w:ind w:left="0" w:firstLine="0"/>
        <w:jc w:val="both"/>
      </w:pPr>
      <w:r w:rsidRPr="00B63804">
        <w:rPr>
          <w:shd w:val="clear" w:color="auto" w:fill="FFFFFF"/>
        </w:rPr>
        <w:t xml:space="preserve">МЛПУ ЗОТ «Центр медицинской профилактики» </w:t>
      </w:r>
      <w:r w:rsidRPr="00B63804">
        <w:t xml:space="preserve">-  пропаганда здорового образа жизни, консультирование родителей и подростков, профилактика </w:t>
      </w:r>
      <w:proofErr w:type="spellStart"/>
      <w:r w:rsidRPr="00B63804">
        <w:t>табакокурения</w:t>
      </w:r>
      <w:proofErr w:type="spellEnd"/>
      <w:r w:rsidRPr="00B63804">
        <w:t xml:space="preserve">, алкоголизма, </w:t>
      </w:r>
      <w:r w:rsidRPr="00B63804">
        <w:lastRenderedPageBreak/>
        <w:t xml:space="preserve">наркомании, выявление склонности к зависимому поведению у несовершеннолетних, выявление отношения к проблеме употребления наркотических средств, алкоголя, </w:t>
      </w:r>
      <w:proofErr w:type="spellStart"/>
      <w:r w:rsidRPr="00B63804">
        <w:t>табакокурения</w:t>
      </w:r>
      <w:proofErr w:type="spellEnd"/>
      <w:r w:rsidRPr="00B63804">
        <w:t xml:space="preserve"> и других видов паталогической зависимости.</w:t>
      </w:r>
    </w:p>
    <w:p w:rsidR="00B63804" w:rsidRPr="00B63804" w:rsidRDefault="00B63804" w:rsidP="009427F3">
      <w:pPr>
        <w:numPr>
          <w:ilvl w:val="0"/>
          <w:numId w:val="31"/>
        </w:numPr>
        <w:tabs>
          <w:tab w:val="clear" w:pos="1080"/>
          <w:tab w:val="num" w:pos="0"/>
          <w:tab w:val="left" w:pos="284"/>
        </w:tabs>
        <w:ind w:left="0" w:firstLine="0"/>
        <w:jc w:val="both"/>
      </w:pPr>
      <w:r w:rsidRPr="00B63804">
        <w:rPr>
          <w:shd w:val="clear" w:color="auto" w:fill="FFFFFF"/>
        </w:rPr>
        <w:t xml:space="preserve">Центр профилактики </w:t>
      </w:r>
      <w:proofErr w:type="spellStart"/>
      <w:r w:rsidRPr="00B63804">
        <w:rPr>
          <w:shd w:val="clear" w:color="auto" w:fill="FFFFFF"/>
        </w:rPr>
        <w:t>девиантного</w:t>
      </w:r>
      <w:proofErr w:type="spellEnd"/>
      <w:r w:rsidRPr="00B63804">
        <w:rPr>
          <w:shd w:val="clear" w:color="auto" w:fill="FFFFFF"/>
        </w:rPr>
        <w:t xml:space="preserve"> поведения «Альтернатива»</w:t>
      </w:r>
      <w:r w:rsidRPr="00B63804">
        <w:t>.</w:t>
      </w:r>
    </w:p>
    <w:p w:rsidR="00B63804" w:rsidRPr="00B63804" w:rsidRDefault="00B63804" w:rsidP="00B63804">
      <w:pPr>
        <w:tabs>
          <w:tab w:val="num" w:pos="0"/>
          <w:tab w:val="left" w:pos="284"/>
        </w:tabs>
        <w:jc w:val="both"/>
      </w:pPr>
      <w:r w:rsidRPr="00B63804">
        <w:t>Цель – пропаганда здорового образа жизни, консультирование родителей и подростков.</w:t>
      </w:r>
    </w:p>
    <w:p w:rsidR="00B63804" w:rsidRPr="00B63804" w:rsidRDefault="00B63804" w:rsidP="009427F3">
      <w:pPr>
        <w:numPr>
          <w:ilvl w:val="0"/>
          <w:numId w:val="31"/>
        </w:numPr>
        <w:tabs>
          <w:tab w:val="clear" w:pos="1080"/>
          <w:tab w:val="num" w:pos="0"/>
          <w:tab w:val="left" w:pos="284"/>
        </w:tabs>
        <w:ind w:left="0" w:firstLine="0"/>
        <w:jc w:val="both"/>
      </w:pPr>
      <w:r w:rsidRPr="00B63804">
        <w:rPr>
          <w:shd w:val="clear" w:color="auto" w:fill="FFFFFF"/>
        </w:rPr>
        <w:t>Томский областной драматический театр, Театр юного зрителя</w:t>
      </w:r>
      <w:r w:rsidRPr="00B63804">
        <w:t>.</w:t>
      </w:r>
    </w:p>
    <w:p w:rsidR="00B63804" w:rsidRPr="00B63804" w:rsidRDefault="00B63804" w:rsidP="00B63804">
      <w:pPr>
        <w:tabs>
          <w:tab w:val="num" w:pos="0"/>
          <w:tab w:val="left" w:pos="284"/>
        </w:tabs>
        <w:jc w:val="both"/>
      </w:pPr>
      <w:r w:rsidRPr="00B63804">
        <w:t>Цель – эстетическое направление, организация досуга.</w:t>
      </w:r>
    </w:p>
    <w:p w:rsidR="00B63804" w:rsidRPr="00B63804" w:rsidRDefault="00B63804" w:rsidP="009427F3">
      <w:pPr>
        <w:numPr>
          <w:ilvl w:val="0"/>
          <w:numId w:val="31"/>
        </w:numPr>
        <w:tabs>
          <w:tab w:val="clear" w:pos="1080"/>
          <w:tab w:val="num" w:pos="0"/>
          <w:tab w:val="left" w:pos="284"/>
        </w:tabs>
        <w:ind w:left="0" w:firstLine="0"/>
        <w:jc w:val="both"/>
        <w:rPr>
          <w:shd w:val="clear" w:color="auto" w:fill="FFFFFF"/>
        </w:rPr>
      </w:pPr>
      <w:r w:rsidRPr="00B63804">
        <w:rPr>
          <w:shd w:val="clear" w:color="auto" w:fill="FFFFFF"/>
        </w:rPr>
        <w:t>Туристические агентства: «</w:t>
      </w:r>
      <w:proofErr w:type="spellStart"/>
      <w:r w:rsidRPr="00B63804">
        <w:rPr>
          <w:shd w:val="clear" w:color="auto" w:fill="FFFFFF"/>
        </w:rPr>
        <w:t>Томсктурист</w:t>
      </w:r>
      <w:proofErr w:type="spellEnd"/>
      <w:r w:rsidRPr="00B63804">
        <w:rPr>
          <w:shd w:val="clear" w:color="auto" w:fill="FFFFFF"/>
        </w:rPr>
        <w:t>», «Инна-тур».</w:t>
      </w:r>
    </w:p>
    <w:p w:rsidR="00B63804" w:rsidRPr="00B63804" w:rsidRDefault="00B63804" w:rsidP="00B63804">
      <w:pPr>
        <w:tabs>
          <w:tab w:val="num" w:pos="0"/>
          <w:tab w:val="left" w:pos="284"/>
        </w:tabs>
        <w:jc w:val="both"/>
      </w:pPr>
      <w:r w:rsidRPr="00B63804">
        <w:t>Цель –  краеведение, расширение кругозора обучающихся.</w:t>
      </w:r>
    </w:p>
    <w:p w:rsidR="00B63804" w:rsidRPr="00B63804" w:rsidRDefault="00B63804" w:rsidP="009427F3">
      <w:pPr>
        <w:numPr>
          <w:ilvl w:val="0"/>
          <w:numId w:val="31"/>
        </w:numPr>
        <w:tabs>
          <w:tab w:val="clear" w:pos="1080"/>
          <w:tab w:val="num" w:pos="0"/>
          <w:tab w:val="left" w:pos="284"/>
        </w:tabs>
        <w:ind w:left="0" w:firstLine="0"/>
        <w:jc w:val="both"/>
        <w:rPr>
          <w:shd w:val="clear" w:color="auto" w:fill="FFFFFF"/>
        </w:rPr>
      </w:pPr>
      <w:r w:rsidRPr="00B63804">
        <w:rPr>
          <w:shd w:val="clear" w:color="auto" w:fill="FFFFFF"/>
        </w:rPr>
        <w:t>ТГПУ, ТГУ, ТПУ</w:t>
      </w:r>
      <w:r w:rsidR="00056C5C">
        <w:rPr>
          <w:shd w:val="clear" w:color="auto" w:fill="FFFFFF"/>
        </w:rPr>
        <w:t>, СибГМУ</w:t>
      </w:r>
    </w:p>
    <w:p w:rsidR="00B63804" w:rsidRPr="00B63804" w:rsidRDefault="00B63804" w:rsidP="00B63804">
      <w:pPr>
        <w:tabs>
          <w:tab w:val="num" w:pos="0"/>
          <w:tab w:val="left" w:pos="284"/>
        </w:tabs>
        <w:jc w:val="both"/>
      </w:pPr>
      <w:r w:rsidRPr="00B63804">
        <w:t xml:space="preserve">Цель – интеллектуально – познавательное направление, </w:t>
      </w:r>
      <w:proofErr w:type="spellStart"/>
      <w:r w:rsidRPr="00B63804">
        <w:t>профориентационная</w:t>
      </w:r>
      <w:proofErr w:type="spellEnd"/>
      <w:r w:rsidRPr="00B63804">
        <w:t xml:space="preserve"> работа</w:t>
      </w:r>
    </w:p>
    <w:p w:rsidR="00B63804" w:rsidRPr="00B63804" w:rsidRDefault="00B63804" w:rsidP="009427F3">
      <w:pPr>
        <w:numPr>
          <w:ilvl w:val="0"/>
          <w:numId w:val="31"/>
        </w:numPr>
        <w:tabs>
          <w:tab w:val="clear" w:pos="1080"/>
          <w:tab w:val="num" w:pos="0"/>
          <w:tab w:val="left" w:pos="284"/>
        </w:tabs>
        <w:ind w:left="0" w:firstLine="0"/>
        <w:jc w:val="both"/>
      </w:pPr>
      <w:r w:rsidRPr="00B63804">
        <w:rPr>
          <w:shd w:val="clear" w:color="auto" w:fill="FFFFFF"/>
        </w:rPr>
        <w:t>УФСН по Томской области</w:t>
      </w:r>
      <w:r w:rsidRPr="00B63804">
        <w:t xml:space="preserve"> - пропаганда здорового образа жизни, профилактика правонарушений среди несовершеннолетних.</w:t>
      </w:r>
    </w:p>
    <w:p w:rsidR="00B63804" w:rsidRPr="00B63804" w:rsidRDefault="00B63804" w:rsidP="00112E32">
      <w:pPr>
        <w:ind w:firstLine="708"/>
        <w:jc w:val="both"/>
      </w:pPr>
    </w:p>
    <w:p w:rsidR="00BA77A3" w:rsidRPr="00230782" w:rsidRDefault="00BA77A3" w:rsidP="00B72182">
      <w:pPr>
        <w:jc w:val="center"/>
        <w:rPr>
          <w:b/>
          <w:i/>
        </w:rPr>
      </w:pPr>
      <w:r w:rsidRPr="00EC2AE1">
        <w:rPr>
          <w:b/>
          <w:i/>
          <w:color w:val="000000"/>
        </w:rPr>
        <w:t>Наличие совместной деятельности с другими обра</w:t>
      </w:r>
      <w:r w:rsidR="000944A7" w:rsidRPr="00EC2AE1">
        <w:rPr>
          <w:b/>
          <w:i/>
          <w:color w:val="000000"/>
        </w:rPr>
        <w:t>зовательными учреждениями в 201</w:t>
      </w:r>
      <w:r w:rsidR="00420A33">
        <w:rPr>
          <w:b/>
          <w:i/>
          <w:color w:val="000000"/>
        </w:rPr>
        <w:t>5</w:t>
      </w:r>
      <w:r w:rsidR="000944A7" w:rsidRPr="00EC2AE1">
        <w:rPr>
          <w:b/>
          <w:i/>
          <w:color w:val="000000"/>
        </w:rPr>
        <w:t>-201</w:t>
      </w:r>
      <w:r w:rsidR="00420A33">
        <w:rPr>
          <w:b/>
          <w:i/>
          <w:color w:val="000000"/>
        </w:rPr>
        <w:t xml:space="preserve">6 </w:t>
      </w:r>
      <w:r w:rsidRPr="00EC2AE1">
        <w:rPr>
          <w:b/>
          <w:i/>
          <w:color w:val="000000"/>
        </w:rPr>
        <w:t>учебном году</w:t>
      </w:r>
      <w:r w:rsidRPr="00230782">
        <w:rPr>
          <w:b/>
          <w:i/>
          <w:color w:val="000000"/>
        </w:rPr>
        <w:t xml:space="preserve"> </w:t>
      </w:r>
    </w:p>
    <w:p w:rsidR="00EC2AE1" w:rsidRPr="00B72182" w:rsidRDefault="0024053A" w:rsidP="00B72182">
      <w:pPr>
        <w:jc w:val="right"/>
        <w:rPr>
          <w:b/>
          <w:i/>
          <w:highlight w:val="yellow"/>
        </w:rPr>
      </w:pPr>
      <w:r w:rsidRPr="00230782">
        <w:rPr>
          <w:b/>
          <w:i/>
        </w:rPr>
        <w:t xml:space="preserve">Таблица </w:t>
      </w:r>
      <w:r w:rsidR="00C46C69">
        <w:rPr>
          <w:b/>
          <w:i/>
        </w:rPr>
        <w:t>26</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961"/>
        <w:gridCol w:w="2835"/>
      </w:tblGrid>
      <w:tr w:rsidR="00EC2AE1" w:rsidRPr="00EC2AE1" w:rsidTr="00573EB4">
        <w:tc>
          <w:tcPr>
            <w:tcW w:w="1985" w:type="dxa"/>
            <w:shd w:val="clear" w:color="auto" w:fill="auto"/>
          </w:tcPr>
          <w:p w:rsidR="00EC2AE1" w:rsidRPr="00EC2AE1" w:rsidRDefault="00EC2AE1" w:rsidP="00B72182">
            <w:pPr>
              <w:jc w:val="center"/>
              <w:rPr>
                <w:color w:val="000000"/>
              </w:rPr>
            </w:pPr>
            <w:r w:rsidRPr="00EC2AE1">
              <w:rPr>
                <w:color w:val="000000"/>
              </w:rPr>
              <w:t>Наименование организации</w:t>
            </w:r>
          </w:p>
        </w:tc>
        <w:tc>
          <w:tcPr>
            <w:tcW w:w="4961" w:type="dxa"/>
            <w:shd w:val="clear" w:color="auto" w:fill="auto"/>
          </w:tcPr>
          <w:p w:rsidR="00EC2AE1" w:rsidRPr="00EC2AE1" w:rsidRDefault="00EC2AE1" w:rsidP="00B72182">
            <w:pPr>
              <w:jc w:val="center"/>
              <w:rPr>
                <w:color w:val="000000"/>
              </w:rPr>
            </w:pPr>
            <w:r w:rsidRPr="00EC2AE1">
              <w:rPr>
                <w:color w:val="000000"/>
              </w:rPr>
              <w:t>Содержание деятельности</w:t>
            </w:r>
          </w:p>
        </w:tc>
        <w:tc>
          <w:tcPr>
            <w:tcW w:w="2835" w:type="dxa"/>
            <w:shd w:val="clear" w:color="auto" w:fill="auto"/>
          </w:tcPr>
          <w:p w:rsidR="00EC2AE1" w:rsidRPr="00EC2AE1" w:rsidRDefault="00EC2AE1" w:rsidP="00B72182">
            <w:pPr>
              <w:jc w:val="center"/>
              <w:rPr>
                <w:color w:val="000000"/>
              </w:rPr>
            </w:pPr>
            <w:r w:rsidRPr="00EC2AE1">
              <w:rPr>
                <w:color w:val="000000"/>
              </w:rPr>
              <w:t>Правовая основа (договор о сотрудничестве, Положение и пр.)</w:t>
            </w:r>
          </w:p>
        </w:tc>
      </w:tr>
      <w:tr w:rsidR="00BB5BC4" w:rsidRPr="00EC2AE1" w:rsidTr="00573EB4">
        <w:tc>
          <w:tcPr>
            <w:tcW w:w="1985" w:type="dxa"/>
            <w:shd w:val="clear" w:color="auto" w:fill="auto"/>
          </w:tcPr>
          <w:p w:rsidR="00BB5BC4" w:rsidRPr="00DA6D23" w:rsidRDefault="00BB5BC4" w:rsidP="001F2266">
            <w:pPr>
              <w:tabs>
                <w:tab w:val="left" w:pos="426"/>
              </w:tabs>
              <w:jc w:val="both"/>
            </w:pPr>
            <w:r>
              <w:t>НИ ТПУ</w:t>
            </w:r>
          </w:p>
        </w:tc>
        <w:tc>
          <w:tcPr>
            <w:tcW w:w="4961" w:type="dxa"/>
            <w:shd w:val="clear" w:color="auto" w:fill="auto"/>
          </w:tcPr>
          <w:p w:rsidR="00BB5BC4" w:rsidRPr="00DA6D23" w:rsidRDefault="00BB5BC4" w:rsidP="001F2266">
            <w:pPr>
              <w:jc w:val="both"/>
            </w:pPr>
            <w:r>
              <w:t>Осуществление организационно-методических мероприятий по профессиональной ориентации и комплексной подготовке учащихся старших классов в системе непрерывного образования «среднее общеобразовательное учебное заведение – Томский политехнический университет»</w:t>
            </w:r>
          </w:p>
        </w:tc>
        <w:tc>
          <w:tcPr>
            <w:tcW w:w="2835" w:type="dxa"/>
            <w:shd w:val="clear" w:color="auto" w:fill="auto"/>
          </w:tcPr>
          <w:p w:rsidR="00BB5BC4" w:rsidRPr="00DA6D23" w:rsidRDefault="00BB5BC4"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tabs>
                <w:tab w:val="left" w:pos="426"/>
              </w:tabs>
              <w:jc w:val="both"/>
            </w:pPr>
            <w:r>
              <w:t>НИ ТГУ</w:t>
            </w:r>
          </w:p>
        </w:tc>
        <w:tc>
          <w:tcPr>
            <w:tcW w:w="4961" w:type="dxa"/>
            <w:shd w:val="clear" w:color="auto" w:fill="auto"/>
          </w:tcPr>
          <w:p w:rsidR="00420A33" w:rsidRPr="00DA6D23" w:rsidRDefault="00420A33" w:rsidP="005D2B5D">
            <w:pPr>
              <w:jc w:val="both"/>
            </w:pPr>
            <w:r>
              <w:t>Осуществление организационно-методических мероприятий по профессиональной ориентации и комплексной подготовке учащихся старших классов в системе непрерывного образования «среднее общеобразовательное учебное заведение – Томский политехнический университет»</w:t>
            </w:r>
          </w:p>
        </w:tc>
        <w:tc>
          <w:tcPr>
            <w:tcW w:w="2835" w:type="dxa"/>
            <w:shd w:val="clear" w:color="auto" w:fill="auto"/>
          </w:tcPr>
          <w:p w:rsidR="00420A33" w:rsidRPr="00DA6D23" w:rsidRDefault="00420A33" w:rsidP="005D2B5D">
            <w:pPr>
              <w:jc w:val="both"/>
            </w:pPr>
            <w:r>
              <w:t>Договор о сотрудничестве</w:t>
            </w:r>
          </w:p>
        </w:tc>
      </w:tr>
      <w:tr w:rsidR="00420A33" w:rsidRPr="00EC2AE1" w:rsidTr="00573EB4">
        <w:tc>
          <w:tcPr>
            <w:tcW w:w="1985" w:type="dxa"/>
            <w:shd w:val="clear" w:color="auto" w:fill="auto"/>
          </w:tcPr>
          <w:p w:rsidR="00420A33" w:rsidRPr="00DA6D23" w:rsidRDefault="00420A33" w:rsidP="001F2266">
            <w:pPr>
              <w:tabs>
                <w:tab w:val="left" w:pos="284"/>
              </w:tabs>
              <w:jc w:val="both"/>
            </w:pPr>
            <w:r>
              <w:t>ЦДТ Луч</w:t>
            </w:r>
          </w:p>
        </w:tc>
        <w:tc>
          <w:tcPr>
            <w:tcW w:w="4961" w:type="dxa"/>
            <w:shd w:val="clear" w:color="auto" w:fill="auto"/>
          </w:tcPr>
          <w:p w:rsidR="00420A33" w:rsidRPr="00DA6D23" w:rsidRDefault="00420A33" w:rsidP="001F2266">
            <w:pPr>
              <w:jc w:val="both"/>
            </w:pPr>
            <w:r>
              <w:t>Организация дополнительного образования и внеурочной деятельности</w:t>
            </w:r>
          </w:p>
        </w:tc>
        <w:tc>
          <w:tcPr>
            <w:tcW w:w="2835" w:type="dxa"/>
            <w:shd w:val="clear" w:color="auto" w:fill="auto"/>
          </w:tcPr>
          <w:p w:rsidR="00420A33" w:rsidRPr="00DA6D2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tabs>
                <w:tab w:val="left" w:pos="284"/>
              </w:tabs>
              <w:jc w:val="both"/>
            </w:pPr>
            <w:r>
              <w:t>Томский Хобби-центр</w:t>
            </w:r>
          </w:p>
        </w:tc>
        <w:tc>
          <w:tcPr>
            <w:tcW w:w="4961" w:type="dxa"/>
            <w:shd w:val="clear" w:color="auto" w:fill="auto"/>
          </w:tcPr>
          <w:p w:rsidR="00420A33" w:rsidRPr="00DA6D23" w:rsidRDefault="00420A33" w:rsidP="001F2266">
            <w:pPr>
              <w:jc w:val="both"/>
            </w:pPr>
            <w:r>
              <w:t>Сопровождение образовательного процесса детей с расстройством аутистического спектра</w:t>
            </w:r>
          </w:p>
        </w:tc>
        <w:tc>
          <w:tcPr>
            <w:tcW w:w="2835" w:type="dxa"/>
            <w:shd w:val="clear" w:color="auto" w:fill="auto"/>
          </w:tcPr>
          <w:p w:rsidR="00420A33" w:rsidRPr="00DA6D2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tabs>
                <w:tab w:val="left" w:pos="284"/>
              </w:tabs>
              <w:jc w:val="both"/>
            </w:pPr>
            <w:r>
              <w:t>МАОУ СОШ № 12</w:t>
            </w:r>
          </w:p>
        </w:tc>
        <w:tc>
          <w:tcPr>
            <w:tcW w:w="4961" w:type="dxa"/>
            <w:shd w:val="clear" w:color="auto" w:fill="auto"/>
          </w:tcPr>
          <w:p w:rsidR="00420A33" w:rsidRPr="00DA6D23" w:rsidRDefault="00420A33" w:rsidP="001F2266">
            <w:pPr>
              <w:jc w:val="both"/>
            </w:pPr>
            <w:r>
              <w:t>Организация и проведение мероприятий для обучающихся в рамках муниципальной образовательной сети  (игра «Мы этой памяти верны» и НПК «Твори. Выдумывай. Пробуй», НПК «</w:t>
            </w:r>
            <w:proofErr w:type="spellStart"/>
            <w:r>
              <w:t>Вершининские</w:t>
            </w:r>
            <w:proofErr w:type="spellEnd"/>
            <w:r>
              <w:t xml:space="preserve"> чтения»)</w:t>
            </w:r>
          </w:p>
        </w:tc>
        <w:tc>
          <w:tcPr>
            <w:tcW w:w="2835" w:type="dxa"/>
            <w:shd w:val="clear" w:color="auto" w:fill="auto"/>
          </w:tcPr>
          <w:p w:rsidR="00420A33" w:rsidRDefault="00420A33" w:rsidP="001F2266">
            <w:pPr>
              <w:jc w:val="both"/>
            </w:pPr>
            <w:r>
              <w:t xml:space="preserve">Распоряжение ДО г. Томска </w:t>
            </w:r>
          </w:p>
          <w:p w:rsidR="00420A33" w:rsidRDefault="00420A33" w:rsidP="001F2266">
            <w:pPr>
              <w:jc w:val="both"/>
            </w:pPr>
            <w:r>
              <w:t>Положение о проведении игры</w:t>
            </w:r>
          </w:p>
          <w:p w:rsidR="00420A33" w:rsidRDefault="00420A33" w:rsidP="001F2266">
            <w:pPr>
              <w:jc w:val="both"/>
            </w:pPr>
            <w:r>
              <w:t>Положение о проведении НПК</w:t>
            </w:r>
          </w:p>
        </w:tc>
      </w:tr>
      <w:tr w:rsidR="00420A33" w:rsidRPr="00EC2AE1" w:rsidTr="00573EB4">
        <w:tc>
          <w:tcPr>
            <w:tcW w:w="1985" w:type="dxa"/>
            <w:shd w:val="clear" w:color="auto" w:fill="auto"/>
          </w:tcPr>
          <w:p w:rsidR="00420A33" w:rsidRDefault="00420A33" w:rsidP="001F2266">
            <w:pPr>
              <w:tabs>
                <w:tab w:val="left" w:pos="284"/>
              </w:tabs>
              <w:jc w:val="both"/>
            </w:pPr>
            <w:r>
              <w:t>ТОИПКРО</w:t>
            </w:r>
          </w:p>
        </w:tc>
        <w:tc>
          <w:tcPr>
            <w:tcW w:w="4961" w:type="dxa"/>
            <w:shd w:val="clear" w:color="auto" w:fill="auto"/>
          </w:tcPr>
          <w:p w:rsidR="00420A33" w:rsidRDefault="00420A33" w:rsidP="001F2266">
            <w:pPr>
              <w:jc w:val="both"/>
            </w:pPr>
            <w:r>
              <w:t>Открытие и руководство сетевой площадкой, работающей по теме «</w:t>
            </w:r>
            <w:r w:rsidRPr="00E343F2">
              <w:t>Использование модели организации проектно-исследовательской деятельности в начальных классах как способ формирования УУД у младших школьников</w:t>
            </w:r>
            <w:r>
              <w:t>»</w:t>
            </w:r>
          </w:p>
        </w:tc>
        <w:tc>
          <w:tcPr>
            <w:tcW w:w="2835" w:type="dxa"/>
            <w:shd w:val="clear" w:color="auto" w:fill="auto"/>
          </w:tcPr>
          <w:p w:rsidR="00420A33" w:rsidRDefault="00420A33" w:rsidP="001F2266">
            <w:pPr>
              <w:jc w:val="both"/>
            </w:pPr>
            <w:r w:rsidRPr="00E77A2C">
              <w:t>Договор о сотрудничестве</w:t>
            </w:r>
          </w:p>
        </w:tc>
      </w:tr>
      <w:tr w:rsidR="00420A33" w:rsidRPr="00EC2AE1" w:rsidTr="00573EB4">
        <w:tc>
          <w:tcPr>
            <w:tcW w:w="1985" w:type="dxa"/>
            <w:shd w:val="clear" w:color="auto" w:fill="auto"/>
          </w:tcPr>
          <w:p w:rsidR="00420A33" w:rsidRDefault="00420A33" w:rsidP="001F2266">
            <w:pPr>
              <w:jc w:val="both"/>
            </w:pPr>
            <w:proofErr w:type="spellStart"/>
            <w:r>
              <w:t>ДТДиМ</w:t>
            </w:r>
            <w:proofErr w:type="spellEnd"/>
          </w:p>
        </w:tc>
        <w:tc>
          <w:tcPr>
            <w:tcW w:w="4961" w:type="dxa"/>
            <w:shd w:val="clear" w:color="auto" w:fill="auto"/>
          </w:tcPr>
          <w:p w:rsidR="00420A33" w:rsidRDefault="00420A33" w:rsidP="001F2266">
            <w:pPr>
              <w:jc w:val="both"/>
            </w:pPr>
            <w:r>
              <w:t xml:space="preserve">Городская целевая программа «Калейдоскоп </w:t>
            </w:r>
            <w:r>
              <w:lastRenderedPageBreak/>
              <w:t xml:space="preserve">чудес» </w:t>
            </w:r>
          </w:p>
        </w:tc>
        <w:tc>
          <w:tcPr>
            <w:tcW w:w="2835" w:type="dxa"/>
            <w:shd w:val="clear" w:color="auto" w:fill="auto"/>
          </w:tcPr>
          <w:p w:rsidR="00420A33" w:rsidRDefault="00420A33" w:rsidP="001F2266">
            <w:pPr>
              <w:jc w:val="both"/>
            </w:pPr>
            <w:r w:rsidRPr="00E77A2C">
              <w:lastRenderedPageBreak/>
              <w:t xml:space="preserve">Договор о </w:t>
            </w:r>
            <w:r w:rsidRPr="00E77A2C">
              <w:lastRenderedPageBreak/>
              <w:t>сотрудничестве</w:t>
            </w:r>
          </w:p>
        </w:tc>
      </w:tr>
      <w:tr w:rsidR="00420A33" w:rsidRPr="00EC2AE1" w:rsidTr="00573EB4">
        <w:tc>
          <w:tcPr>
            <w:tcW w:w="1985" w:type="dxa"/>
            <w:shd w:val="clear" w:color="auto" w:fill="auto"/>
          </w:tcPr>
          <w:p w:rsidR="00420A33" w:rsidRDefault="00420A33" w:rsidP="001F2266">
            <w:pPr>
              <w:jc w:val="both"/>
            </w:pPr>
            <w:proofErr w:type="spellStart"/>
            <w:r>
              <w:lastRenderedPageBreak/>
              <w:t>ДТДиМ</w:t>
            </w:r>
            <w:proofErr w:type="spellEnd"/>
          </w:p>
        </w:tc>
        <w:tc>
          <w:tcPr>
            <w:tcW w:w="4961" w:type="dxa"/>
            <w:shd w:val="clear" w:color="auto" w:fill="auto"/>
          </w:tcPr>
          <w:p w:rsidR="00420A33" w:rsidRDefault="00420A33" w:rsidP="001F2266">
            <w:pPr>
              <w:jc w:val="both"/>
            </w:pPr>
            <w:r>
              <w:t>Городская целевая программа «Учимся жить вместе»</w:t>
            </w:r>
          </w:p>
        </w:tc>
        <w:tc>
          <w:tcPr>
            <w:tcW w:w="2835" w:type="dxa"/>
            <w:shd w:val="clear" w:color="auto" w:fill="auto"/>
          </w:tcPr>
          <w:p w:rsidR="00420A3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jc w:val="both"/>
            </w:pPr>
            <w:proofErr w:type="spellStart"/>
            <w:r>
              <w:t>ДТДиМ</w:t>
            </w:r>
            <w:proofErr w:type="spellEnd"/>
          </w:p>
        </w:tc>
        <w:tc>
          <w:tcPr>
            <w:tcW w:w="4961" w:type="dxa"/>
            <w:shd w:val="clear" w:color="auto" w:fill="auto"/>
          </w:tcPr>
          <w:p w:rsidR="00420A33" w:rsidRDefault="00420A33" w:rsidP="001F2266">
            <w:pPr>
              <w:jc w:val="both"/>
            </w:pPr>
            <w:r>
              <w:t>Городская целевая программа «Память»</w:t>
            </w:r>
          </w:p>
        </w:tc>
        <w:tc>
          <w:tcPr>
            <w:tcW w:w="2835" w:type="dxa"/>
            <w:shd w:val="clear" w:color="auto" w:fill="auto"/>
          </w:tcPr>
          <w:p w:rsidR="00420A3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jc w:val="both"/>
            </w:pPr>
            <w:proofErr w:type="spellStart"/>
            <w:r>
              <w:t>ДТДиМ</w:t>
            </w:r>
            <w:proofErr w:type="spellEnd"/>
          </w:p>
        </w:tc>
        <w:tc>
          <w:tcPr>
            <w:tcW w:w="4961" w:type="dxa"/>
            <w:shd w:val="clear" w:color="auto" w:fill="auto"/>
          </w:tcPr>
          <w:p w:rsidR="00420A33" w:rsidRDefault="00420A33" w:rsidP="001F2266">
            <w:pPr>
              <w:jc w:val="both"/>
            </w:pPr>
            <w:r>
              <w:t>Городская целевая программа «Люби и знай свой город и край»</w:t>
            </w:r>
          </w:p>
        </w:tc>
        <w:tc>
          <w:tcPr>
            <w:tcW w:w="2835" w:type="dxa"/>
            <w:shd w:val="clear" w:color="auto" w:fill="auto"/>
          </w:tcPr>
          <w:p w:rsidR="00420A3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jc w:val="both"/>
            </w:pPr>
            <w:proofErr w:type="spellStart"/>
            <w:r>
              <w:t>ДТДиМ</w:t>
            </w:r>
            <w:proofErr w:type="spellEnd"/>
          </w:p>
        </w:tc>
        <w:tc>
          <w:tcPr>
            <w:tcW w:w="4961" w:type="dxa"/>
            <w:shd w:val="clear" w:color="auto" w:fill="auto"/>
          </w:tcPr>
          <w:p w:rsidR="00420A33" w:rsidRDefault="00420A33" w:rsidP="001F2266">
            <w:pPr>
              <w:jc w:val="both"/>
            </w:pPr>
            <w:r>
              <w:t>Городская целевая программа «Музейная педагогика»</w:t>
            </w:r>
          </w:p>
        </w:tc>
        <w:tc>
          <w:tcPr>
            <w:tcW w:w="2835" w:type="dxa"/>
            <w:shd w:val="clear" w:color="auto" w:fill="auto"/>
          </w:tcPr>
          <w:p w:rsidR="00420A3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jc w:val="both"/>
            </w:pPr>
            <w:r>
              <w:t xml:space="preserve">Союз детских организаций Томской области «Чудо» </w:t>
            </w:r>
          </w:p>
        </w:tc>
        <w:tc>
          <w:tcPr>
            <w:tcW w:w="4961" w:type="dxa"/>
            <w:shd w:val="clear" w:color="auto" w:fill="auto"/>
          </w:tcPr>
          <w:p w:rsidR="00420A33" w:rsidRDefault="00420A33" w:rsidP="001F2266">
            <w:pPr>
              <w:jc w:val="both"/>
            </w:pPr>
            <w:r>
              <w:t>Школьное детское научное общество «Исследователь», зарегистрированное в СДО ТО «Чудо»</w:t>
            </w:r>
          </w:p>
        </w:tc>
        <w:tc>
          <w:tcPr>
            <w:tcW w:w="2835" w:type="dxa"/>
            <w:shd w:val="clear" w:color="auto" w:fill="auto"/>
          </w:tcPr>
          <w:p w:rsidR="00420A33" w:rsidRDefault="00420A33" w:rsidP="001F2266">
            <w:pPr>
              <w:jc w:val="both"/>
            </w:pPr>
            <w:r>
              <w:t xml:space="preserve">Положение о детском научном обществе, </w:t>
            </w:r>
          </w:p>
          <w:p w:rsidR="00420A33" w:rsidRDefault="00420A33" w:rsidP="001F2266">
            <w:pPr>
              <w:jc w:val="both"/>
            </w:pPr>
            <w:r>
              <w:t>Устав научного общества</w:t>
            </w:r>
          </w:p>
        </w:tc>
      </w:tr>
      <w:tr w:rsidR="00420A33" w:rsidRPr="00EC2AE1" w:rsidTr="00573EB4">
        <w:tc>
          <w:tcPr>
            <w:tcW w:w="1985" w:type="dxa"/>
            <w:shd w:val="clear" w:color="auto" w:fill="auto"/>
          </w:tcPr>
          <w:p w:rsidR="00420A33" w:rsidRDefault="00420A33" w:rsidP="001F2266">
            <w:pPr>
              <w:jc w:val="both"/>
            </w:pPr>
            <w:r>
              <w:t>Первый музей славянской мифологии</w:t>
            </w:r>
          </w:p>
        </w:tc>
        <w:tc>
          <w:tcPr>
            <w:tcW w:w="4961" w:type="dxa"/>
            <w:shd w:val="clear" w:color="auto" w:fill="auto"/>
          </w:tcPr>
          <w:p w:rsidR="00420A33" w:rsidRDefault="00420A33" w:rsidP="001F2266">
            <w:pPr>
              <w:jc w:val="both"/>
            </w:pPr>
            <w:r>
              <w:t>Городская программа «Волшебная глина»</w:t>
            </w:r>
          </w:p>
        </w:tc>
        <w:tc>
          <w:tcPr>
            <w:tcW w:w="2835" w:type="dxa"/>
            <w:shd w:val="clear" w:color="auto" w:fill="auto"/>
          </w:tcPr>
          <w:p w:rsidR="00420A33" w:rsidRDefault="00420A33" w:rsidP="001F2266">
            <w:pPr>
              <w:jc w:val="both"/>
            </w:pPr>
            <w:r>
              <w:t>Договор о сотрудничестве</w:t>
            </w:r>
          </w:p>
        </w:tc>
      </w:tr>
      <w:tr w:rsidR="00420A33" w:rsidRPr="00EC2AE1" w:rsidTr="00573EB4">
        <w:tc>
          <w:tcPr>
            <w:tcW w:w="1985" w:type="dxa"/>
            <w:shd w:val="clear" w:color="auto" w:fill="auto"/>
          </w:tcPr>
          <w:p w:rsidR="00420A33" w:rsidRDefault="00420A33" w:rsidP="001F2266">
            <w:pPr>
              <w:jc w:val="both"/>
            </w:pPr>
            <w:r>
              <w:t>МБОУ прогимназия «Кристина»                          г. Томск</w:t>
            </w:r>
          </w:p>
        </w:tc>
        <w:tc>
          <w:tcPr>
            <w:tcW w:w="4961" w:type="dxa"/>
            <w:shd w:val="clear" w:color="auto" w:fill="auto"/>
          </w:tcPr>
          <w:p w:rsidR="00420A33" w:rsidRDefault="00420A33" w:rsidP="001F2266">
            <w:pPr>
              <w:jc w:val="both"/>
            </w:pPr>
            <w:r>
              <w:t>Реализация программы сетевой площадки</w:t>
            </w:r>
          </w:p>
        </w:tc>
        <w:tc>
          <w:tcPr>
            <w:tcW w:w="2835" w:type="dxa"/>
            <w:shd w:val="clear" w:color="auto" w:fill="auto"/>
          </w:tcPr>
          <w:p w:rsidR="00420A33" w:rsidRDefault="00420A33" w:rsidP="001F2266">
            <w:pPr>
              <w:jc w:val="both"/>
            </w:pPr>
            <w:r>
              <w:t>Положение об  экспериментальной сетевой площадки ТОИПКРО (областная), Договор о сотрудничестве</w:t>
            </w:r>
          </w:p>
        </w:tc>
      </w:tr>
      <w:tr w:rsidR="00420A33" w:rsidRPr="00EC2AE1" w:rsidTr="00573EB4">
        <w:tc>
          <w:tcPr>
            <w:tcW w:w="1985" w:type="dxa"/>
            <w:shd w:val="clear" w:color="auto" w:fill="auto"/>
          </w:tcPr>
          <w:p w:rsidR="00420A33" w:rsidRDefault="00420A33" w:rsidP="001F2266">
            <w:pPr>
              <w:jc w:val="both"/>
            </w:pPr>
            <w:r>
              <w:t xml:space="preserve">гимназия № </w:t>
            </w:r>
            <w:smartTag w:uri="urn:schemas-microsoft-com:office:smarttags" w:element="metricconverter">
              <w:smartTagPr>
                <w:attr w:name="ProductID" w:val="18 г"/>
              </w:smartTagPr>
              <w:r>
                <w:t>18 г</w:t>
              </w:r>
            </w:smartTag>
            <w:r>
              <w:t>. Томск</w:t>
            </w:r>
          </w:p>
        </w:tc>
        <w:tc>
          <w:tcPr>
            <w:tcW w:w="4961" w:type="dxa"/>
            <w:shd w:val="clear" w:color="auto" w:fill="auto"/>
          </w:tcPr>
          <w:p w:rsidR="00420A33" w:rsidRDefault="00420A33" w:rsidP="001F2266">
            <w:pPr>
              <w:jc w:val="both"/>
            </w:pPr>
            <w:r>
              <w:t>Реализация программы сетевой площадки</w:t>
            </w:r>
          </w:p>
        </w:tc>
        <w:tc>
          <w:tcPr>
            <w:tcW w:w="2835" w:type="dxa"/>
            <w:shd w:val="clear" w:color="auto" w:fill="auto"/>
          </w:tcPr>
          <w:p w:rsidR="00420A33" w:rsidRDefault="00420A33" w:rsidP="001F2266">
            <w:pPr>
              <w:jc w:val="both"/>
            </w:pPr>
            <w:r>
              <w:t>Положение об  экспериментальной сетевой площадки ТОИПКРО (областная), Договор о сотрудничестве</w:t>
            </w:r>
          </w:p>
        </w:tc>
      </w:tr>
      <w:tr w:rsidR="00420A33" w:rsidRPr="00EC2AE1" w:rsidTr="00573EB4">
        <w:tc>
          <w:tcPr>
            <w:tcW w:w="1985" w:type="dxa"/>
            <w:shd w:val="clear" w:color="auto" w:fill="auto"/>
          </w:tcPr>
          <w:p w:rsidR="00420A33" w:rsidRDefault="00420A33" w:rsidP="001F2266">
            <w:pPr>
              <w:jc w:val="both"/>
            </w:pPr>
            <w:r>
              <w:t>МБОУ «</w:t>
            </w:r>
            <w:proofErr w:type="spellStart"/>
            <w:r>
              <w:t>Кисловская</w:t>
            </w:r>
            <w:proofErr w:type="spellEnd"/>
            <w:r>
              <w:t xml:space="preserve"> СОШ» Томского района</w:t>
            </w:r>
          </w:p>
        </w:tc>
        <w:tc>
          <w:tcPr>
            <w:tcW w:w="4961" w:type="dxa"/>
            <w:shd w:val="clear" w:color="auto" w:fill="auto"/>
          </w:tcPr>
          <w:p w:rsidR="00420A33" w:rsidRDefault="00420A33" w:rsidP="001F2266">
            <w:pPr>
              <w:jc w:val="both"/>
            </w:pPr>
            <w:r>
              <w:t>Реализация программы сетевой площадки</w:t>
            </w:r>
          </w:p>
        </w:tc>
        <w:tc>
          <w:tcPr>
            <w:tcW w:w="2835" w:type="dxa"/>
            <w:shd w:val="clear" w:color="auto" w:fill="auto"/>
          </w:tcPr>
          <w:p w:rsidR="00420A33" w:rsidRDefault="00420A33" w:rsidP="001F2266">
            <w:pPr>
              <w:jc w:val="both"/>
            </w:pPr>
            <w:r>
              <w:t>Положение об  экспериментальной сетевой площадки ТОИПКРО (областная), Договор о сотрудничестве</w:t>
            </w:r>
          </w:p>
        </w:tc>
      </w:tr>
      <w:tr w:rsidR="00420A33" w:rsidRPr="00EC2AE1" w:rsidTr="00573EB4">
        <w:tc>
          <w:tcPr>
            <w:tcW w:w="1985" w:type="dxa"/>
            <w:shd w:val="clear" w:color="auto" w:fill="auto"/>
          </w:tcPr>
          <w:p w:rsidR="00420A33" w:rsidRDefault="00420A33" w:rsidP="001F2266">
            <w:pPr>
              <w:jc w:val="both"/>
            </w:pPr>
            <w:r>
              <w:t>МБОУ «</w:t>
            </w:r>
            <w:proofErr w:type="spellStart"/>
            <w:r>
              <w:t>Кафтанчиковская</w:t>
            </w:r>
            <w:proofErr w:type="spellEnd"/>
            <w:r>
              <w:t xml:space="preserve"> СОШ Томского района»</w:t>
            </w:r>
          </w:p>
        </w:tc>
        <w:tc>
          <w:tcPr>
            <w:tcW w:w="4961" w:type="dxa"/>
            <w:shd w:val="clear" w:color="auto" w:fill="auto"/>
          </w:tcPr>
          <w:p w:rsidR="00420A33" w:rsidRDefault="00420A33" w:rsidP="001F2266">
            <w:pPr>
              <w:jc w:val="both"/>
            </w:pPr>
            <w:r>
              <w:t>Реализация программы сетевой площадки</w:t>
            </w:r>
          </w:p>
        </w:tc>
        <w:tc>
          <w:tcPr>
            <w:tcW w:w="2835" w:type="dxa"/>
            <w:shd w:val="clear" w:color="auto" w:fill="auto"/>
          </w:tcPr>
          <w:p w:rsidR="00420A33" w:rsidRDefault="00420A33" w:rsidP="001F2266">
            <w:pPr>
              <w:jc w:val="both"/>
            </w:pPr>
            <w:r>
              <w:t>Положение об  экспериментальной сетевой площадки ТОИПКРО (областная), Договор о сотрудничестве</w:t>
            </w:r>
          </w:p>
        </w:tc>
      </w:tr>
    </w:tbl>
    <w:p w:rsidR="00EC2AE1" w:rsidRDefault="00EC2AE1" w:rsidP="00112E32">
      <w:pPr>
        <w:shd w:val="clear" w:color="auto" w:fill="FFFFFF"/>
        <w:spacing w:line="226" w:lineRule="exact"/>
        <w:ind w:right="730"/>
        <w:rPr>
          <w:b/>
          <w:highlight w:val="yellow"/>
        </w:rPr>
      </w:pPr>
    </w:p>
    <w:p w:rsidR="00112E32" w:rsidRPr="00E114B5" w:rsidRDefault="00112E32" w:rsidP="00573EB4">
      <w:pPr>
        <w:shd w:val="clear" w:color="auto" w:fill="FFFFFF"/>
        <w:spacing w:line="226" w:lineRule="exact"/>
        <w:ind w:right="730"/>
        <w:jc w:val="center"/>
        <w:rPr>
          <w:b/>
          <w:color w:val="FF0000"/>
        </w:rPr>
      </w:pPr>
      <w:r w:rsidRPr="00E114B5">
        <w:rPr>
          <w:b/>
        </w:rPr>
        <w:t>Участие в сетевом взаимодействии</w:t>
      </w:r>
    </w:p>
    <w:p w:rsidR="00573EB4" w:rsidRPr="00E114B5" w:rsidRDefault="00573EB4" w:rsidP="009427F3">
      <w:pPr>
        <w:pStyle w:val="a6"/>
        <w:numPr>
          <w:ilvl w:val="0"/>
          <w:numId w:val="26"/>
        </w:numPr>
        <w:jc w:val="both"/>
        <w:rPr>
          <w:color w:val="000000"/>
          <w:spacing w:val="1"/>
        </w:rPr>
      </w:pPr>
      <w:r w:rsidRPr="00E114B5">
        <w:rPr>
          <w:color w:val="000000"/>
          <w:spacing w:val="1"/>
        </w:rPr>
        <w:t>МАОУ СОШ № 34 является муниципальной инновационной площадкой, реализующей проект по теме «</w:t>
      </w:r>
      <w:r w:rsidRPr="00E114B5">
        <w:t xml:space="preserve">Организация обучения детей с </w:t>
      </w:r>
      <w:r w:rsidRPr="00E114B5">
        <w:rPr>
          <w:iCs/>
        </w:rPr>
        <w:t xml:space="preserve">расстройствами аутистического спектра </w:t>
      </w:r>
      <w:r w:rsidRPr="00E114B5">
        <w:t xml:space="preserve">в условиях МАОУ СОШ № </w:t>
      </w:r>
      <w:smartTag w:uri="urn:schemas-microsoft-com:office:smarttags" w:element="metricconverter">
        <w:smartTagPr>
          <w:attr w:name="ProductID" w:val="34 г"/>
        </w:smartTagPr>
        <w:r w:rsidRPr="00E114B5">
          <w:t>34 г</w:t>
        </w:r>
      </w:smartTag>
      <w:r w:rsidRPr="00E114B5">
        <w:t>. Томска</w:t>
      </w:r>
      <w:r w:rsidRPr="00E114B5">
        <w:rPr>
          <w:color w:val="000000"/>
          <w:spacing w:val="1"/>
        </w:rPr>
        <w:t xml:space="preserve">»,  </w:t>
      </w:r>
      <w:r w:rsidRPr="00E114B5">
        <w:t>Распоряжение ДО г. Томска  № р357 от 01.06.2015.</w:t>
      </w:r>
    </w:p>
    <w:p w:rsidR="005D1DF8" w:rsidRPr="004911B0" w:rsidRDefault="005D1DF8" w:rsidP="009427F3">
      <w:pPr>
        <w:pStyle w:val="a6"/>
        <w:numPr>
          <w:ilvl w:val="0"/>
          <w:numId w:val="26"/>
        </w:numPr>
        <w:jc w:val="both"/>
      </w:pPr>
      <w:r w:rsidRPr="004911B0">
        <w:t xml:space="preserve">МАОУ </w:t>
      </w:r>
      <w:r w:rsidR="00573EB4" w:rsidRPr="004911B0">
        <w:t xml:space="preserve"> СОШ </w:t>
      </w:r>
      <w:r w:rsidRPr="004911B0">
        <w:t xml:space="preserve">№ </w:t>
      </w:r>
      <w:r w:rsidR="00573EB4" w:rsidRPr="004911B0">
        <w:t>34</w:t>
      </w:r>
      <w:r w:rsidRPr="004911B0">
        <w:t xml:space="preserve"> г. Томска - сетевая образовательная площадка по развитию проектно-исследовательской деятельности школьников.</w:t>
      </w:r>
      <w:r w:rsidR="00434C28" w:rsidRPr="004911B0">
        <w:t xml:space="preserve"> Распоряжение ДО г. Томска № </w:t>
      </w:r>
      <w:r w:rsidR="00573EB4" w:rsidRPr="004911B0">
        <w:t>р473 от 22.10.201</w:t>
      </w:r>
      <w:r w:rsidR="00E114B5" w:rsidRPr="004911B0">
        <w:t>6</w:t>
      </w:r>
      <w:r w:rsidR="00434C28" w:rsidRPr="004911B0">
        <w:t>.</w:t>
      </w:r>
    </w:p>
    <w:p w:rsidR="00573EB4" w:rsidRPr="004911B0" w:rsidRDefault="00573EB4" w:rsidP="009427F3">
      <w:pPr>
        <w:pStyle w:val="a6"/>
        <w:numPr>
          <w:ilvl w:val="0"/>
          <w:numId w:val="26"/>
        </w:numPr>
        <w:jc w:val="both"/>
      </w:pPr>
      <w:r w:rsidRPr="004911B0">
        <w:t>МАОУ  СОШ № 34 г. Томска - сетевая образовательная площадка по развитию олимпиадного движения. Распоряжение ДО г. Томска № р473 от 22.10.201</w:t>
      </w:r>
      <w:r w:rsidR="004911B0" w:rsidRPr="004911B0">
        <w:t>6</w:t>
      </w:r>
      <w:r w:rsidRPr="004911B0">
        <w:t>.</w:t>
      </w:r>
    </w:p>
    <w:p w:rsidR="00112E32" w:rsidRPr="00D357C5" w:rsidRDefault="00112E32" w:rsidP="00573EB4">
      <w:pPr>
        <w:shd w:val="clear" w:color="auto" w:fill="FFFFFF"/>
        <w:tabs>
          <w:tab w:val="left" w:pos="1380"/>
        </w:tabs>
        <w:ind w:right="-1"/>
        <w:jc w:val="center"/>
        <w:rPr>
          <w:b/>
        </w:rPr>
      </w:pPr>
      <w:r w:rsidRPr="00D357C5">
        <w:rPr>
          <w:b/>
        </w:rPr>
        <w:t>Членство в ассоциациях, профессиональных объединениях.</w:t>
      </w:r>
    </w:p>
    <w:p w:rsidR="001E31B5" w:rsidRDefault="00112E32" w:rsidP="00112E32">
      <w:pPr>
        <w:shd w:val="clear" w:color="auto" w:fill="FFFFFF"/>
        <w:ind w:right="-1"/>
        <w:jc w:val="both"/>
      </w:pPr>
      <w:r w:rsidRPr="00D357C5">
        <w:rPr>
          <w:b/>
        </w:rPr>
        <w:tab/>
      </w:r>
      <w:r w:rsidRPr="00D357C5">
        <w:t xml:space="preserve">Педагоги </w:t>
      </w:r>
      <w:r w:rsidR="00573EB4">
        <w:t>школы</w:t>
      </w:r>
      <w:r w:rsidRPr="00D357C5">
        <w:t xml:space="preserve"> являются членами Ассоциации учителей Томской области. </w:t>
      </w:r>
    </w:p>
    <w:p w:rsidR="001E31B5" w:rsidRPr="009B2AEB" w:rsidRDefault="001E31B5" w:rsidP="001E31B5">
      <w:pPr>
        <w:ind w:firstLine="708"/>
        <w:jc w:val="both"/>
      </w:pPr>
      <w:r>
        <w:t xml:space="preserve">На сегодняшний день, персональные сайты имеют </w:t>
      </w:r>
      <w:r w:rsidR="00573EB4">
        <w:t>10</w:t>
      </w:r>
      <w:r>
        <w:t xml:space="preserve"> учителей </w:t>
      </w:r>
      <w:r w:rsidR="00573EB4">
        <w:t>школы</w:t>
      </w:r>
      <w:r>
        <w:t xml:space="preserve">. </w:t>
      </w:r>
    </w:p>
    <w:p w:rsidR="00112E32" w:rsidRPr="00D357C5" w:rsidRDefault="00112E32" w:rsidP="00112E32">
      <w:pPr>
        <w:shd w:val="clear" w:color="auto" w:fill="FFFFFF"/>
        <w:ind w:right="731"/>
      </w:pPr>
      <w:r w:rsidRPr="00D357C5">
        <w:rPr>
          <w:b/>
        </w:rPr>
        <w:lastRenderedPageBreak/>
        <w:tab/>
      </w:r>
      <w:r w:rsidRPr="00D357C5">
        <w:t xml:space="preserve">Средства распространения информации о </w:t>
      </w:r>
      <w:r w:rsidR="00573EB4">
        <w:t>школе</w:t>
      </w:r>
      <w:r w:rsidRPr="00D357C5">
        <w:t>:</w:t>
      </w:r>
    </w:p>
    <w:p w:rsidR="00112E32" w:rsidRPr="00D357C5" w:rsidRDefault="00112E32" w:rsidP="009427F3">
      <w:pPr>
        <w:pStyle w:val="a6"/>
        <w:numPr>
          <w:ilvl w:val="0"/>
          <w:numId w:val="6"/>
        </w:numPr>
        <w:shd w:val="clear" w:color="auto" w:fill="FFFFFF"/>
        <w:ind w:right="-1"/>
        <w:jc w:val="both"/>
      </w:pPr>
      <w:r w:rsidRPr="00D357C5">
        <w:t>муниципальные и областные СМИ;</w:t>
      </w:r>
    </w:p>
    <w:p w:rsidR="00112E32" w:rsidRPr="00D357C5" w:rsidRDefault="00112E32" w:rsidP="009427F3">
      <w:pPr>
        <w:pStyle w:val="a6"/>
        <w:numPr>
          <w:ilvl w:val="0"/>
          <w:numId w:val="6"/>
        </w:numPr>
        <w:shd w:val="clear" w:color="auto" w:fill="FFFFFF"/>
        <w:ind w:right="-1"/>
        <w:jc w:val="both"/>
      </w:pPr>
      <w:r w:rsidRPr="00D357C5">
        <w:t>ежегодные сборники научно-методических и информационных материалов;</w:t>
      </w:r>
    </w:p>
    <w:p w:rsidR="00112E32" w:rsidRDefault="00112E32" w:rsidP="009427F3">
      <w:pPr>
        <w:pStyle w:val="a6"/>
        <w:numPr>
          <w:ilvl w:val="0"/>
          <w:numId w:val="6"/>
        </w:numPr>
        <w:shd w:val="clear" w:color="auto" w:fill="FFFFFF"/>
        <w:ind w:right="731"/>
      </w:pPr>
      <w:r w:rsidRPr="00D357C5">
        <w:t>родительские собрания и конференции;</w:t>
      </w:r>
    </w:p>
    <w:p w:rsidR="00573EB4" w:rsidRPr="00D357C5" w:rsidRDefault="00573EB4" w:rsidP="009427F3">
      <w:pPr>
        <w:pStyle w:val="a6"/>
        <w:numPr>
          <w:ilvl w:val="0"/>
          <w:numId w:val="6"/>
        </w:numPr>
        <w:shd w:val="clear" w:color="auto" w:fill="FFFFFF"/>
        <w:ind w:right="731"/>
      </w:pPr>
      <w:r>
        <w:t>школьная газета «Зеркало»;</w:t>
      </w:r>
    </w:p>
    <w:p w:rsidR="00112E32" w:rsidRPr="00D357C5" w:rsidRDefault="00112E32" w:rsidP="009427F3">
      <w:pPr>
        <w:pStyle w:val="a6"/>
        <w:numPr>
          <w:ilvl w:val="0"/>
          <w:numId w:val="6"/>
        </w:numPr>
        <w:shd w:val="clear" w:color="auto" w:fill="FFFFFF"/>
        <w:ind w:right="731"/>
      </w:pPr>
      <w:r w:rsidRPr="00D357C5">
        <w:t xml:space="preserve">сайт </w:t>
      </w:r>
      <w:r w:rsidR="00573EB4">
        <w:t>школы</w:t>
      </w:r>
      <w:r w:rsidRPr="00D357C5">
        <w:t xml:space="preserve"> в Интернете;</w:t>
      </w:r>
    </w:p>
    <w:p w:rsidR="00112E32" w:rsidRPr="00D357C5" w:rsidRDefault="00112E32" w:rsidP="009427F3">
      <w:pPr>
        <w:pStyle w:val="a6"/>
        <w:numPr>
          <w:ilvl w:val="0"/>
          <w:numId w:val="6"/>
        </w:numPr>
        <w:shd w:val="clear" w:color="auto" w:fill="FFFFFF"/>
        <w:ind w:right="731"/>
      </w:pPr>
      <w:r w:rsidRPr="00D357C5">
        <w:t>справочно-информационные и рекламные издания.</w:t>
      </w:r>
    </w:p>
    <w:p w:rsidR="00D357C5" w:rsidRPr="008D51E6" w:rsidRDefault="00D357C5" w:rsidP="00D357C5">
      <w:pPr>
        <w:ind w:firstLine="709"/>
        <w:jc w:val="both"/>
      </w:pPr>
      <w:r w:rsidRPr="008D51E6">
        <w:t xml:space="preserve">Ученики и учителя </w:t>
      </w:r>
      <w:r w:rsidR="00573EB4">
        <w:t>школы</w:t>
      </w:r>
      <w:r w:rsidRPr="008D51E6">
        <w:t xml:space="preserve"> состоят </w:t>
      </w:r>
      <w:r w:rsidRPr="00D357C5">
        <w:rPr>
          <w:b/>
        </w:rPr>
        <w:t>в сетевых интернет-сообществах</w:t>
      </w:r>
      <w:r w:rsidRPr="00D357C5">
        <w:t>,</w:t>
      </w:r>
      <w:r w:rsidRPr="008D51E6">
        <w:t xml:space="preserve"> что позволяет им активно участвовать во всероссийской и международной  проектной и исследовательской деятельности, принимать участие в конкурсах разного уровня и направленности, разрабатывать совместные проекты и исследования. </w:t>
      </w:r>
    </w:p>
    <w:p w:rsidR="00D357C5" w:rsidRPr="008D51E6" w:rsidRDefault="00D357C5" w:rsidP="009427F3">
      <w:pPr>
        <w:numPr>
          <w:ilvl w:val="1"/>
          <w:numId w:val="20"/>
        </w:numPr>
        <w:tabs>
          <w:tab w:val="clear" w:pos="1440"/>
        </w:tabs>
        <w:ind w:left="709"/>
        <w:jc w:val="both"/>
      </w:pPr>
      <w:r w:rsidRPr="008D51E6">
        <w:t xml:space="preserve">Сетевое образование. Экспертиза. Учебники. - </w:t>
      </w:r>
      <w:hyperlink r:id="rId23" w:history="1">
        <w:r w:rsidRPr="008D51E6">
          <w:rPr>
            <w:rStyle w:val="a7"/>
            <w:rFonts w:eastAsiaTheme="majorEastAsia"/>
          </w:rPr>
          <w:t>http://netedu.ru/</w:t>
        </w:r>
      </w:hyperlink>
      <w:r w:rsidRPr="008D51E6">
        <w:t xml:space="preserve"> (проект «Сетевая школа методиста»)</w:t>
      </w:r>
    </w:p>
    <w:p w:rsidR="00D357C5" w:rsidRPr="008D51E6" w:rsidRDefault="00D357C5" w:rsidP="009427F3">
      <w:pPr>
        <w:numPr>
          <w:ilvl w:val="1"/>
          <w:numId w:val="20"/>
        </w:numPr>
        <w:tabs>
          <w:tab w:val="clear" w:pos="1440"/>
        </w:tabs>
        <w:ind w:left="709"/>
        <w:jc w:val="both"/>
      </w:pPr>
      <w:r w:rsidRPr="008D51E6">
        <w:t xml:space="preserve">Социальная сеть работников образования - </w:t>
      </w:r>
      <w:hyperlink r:id="rId24" w:history="1">
        <w:r w:rsidRPr="008D51E6">
          <w:rPr>
            <w:rStyle w:val="a7"/>
            <w:rFonts w:eastAsiaTheme="majorEastAsia"/>
          </w:rPr>
          <w:t>http://nsportal.ru</w:t>
        </w:r>
      </w:hyperlink>
      <w:r w:rsidRPr="008D51E6">
        <w:t xml:space="preserve"> (Проект для одаренных детей «Алые паруса»)</w:t>
      </w:r>
    </w:p>
    <w:p w:rsidR="00D357C5" w:rsidRPr="008D51E6" w:rsidRDefault="00D357C5" w:rsidP="009427F3">
      <w:pPr>
        <w:numPr>
          <w:ilvl w:val="1"/>
          <w:numId w:val="20"/>
        </w:numPr>
        <w:tabs>
          <w:tab w:val="clear" w:pos="1440"/>
        </w:tabs>
        <w:ind w:left="709"/>
        <w:jc w:val="both"/>
      </w:pPr>
      <w:r w:rsidRPr="008D51E6">
        <w:t xml:space="preserve">Завуч. Инфо - </w:t>
      </w:r>
      <w:hyperlink r:id="rId25" w:history="1">
        <w:r w:rsidRPr="008D51E6">
          <w:rPr>
            <w:rStyle w:val="a7"/>
            <w:rFonts w:eastAsiaTheme="majorEastAsia"/>
          </w:rPr>
          <w:t>http://www.zavuch.info/</w:t>
        </w:r>
      </w:hyperlink>
      <w:r w:rsidRPr="008D51E6">
        <w:t xml:space="preserve"> (проект «Ярмарка педагогических идей»)</w:t>
      </w:r>
    </w:p>
    <w:p w:rsidR="00D357C5" w:rsidRPr="008D51E6" w:rsidRDefault="00D357C5" w:rsidP="009427F3">
      <w:pPr>
        <w:numPr>
          <w:ilvl w:val="1"/>
          <w:numId w:val="20"/>
        </w:numPr>
        <w:tabs>
          <w:tab w:val="clear" w:pos="1440"/>
        </w:tabs>
        <w:ind w:left="709"/>
        <w:jc w:val="both"/>
      </w:pPr>
      <w:r w:rsidRPr="008D51E6">
        <w:t xml:space="preserve">Школа цифрового века - </w:t>
      </w:r>
      <w:hyperlink r:id="rId26" w:history="1">
        <w:r w:rsidRPr="008D51E6">
          <w:rPr>
            <w:rStyle w:val="a7"/>
            <w:rFonts w:eastAsiaTheme="majorEastAsia"/>
          </w:rPr>
          <w:t>https://my.1september.ru/</w:t>
        </w:r>
      </w:hyperlink>
    </w:p>
    <w:p w:rsidR="00D357C5" w:rsidRPr="008D51E6" w:rsidRDefault="00D357C5" w:rsidP="009427F3">
      <w:pPr>
        <w:numPr>
          <w:ilvl w:val="1"/>
          <w:numId w:val="20"/>
        </w:numPr>
        <w:tabs>
          <w:tab w:val="clear" w:pos="1440"/>
        </w:tabs>
        <w:ind w:left="709"/>
        <w:jc w:val="both"/>
      </w:pPr>
      <w:r w:rsidRPr="008D51E6">
        <w:t xml:space="preserve">Диалог с текстом – </w:t>
      </w:r>
      <w:hyperlink r:id="rId27" w:history="1">
        <w:r w:rsidRPr="008D51E6">
          <w:rPr>
            <w:rStyle w:val="a7"/>
            <w:rFonts w:eastAsiaTheme="majorEastAsia"/>
          </w:rPr>
          <w:t>http://</w:t>
        </w:r>
        <w:proofErr w:type="spellStart"/>
        <w:r w:rsidRPr="008D51E6">
          <w:rPr>
            <w:rStyle w:val="a7"/>
            <w:rFonts w:eastAsiaTheme="majorEastAsia"/>
            <w:lang w:val="en-US"/>
          </w:rPr>
          <w:t>dialogstekstom</w:t>
        </w:r>
        <w:proofErr w:type="spellEnd"/>
        <w:r w:rsidRPr="008D51E6">
          <w:rPr>
            <w:rStyle w:val="a7"/>
            <w:rFonts w:eastAsiaTheme="majorEastAsia"/>
          </w:rPr>
          <w:t>.</w:t>
        </w:r>
        <w:proofErr w:type="spellStart"/>
        <w:r w:rsidRPr="008D51E6">
          <w:rPr>
            <w:rStyle w:val="a7"/>
            <w:rFonts w:eastAsiaTheme="majorEastAsia"/>
            <w:lang w:val="en-US"/>
          </w:rPr>
          <w:t>ru</w:t>
        </w:r>
        <w:proofErr w:type="spellEnd"/>
      </w:hyperlink>
      <w:r w:rsidRPr="008D51E6">
        <w:t xml:space="preserve"> (сайт в рамках работы ПТГ «Формирование УУД, развивающих </w:t>
      </w:r>
      <w:proofErr w:type="spellStart"/>
      <w:r w:rsidRPr="008D51E6">
        <w:t>культуроведческие</w:t>
      </w:r>
      <w:proofErr w:type="spellEnd"/>
      <w:r w:rsidRPr="008D51E6">
        <w:t xml:space="preserve"> и лингвистические компетенции обучающихся на уроках русского языка и литературы»)</w:t>
      </w:r>
    </w:p>
    <w:p w:rsidR="00D357C5" w:rsidRPr="008D51E6" w:rsidRDefault="00D357C5" w:rsidP="009427F3">
      <w:pPr>
        <w:numPr>
          <w:ilvl w:val="1"/>
          <w:numId w:val="20"/>
        </w:numPr>
        <w:tabs>
          <w:tab w:val="clear" w:pos="1440"/>
        </w:tabs>
        <w:ind w:left="709"/>
        <w:jc w:val="both"/>
      </w:pPr>
      <w:r w:rsidRPr="008D51E6">
        <w:t xml:space="preserve">«Новое образование» Интернет – площадка центра педагогических технологий им. </w:t>
      </w:r>
      <w:proofErr w:type="spellStart"/>
      <w:r w:rsidRPr="008D51E6">
        <w:t>К.Д.Ушинского</w:t>
      </w:r>
      <w:proofErr w:type="spellEnd"/>
      <w:r w:rsidRPr="008D51E6">
        <w:t xml:space="preserve"> </w:t>
      </w:r>
      <w:hyperlink r:id="rId28" w:history="1">
        <w:r w:rsidRPr="008D51E6">
          <w:rPr>
            <w:rStyle w:val="a7"/>
            <w:rFonts w:eastAsiaTheme="majorEastAsia"/>
            <w:color w:val="auto"/>
          </w:rPr>
          <w:t>http://piram.umi.ru/</w:t>
        </w:r>
      </w:hyperlink>
      <w:r w:rsidRPr="008D51E6">
        <w:t xml:space="preserve"> (</w:t>
      </w:r>
      <w:proofErr w:type="spellStart"/>
      <w:r w:rsidRPr="008D51E6">
        <w:t>Эспериментальный</w:t>
      </w:r>
      <w:proofErr w:type="spellEnd"/>
      <w:r w:rsidRPr="008D51E6">
        <w:t xml:space="preserve"> проект «Использование ментальных карт на уроках»)</w:t>
      </w:r>
    </w:p>
    <w:p w:rsidR="00D357C5" w:rsidRPr="00D357C5" w:rsidRDefault="00D357C5" w:rsidP="00D357C5">
      <w:pPr>
        <w:ind w:firstLine="709"/>
        <w:jc w:val="both"/>
      </w:pPr>
      <w:r w:rsidRPr="008D51E6">
        <w:t xml:space="preserve">Многолетнее сотрудничество со всеми этими организациями </w:t>
      </w:r>
      <w:r w:rsidRPr="00D357C5">
        <w:t xml:space="preserve">способствует модернизации образовательной среды МАОУ </w:t>
      </w:r>
      <w:r w:rsidR="00573EB4">
        <w:t>СОШ</w:t>
      </w:r>
      <w:r w:rsidRPr="00D357C5">
        <w:t xml:space="preserve"> № </w:t>
      </w:r>
      <w:r w:rsidR="00573EB4">
        <w:t xml:space="preserve">34 </w:t>
      </w:r>
      <w:r w:rsidRPr="00D357C5">
        <w:t>в соответствии с новыми образовательными стандартами.</w:t>
      </w:r>
    </w:p>
    <w:p w:rsidR="00112E32" w:rsidRPr="0012711D" w:rsidRDefault="00112E32" w:rsidP="00112E32">
      <w:pPr>
        <w:pStyle w:val="a6"/>
        <w:shd w:val="clear" w:color="auto" w:fill="FFFFFF"/>
        <w:ind w:right="731"/>
        <w:rPr>
          <w:highlight w:val="yellow"/>
        </w:rPr>
      </w:pPr>
    </w:p>
    <w:p w:rsidR="00112E32" w:rsidRPr="0073529E" w:rsidRDefault="00112E32" w:rsidP="009427F3">
      <w:pPr>
        <w:pStyle w:val="a6"/>
        <w:numPr>
          <w:ilvl w:val="0"/>
          <w:numId w:val="8"/>
        </w:numPr>
        <w:shd w:val="clear" w:color="auto" w:fill="FFFFFF"/>
        <w:ind w:right="731"/>
        <w:jc w:val="center"/>
        <w:rPr>
          <w:b/>
        </w:rPr>
      </w:pPr>
      <w:r w:rsidRPr="0073529E">
        <w:rPr>
          <w:b/>
        </w:rPr>
        <w:t>Решения, принятые по итогам общественного обсуждения</w:t>
      </w:r>
    </w:p>
    <w:p w:rsidR="0073529E" w:rsidRPr="006A2616" w:rsidRDefault="0073529E" w:rsidP="0073529E">
      <w:pPr>
        <w:shd w:val="clear" w:color="auto" w:fill="FFFFFF"/>
        <w:ind w:firstLine="360"/>
        <w:jc w:val="both"/>
      </w:pPr>
      <w:r w:rsidRPr="006A2616">
        <w:t xml:space="preserve">В общественном обсуждении вопросов, связанных с деятельностью школы, принимает участие Наблюдательный совет.  С работой можно познакомиться на сайте школы: </w:t>
      </w:r>
      <w:hyperlink r:id="rId29" w:history="1">
        <w:r w:rsidRPr="006A2616">
          <w:rPr>
            <w:rStyle w:val="a7"/>
          </w:rPr>
          <w:t>http://school34.tomsk.ru/</w:t>
        </w:r>
      </w:hyperlink>
    </w:p>
    <w:p w:rsidR="0073529E" w:rsidRPr="006A2616" w:rsidRDefault="0073529E" w:rsidP="0073529E">
      <w:pPr>
        <w:shd w:val="clear" w:color="auto" w:fill="FFFFFF"/>
        <w:ind w:firstLine="360"/>
        <w:jc w:val="both"/>
      </w:pPr>
      <w:r w:rsidRPr="006A2616">
        <w:t xml:space="preserve">Основными решениями Наблюдательного совета были следующие: согласование и изменение плана финансово – хозяйственной деятельности и его изменений; рассмотрение и утверждение локального сметного расчета на обустройство огнезащитной обработки деревянных конструкций и др. </w:t>
      </w:r>
    </w:p>
    <w:p w:rsidR="00112E32" w:rsidRPr="0012711D" w:rsidRDefault="00112E32" w:rsidP="00112E32">
      <w:pPr>
        <w:pStyle w:val="a6"/>
        <w:shd w:val="clear" w:color="auto" w:fill="FFFFFF"/>
        <w:ind w:right="-1"/>
        <w:jc w:val="both"/>
        <w:rPr>
          <w:b/>
          <w:highlight w:val="yellow"/>
        </w:rPr>
      </w:pPr>
    </w:p>
    <w:p w:rsidR="00112E32" w:rsidRPr="007D02F0" w:rsidRDefault="00112E32" w:rsidP="009427F3">
      <w:pPr>
        <w:pStyle w:val="a6"/>
        <w:numPr>
          <w:ilvl w:val="0"/>
          <w:numId w:val="8"/>
        </w:numPr>
        <w:tabs>
          <w:tab w:val="left" w:pos="0"/>
        </w:tabs>
        <w:jc w:val="center"/>
        <w:rPr>
          <w:b/>
        </w:rPr>
      </w:pPr>
      <w:r w:rsidRPr="007D02F0">
        <w:rPr>
          <w:b/>
        </w:rPr>
        <w:t xml:space="preserve">Заключение. Перспективы и планы развития </w:t>
      </w:r>
      <w:r w:rsidR="00936172">
        <w:rPr>
          <w:b/>
        </w:rPr>
        <w:t>школы</w:t>
      </w:r>
    </w:p>
    <w:p w:rsidR="00112E32" w:rsidRPr="001125B0" w:rsidRDefault="00112E32" w:rsidP="00112E32">
      <w:pPr>
        <w:tabs>
          <w:tab w:val="left" w:pos="0"/>
        </w:tabs>
        <w:jc w:val="both"/>
      </w:pPr>
      <w:r w:rsidRPr="001125B0">
        <w:rPr>
          <w:color w:val="FF0000"/>
        </w:rPr>
        <w:tab/>
      </w:r>
      <w:r w:rsidRPr="001125B0">
        <w:t>Работа по выполн</w:t>
      </w:r>
      <w:r w:rsidR="001125B0" w:rsidRPr="001125B0">
        <w:t>ению задач, постав</w:t>
      </w:r>
      <w:r w:rsidR="00654B2F">
        <w:t>ленных на 201</w:t>
      </w:r>
      <w:r w:rsidR="006E20D8">
        <w:t>6</w:t>
      </w:r>
      <w:r w:rsidR="00654B2F">
        <w:t>-201</w:t>
      </w:r>
      <w:r w:rsidR="006E20D8">
        <w:t>7</w:t>
      </w:r>
      <w:r w:rsidRPr="001125B0">
        <w:t xml:space="preserve"> учебный год, активно проводилась в течение всего года. Анализ результатов деятельности МАОУ </w:t>
      </w:r>
      <w:r w:rsidR="005A4397">
        <w:t xml:space="preserve">СОШ </w:t>
      </w:r>
      <w:r w:rsidRPr="001125B0">
        <w:t xml:space="preserve">№ </w:t>
      </w:r>
      <w:r w:rsidR="005A4397">
        <w:t>34</w:t>
      </w:r>
      <w:r w:rsidRPr="001125B0">
        <w:t xml:space="preserve"> позволяет сделать вывод о стабильном функционировании и создании условий для повышения качества образования. Это подтверждается:</w:t>
      </w:r>
    </w:p>
    <w:p w:rsidR="00112E32" w:rsidRPr="001125B0" w:rsidRDefault="00112E32" w:rsidP="009427F3">
      <w:pPr>
        <w:pStyle w:val="a6"/>
        <w:numPr>
          <w:ilvl w:val="0"/>
          <w:numId w:val="4"/>
        </w:numPr>
        <w:tabs>
          <w:tab w:val="left" w:pos="0"/>
        </w:tabs>
        <w:jc w:val="both"/>
      </w:pPr>
      <w:r w:rsidRPr="001125B0">
        <w:t xml:space="preserve">значительным укреплением </w:t>
      </w:r>
      <w:r w:rsidR="00936172">
        <w:t>материально-технической базы школы</w:t>
      </w:r>
      <w:r w:rsidRPr="001125B0">
        <w:t>;</w:t>
      </w:r>
    </w:p>
    <w:p w:rsidR="00112E32" w:rsidRPr="001125B0" w:rsidRDefault="00112E32" w:rsidP="009427F3">
      <w:pPr>
        <w:pStyle w:val="a6"/>
        <w:numPr>
          <w:ilvl w:val="0"/>
          <w:numId w:val="4"/>
        </w:numPr>
        <w:tabs>
          <w:tab w:val="left" w:pos="0"/>
        </w:tabs>
        <w:jc w:val="both"/>
      </w:pPr>
      <w:r w:rsidRPr="001125B0">
        <w:t>стабильностью функционирования учреждения;</w:t>
      </w:r>
    </w:p>
    <w:p w:rsidR="00112E32" w:rsidRPr="001125B0" w:rsidRDefault="00112E32" w:rsidP="009427F3">
      <w:pPr>
        <w:pStyle w:val="a6"/>
        <w:numPr>
          <w:ilvl w:val="0"/>
          <w:numId w:val="4"/>
        </w:numPr>
        <w:tabs>
          <w:tab w:val="left" w:pos="0"/>
        </w:tabs>
        <w:jc w:val="both"/>
      </w:pPr>
      <w:r w:rsidRPr="001125B0">
        <w:t>достижениями обучающихся и педагогов;</w:t>
      </w:r>
    </w:p>
    <w:p w:rsidR="00112E32" w:rsidRPr="001125B0" w:rsidRDefault="00112E32" w:rsidP="009427F3">
      <w:pPr>
        <w:pStyle w:val="a6"/>
        <w:numPr>
          <w:ilvl w:val="0"/>
          <w:numId w:val="4"/>
        </w:numPr>
        <w:tabs>
          <w:tab w:val="left" w:pos="0"/>
        </w:tabs>
        <w:jc w:val="both"/>
      </w:pPr>
      <w:r w:rsidRPr="001125B0">
        <w:t>результатами реализации  Программы развития.</w:t>
      </w:r>
    </w:p>
    <w:p w:rsidR="008B44CE" w:rsidRPr="008B44CE" w:rsidRDefault="00DA323D" w:rsidP="00075AE8">
      <w:pPr>
        <w:ind w:firstLine="360"/>
        <w:jc w:val="both"/>
        <w:rPr>
          <w:b/>
        </w:rPr>
      </w:pPr>
      <w:r>
        <w:t>Образовательная деятельность</w:t>
      </w:r>
      <w:r w:rsidRPr="00F7024A">
        <w:t xml:space="preserve"> М</w:t>
      </w:r>
      <w:r>
        <w:t>АОУ СОШ № 34 г. Томска в 201</w:t>
      </w:r>
      <w:r w:rsidR="006E20D8">
        <w:t>6</w:t>
      </w:r>
      <w:r w:rsidRPr="00F7024A">
        <w:t>-201</w:t>
      </w:r>
      <w:r w:rsidR="006E20D8">
        <w:t>7</w:t>
      </w:r>
      <w:r>
        <w:t xml:space="preserve"> учебном</w:t>
      </w:r>
      <w:r w:rsidRPr="00F7024A">
        <w:t xml:space="preserve"> год</w:t>
      </w:r>
      <w:r>
        <w:t>у</w:t>
      </w:r>
      <w:r w:rsidRPr="00F7024A">
        <w:t xml:space="preserve"> </w:t>
      </w:r>
      <w:r>
        <w:t xml:space="preserve">была </w:t>
      </w:r>
      <w:r w:rsidRPr="00F7024A">
        <w:t>направлен</w:t>
      </w:r>
      <w:r>
        <w:t>а</w:t>
      </w:r>
      <w:r w:rsidRPr="00F7024A">
        <w:t xml:space="preserve"> на </w:t>
      </w:r>
      <w:r w:rsidRPr="00C34074">
        <w:t xml:space="preserve">реализацию третьего обобщающего этапа программы развития </w:t>
      </w:r>
      <w:r>
        <w:t>школы</w:t>
      </w:r>
      <w:r w:rsidRPr="00C34074">
        <w:t xml:space="preserve"> на период 201</w:t>
      </w:r>
      <w:r>
        <w:t>1</w:t>
      </w:r>
      <w:r w:rsidRPr="00C34074">
        <w:t>-201</w:t>
      </w:r>
      <w:r w:rsidR="006E20D8">
        <w:t>7</w:t>
      </w:r>
      <w:r w:rsidRPr="00C34074">
        <w:t xml:space="preserve"> гг. «</w:t>
      </w:r>
      <w:r w:rsidRPr="004B10B0">
        <w:rPr>
          <w:b/>
          <w:bCs/>
          <w:i/>
          <w:iCs/>
        </w:rPr>
        <w:t>Школ</w:t>
      </w:r>
      <w:r>
        <w:rPr>
          <w:b/>
          <w:bCs/>
          <w:i/>
          <w:iCs/>
        </w:rPr>
        <w:t>а</w:t>
      </w:r>
      <w:r w:rsidRPr="004B10B0">
        <w:rPr>
          <w:b/>
          <w:bCs/>
          <w:i/>
          <w:iCs/>
        </w:rPr>
        <w:t xml:space="preserve"> свободы выбора и гражданской ответственности</w:t>
      </w:r>
      <w:r w:rsidRPr="00C34074">
        <w:t>», включающего анализ реализации Программы развития</w:t>
      </w:r>
      <w:r w:rsidRPr="001378CC">
        <w:t>.</w:t>
      </w:r>
    </w:p>
    <w:p w:rsidR="00112E32" w:rsidRPr="001125B0" w:rsidRDefault="00112E32" w:rsidP="008B44CE">
      <w:pPr>
        <w:ind w:firstLine="708"/>
        <w:jc w:val="both"/>
        <w:rPr>
          <w:b/>
        </w:rPr>
      </w:pPr>
      <w:r w:rsidRPr="00433816">
        <w:rPr>
          <w:b/>
          <w:bCs/>
          <w:iCs/>
        </w:rPr>
        <w:t xml:space="preserve">Основные итоги реализации программы развития в </w:t>
      </w:r>
      <w:r w:rsidR="00433816">
        <w:rPr>
          <w:b/>
          <w:bCs/>
          <w:iCs/>
        </w:rPr>
        <w:t>201</w:t>
      </w:r>
      <w:r w:rsidR="006E20D8">
        <w:rPr>
          <w:b/>
          <w:bCs/>
          <w:iCs/>
        </w:rPr>
        <w:t>6</w:t>
      </w:r>
      <w:r w:rsidR="00433816">
        <w:rPr>
          <w:b/>
          <w:bCs/>
          <w:iCs/>
        </w:rPr>
        <w:t>-201</w:t>
      </w:r>
      <w:r w:rsidR="006E20D8">
        <w:rPr>
          <w:b/>
          <w:bCs/>
          <w:iCs/>
        </w:rPr>
        <w:t>7</w:t>
      </w:r>
      <w:r w:rsidRPr="00433816">
        <w:rPr>
          <w:b/>
          <w:bCs/>
          <w:iCs/>
        </w:rPr>
        <w:t xml:space="preserve"> учебном году:</w:t>
      </w:r>
    </w:p>
    <w:p w:rsidR="00112E32" w:rsidRPr="001125B0" w:rsidRDefault="00112E32" w:rsidP="00112E32">
      <w:pPr>
        <w:jc w:val="both"/>
      </w:pPr>
      <w:r w:rsidRPr="001125B0">
        <w:t>1.Обновление и совершенствование качества образования:</w:t>
      </w:r>
    </w:p>
    <w:p w:rsidR="00112E32" w:rsidRPr="003A62B5" w:rsidRDefault="00707F2E" w:rsidP="009427F3">
      <w:pPr>
        <w:pStyle w:val="a6"/>
        <w:numPr>
          <w:ilvl w:val="0"/>
          <w:numId w:val="5"/>
        </w:numPr>
        <w:jc w:val="both"/>
      </w:pPr>
      <w:r w:rsidRPr="003A62B5">
        <w:t>стабильные показатели</w:t>
      </w:r>
      <w:r w:rsidR="00112E32" w:rsidRPr="003A62B5">
        <w:t xml:space="preserve"> качества знаний обуч</w:t>
      </w:r>
      <w:r w:rsidR="001125B0" w:rsidRPr="003A62B5">
        <w:t>ающихся;</w:t>
      </w:r>
      <w:r w:rsidR="00112E32" w:rsidRPr="003A62B5">
        <w:t xml:space="preserve"> </w:t>
      </w:r>
    </w:p>
    <w:p w:rsidR="00112E32" w:rsidRPr="003A62B5" w:rsidRDefault="00112E32" w:rsidP="009427F3">
      <w:pPr>
        <w:pStyle w:val="a6"/>
        <w:numPr>
          <w:ilvl w:val="0"/>
          <w:numId w:val="5"/>
        </w:numPr>
        <w:jc w:val="both"/>
      </w:pPr>
      <w:r w:rsidRPr="003A62B5">
        <w:t xml:space="preserve">готовность  материально-технических условий </w:t>
      </w:r>
      <w:r w:rsidR="00936172">
        <w:t>школы</w:t>
      </w:r>
      <w:r w:rsidRPr="003A62B5">
        <w:t xml:space="preserve"> для введения новых образовательных стандартов; </w:t>
      </w:r>
    </w:p>
    <w:p w:rsidR="00112E32" w:rsidRPr="003A62B5" w:rsidRDefault="00707F2E" w:rsidP="009427F3">
      <w:pPr>
        <w:pStyle w:val="a6"/>
        <w:numPr>
          <w:ilvl w:val="0"/>
          <w:numId w:val="5"/>
        </w:numPr>
        <w:jc w:val="both"/>
        <w:rPr>
          <w:bCs/>
        </w:rPr>
      </w:pPr>
      <w:r w:rsidRPr="003A62B5">
        <w:rPr>
          <w:bCs/>
        </w:rPr>
        <w:lastRenderedPageBreak/>
        <w:t>реализация</w:t>
      </w:r>
      <w:r w:rsidR="00112E32" w:rsidRPr="003A62B5">
        <w:rPr>
          <w:bCs/>
        </w:rPr>
        <w:t xml:space="preserve"> основной образовательной программы начального общего образования;</w:t>
      </w:r>
    </w:p>
    <w:p w:rsidR="00112E32" w:rsidRPr="003A62B5" w:rsidRDefault="00112E32" w:rsidP="009427F3">
      <w:pPr>
        <w:pStyle w:val="a6"/>
        <w:numPr>
          <w:ilvl w:val="0"/>
          <w:numId w:val="5"/>
        </w:numPr>
        <w:tabs>
          <w:tab w:val="left" w:pos="0"/>
        </w:tabs>
        <w:jc w:val="both"/>
        <w:rPr>
          <w:bCs/>
        </w:rPr>
      </w:pPr>
      <w:r w:rsidRPr="003A62B5">
        <w:rPr>
          <w:bCs/>
        </w:rPr>
        <w:t>апробация новых учебно-методических комплексов, реализующих ФГОС второго поколения;</w:t>
      </w:r>
    </w:p>
    <w:p w:rsidR="00112E32" w:rsidRPr="003A62B5" w:rsidRDefault="00112E32" w:rsidP="009427F3">
      <w:pPr>
        <w:pStyle w:val="a6"/>
        <w:numPr>
          <w:ilvl w:val="0"/>
          <w:numId w:val="5"/>
        </w:numPr>
        <w:tabs>
          <w:tab w:val="left" w:pos="0"/>
        </w:tabs>
        <w:jc w:val="both"/>
      </w:pPr>
      <w:r w:rsidRPr="003A62B5">
        <w:rPr>
          <w:bCs/>
        </w:rPr>
        <w:t>организация работы ПТГ по направления</w:t>
      </w:r>
      <w:r w:rsidR="00936172">
        <w:rPr>
          <w:bCs/>
        </w:rPr>
        <w:t>м реализации программы развития</w:t>
      </w:r>
      <w:r w:rsidRPr="003A62B5">
        <w:t>.</w:t>
      </w:r>
    </w:p>
    <w:p w:rsidR="00112E32" w:rsidRPr="003A62B5" w:rsidRDefault="00112E32" w:rsidP="00112E32">
      <w:pPr>
        <w:pStyle w:val="a6"/>
        <w:ind w:left="-5"/>
        <w:jc w:val="both"/>
      </w:pPr>
      <w:r w:rsidRPr="003A62B5">
        <w:t>2.Развитие системы поддержки талантливых детей:</w:t>
      </w:r>
    </w:p>
    <w:p w:rsidR="00112E32" w:rsidRPr="001125B0" w:rsidRDefault="00112E32" w:rsidP="009427F3">
      <w:pPr>
        <w:pStyle w:val="a6"/>
        <w:numPr>
          <w:ilvl w:val="0"/>
          <w:numId w:val="12"/>
        </w:numPr>
        <w:ind w:left="426" w:firstLine="0"/>
        <w:jc w:val="both"/>
      </w:pPr>
      <w:r w:rsidRPr="003A62B5">
        <w:t>создание условий для оптимального развития одаренных</w:t>
      </w:r>
      <w:r w:rsidRPr="001125B0">
        <w:t xml:space="preserve"> детей;</w:t>
      </w:r>
    </w:p>
    <w:p w:rsidR="00112E32" w:rsidRPr="001125B0" w:rsidRDefault="00112E32" w:rsidP="009427F3">
      <w:pPr>
        <w:pStyle w:val="a6"/>
        <w:numPr>
          <w:ilvl w:val="0"/>
          <w:numId w:val="12"/>
        </w:numPr>
        <w:ind w:left="426" w:firstLine="0"/>
        <w:jc w:val="both"/>
      </w:pPr>
      <w:r w:rsidRPr="001125B0">
        <w:t>рост количества победителей и призеров научно-практических конференций;</w:t>
      </w:r>
    </w:p>
    <w:p w:rsidR="00112E32" w:rsidRPr="00C639BA" w:rsidRDefault="00112E32" w:rsidP="009427F3">
      <w:pPr>
        <w:pStyle w:val="a6"/>
        <w:numPr>
          <w:ilvl w:val="0"/>
          <w:numId w:val="12"/>
        </w:numPr>
        <w:ind w:left="426" w:firstLine="0"/>
        <w:jc w:val="both"/>
      </w:pPr>
      <w:r w:rsidRPr="00C639BA">
        <w:t>создание условий для самореализации личности обучающихся через дальнейшую интеграцию основного и дополнительного образования.</w:t>
      </w:r>
    </w:p>
    <w:p w:rsidR="00112E32" w:rsidRPr="001125B0" w:rsidRDefault="00112E32" w:rsidP="00112E32">
      <w:pPr>
        <w:pStyle w:val="a6"/>
        <w:ind w:left="-5"/>
        <w:jc w:val="both"/>
      </w:pPr>
      <w:r w:rsidRPr="001125B0">
        <w:t>3.Развитие и обновление педагогического потенциала:</w:t>
      </w:r>
    </w:p>
    <w:p w:rsidR="00112E32" w:rsidRPr="001125B0" w:rsidRDefault="00112E32" w:rsidP="009427F3">
      <w:pPr>
        <w:pStyle w:val="a6"/>
        <w:numPr>
          <w:ilvl w:val="0"/>
          <w:numId w:val="13"/>
        </w:numPr>
        <w:ind w:left="426" w:hanging="33"/>
      </w:pPr>
      <w:r w:rsidRPr="001125B0">
        <w:t xml:space="preserve">совершенствование профессиональной компетентности  педагогов </w:t>
      </w:r>
      <w:r w:rsidR="00936172">
        <w:t>школы</w:t>
      </w:r>
      <w:r w:rsidRPr="001125B0">
        <w:t>;</w:t>
      </w:r>
    </w:p>
    <w:p w:rsidR="00112E32" w:rsidRPr="001125B0" w:rsidRDefault="00112E32" w:rsidP="009427F3">
      <w:pPr>
        <w:pStyle w:val="a6"/>
        <w:numPr>
          <w:ilvl w:val="0"/>
          <w:numId w:val="13"/>
        </w:numPr>
        <w:ind w:left="426" w:hanging="33"/>
        <w:jc w:val="both"/>
      </w:pPr>
      <w:r w:rsidRPr="001125B0">
        <w:t xml:space="preserve">повышение ИКТ-компетентности педагогов </w:t>
      </w:r>
      <w:r w:rsidR="00936172">
        <w:t>школы</w:t>
      </w:r>
      <w:r w:rsidRPr="001125B0">
        <w:t>;</w:t>
      </w:r>
    </w:p>
    <w:p w:rsidR="00112E32" w:rsidRPr="00075AE8" w:rsidRDefault="00112E32" w:rsidP="009427F3">
      <w:pPr>
        <w:pStyle w:val="a6"/>
        <w:numPr>
          <w:ilvl w:val="1"/>
          <w:numId w:val="3"/>
        </w:numPr>
        <w:ind w:left="426" w:right="170" w:hanging="33"/>
        <w:jc w:val="both"/>
      </w:pPr>
      <w:r w:rsidRPr="00075AE8">
        <w:t>увеличение количества учителей, занятых педагогическим исследованием, участвующих в конкурсах профессионального мастерства</w:t>
      </w:r>
      <w:r w:rsidR="00433816">
        <w:t>.</w:t>
      </w:r>
    </w:p>
    <w:p w:rsidR="00112E32" w:rsidRPr="009E66FC" w:rsidRDefault="00112E32" w:rsidP="00112E32">
      <w:pPr>
        <w:pStyle w:val="a6"/>
        <w:ind w:left="-5"/>
        <w:jc w:val="both"/>
      </w:pPr>
      <w:r w:rsidRPr="009E66FC">
        <w:t>4.Современная образовательная инфраструктура:</w:t>
      </w:r>
    </w:p>
    <w:p w:rsidR="00112E32" w:rsidRPr="009E66FC" w:rsidRDefault="00112E32" w:rsidP="009427F3">
      <w:pPr>
        <w:pStyle w:val="a6"/>
        <w:numPr>
          <w:ilvl w:val="0"/>
          <w:numId w:val="14"/>
        </w:numPr>
        <w:ind w:left="426" w:firstLine="0"/>
        <w:jc w:val="both"/>
      </w:pPr>
      <w:r w:rsidRPr="009E66FC">
        <w:t>развитие</w:t>
      </w:r>
      <w:r w:rsidR="00990547">
        <w:t xml:space="preserve"> материально- технической базы школы,</w:t>
      </w:r>
      <w:r w:rsidRPr="009E66FC">
        <w:t xml:space="preserve"> повышение уровня обеспечения современным учебным оборудованием;</w:t>
      </w:r>
    </w:p>
    <w:p w:rsidR="00112E32" w:rsidRPr="009E66FC" w:rsidRDefault="00112E32" w:rsidP="009427F3">
      <w:pPr>
        <w:pStyle w:val="a6"/>
        <w:numPr>
          <w:ilvl w:val="0"/>
          <w:numId w:val="14"/>
        </w:numPr>
        <w:ind w:left="426" w:firstLine="0"/>
        <w:jc w:val="both"/>
      </w:pPr>
      <w:r w:rsidRPr="009E66FC">
        <w:t xml:space="preserve">расширение области взаимодействия </w:t>
      </w:r>
      <w:r w:rsidR="00990547">
        <w:t>школы</w:t>
      </w:r>
      <w:r w:rsidRPr="009E66FC">
        <w:t xml:space="preserve"> с другими организациями;</w:t>
      </w:r>
    </w:p>
    <w:p w:rsidR="00112E32" w:rsidRPr="009E66FC" w:rsidRDefault="00112E32" w:rsidP="009427F3">
      <w:pPr>
        <w:pStyle w:val="a6"/>
        <w:numPr>
          <w:ilvl w:val="0"/>
          <w:numId w:val="14"/>
        </w:numPr>
        <w:ind w:left="426" w:firstLine="0"/>
        <w:jc w:val="both"/>
      </w:pPr>
      <w:r w:rsidRPr="009E66FC">
        <w:t>расширение возможностей организации внеклассной работы, дополнительного образования</w:t>
      </w:r>
    </w:p>
    <w:p w:rsidR="00112E32" w:rsidRPr="009E66FC" w:rsidRDefault="00433816" w:rsidP="009427F3">
      <w:pPr>
        <w:pStyle w:val="a6"/>
        <w:numPr>
          <w:ilvl w:val="0"/>
          <w:numId w:val="14"/>
        </w:numPr>
        <w:ind w:left="426" w:firstLine="0"/>
        <w:jc w:val="both"/>
      </w:pPr>
      <w:r>
        <w:t>развитие</w:t>
      </w:r>
      <w:r w:rsidR="00990547">
        <w:t xml:space="preserve"> сайта школы</w:t>
      </w:r>
      <w:r w:rsidR="00112E32" w:rsidRPr="009E66FC">
        <w:t>.</w:t>
      </w:r>
    </w:p>
    <w:p w:rsidR="00112E32" w:rsidRPr="001125B0" w:rsidRDefault="00112E32" w:rsidP="00112E32">
      <w:pPr>
        <w:pStyle w:val="a6"/>
        <w:ind w:left="-5"/>
        <w:jc w:val="both"/>
      </w:pPr>
      <w:r w:rsidRPr="001125B0">
        <w:t>5.</w:t>
      </w:r>
      <w:r w:rsidR="00990547">
        <w:t xml:space="preserve"> </w:t>
      </w:r>
      <w:r w:rsidRPr="001125B0">
        <w:t>Сбережение здоровья и формирование культуры здорового образа жизни.</w:t>
      </w:r>
    </w:p>
    <w:p w:rsidR="00112E32" w:rsidRPr="001125B0" w:rsidRDefault="00112E32" w:rsidP="009427F3">
      <w:pPr>
        <w:pStyle w:val="a6"/>
        <w:numPr>
          <w:ilvl w:val="0"/>
          <w:numId w:val="15"/>
        </w:numPr>
        <w:ind w:left="426" w:firstLine="0"/>
        <w:jc w:val="both"/>
      </w:pPr>
      <w:r w:rsidRPr="001125B0">
        <w:t xml:space="preserve">создание </w:t>
      </w:r>
      <w:proofErr w:type="spellStart"/>
      <w:r w:rsidRPr="001125B0">
        <w:t>здоровьесберегающих</w:t>
      </w:r>
      <w:proofErr w:type="spellEnd"/>
      <w:r w:rsidRPr="001125B0">
        <w:t xml:space="preserve"> условий обучения, обеспечивающих укрепление здоровья обучающихся;</w:t>
      </w:r>
    </w:p>
    <w:p w:rsidR="00112E32" w:rsidRPr="001125B0" w:rsidRDefault="00112E32" w:rsidP="009427F3">
      <w:pPr>
        <w:pStyle w:val="a6"/>
        <w:numPr>
          <w:ilvl w:val="0"/>
          <w:numId w:val="15"/>
        </w:numPr>
        <w:ind w:left="426" w:firstLine="0"/>
        <w:jc w:val="both"/>
      </w:pPr>
      <w:r w:rsidRPr="001125B0">
        <w:t xml:space="preserve">сохранение показателей состояния здоровья </w:t>
      </w:r>
      <w:r w:rsidR="00990547">
        <w:t>обучающихся</w:t>
      </w:r>
      <w:r w:rsidRPr="001125B0">
        <w:t xml:space="preserve"> и педагогов;</w:t>
      </w:r>
    </w:p>
    <w:p w:rsidR="00112E32" w:rsidRPr="001125B0" w:rsidRDefault="00112E32" w:rsidP="009427F3">
      <w:pPr>
        <w:pStyle w:val="a6"/>
        <w:numPr>
          <w:ilvl w:val="0"/>
          <w:numId w:val="15"/>
        </w:numPr>
        <w:ind w:left="426" w:firstLine="0"/>
        <w:jc w:val="both"/>
      </w:pPr>
      <w:r w:rsidRPr="001125B0">
        <w:t>увеличение количества обучающихся, вовлеченных во внеклассную спортивную деятельность.</w:t>
      </w:r>
    </w:p>
    <w:p w:rsidR="00112E32" w:rsidRPr="001125B0" w:rsidRDefault="00112E32" w:rsidP="00112E32">
      <w:r w:rsidRPr="001125B0">
        <w:t xml:space="preserve">6.Расширение самостоятельности </w:t>
      </w:r>
      <w:r w:rsidR="00990547">
        <w:t>школы</w:t>
      </w:r>
      <w:r w:rsidRPr="001125B0">
        <w:t>:</w:t>
      </w:r>
    </w:p>
    <w:p w:rsidR="00112E32" w:rsidRPr="001125B0" w:rsidRDefault="00112E32" w:rsidP="009427F3">
      <w:pPr>
        <w:pStyle w:val="a6"/>
        <w:numPr>
          <w:ilvl w:val="0"/>
          <w:numId w:val="16"/>
        </w:numPr>
        <w:ind w:left="426" w:firstLine="0"/>
        <w:jc w:val="both"/>
      </w:pPr>
      <w:r w:rsidRPr="001125B0">
        <w:t>модернизация деятельности органов самоуправления;</w:t>
      </w:r>
    </w:p>
    <w:p w:rsidR="00112E32" w:rsidRPr="001125B0" w:rsidRDefault="00112E32" w:rsidP="009427F3">
      <w:pPr>
        <w:pStyle w:val="a6"/>
        <w:numPr>
          <w:ilvl w:val="0"/>
          <w:numId w:val="16"/>
        </w:numPr>
        <w:ind w:left="426" w:firstLine="0"/>
        <w:jc w:val="both"/>
      </w:pPr>
      <w:r w:rsidRPr="001125B0">
        <w:t xml:space="preserve">повышение эффективности государственно-общественной формы управления </w:t>
      </w:r>
      <w:r w:rsidR="00990547">
        <w:t>школой</w:t>
      </w:r>
      <w:r w:rsidRPr="001125B0">
        <w:t xml:space="preserve">,  выстраивание и реализация эффективно действующей модели общественно-государственного управления образовательным процессом в </w:t>
      </w:r>
      <w:r w:rsidR="00990547">
        <w:t>школе</w:t>
      </w:r>
      <w:r w:rsidRPr="001125B0">
        <w:t>;</w:t>
      </w:r>
    </w:p>
    <w:p w:rsidR="00112E32" w:rsidRPr="001125B0" w:rsidRDefault="00112E32" w:rsidP="009427F3">
      <w:pPr>
        <w:pStyle w:val="a6"/>
        <w:numPr>
          <w:ilvl w:val="0"/>
          <w:numId w:val="16"/>
        </w:numPr>
        <w:ind w:left="426" w:firstLine="0"/>
        <w:jc w:val="both"/>
      </w:pPr>
      <w:r w:rsidRPr="001125B0">
        <w:t xml:space="preserve">эффективное функционирование </w:t>
      </w:r>
      <w:r w:rsidR="00990547">
        <w:t>школы</w:t>
      </w:r>
      <w:r w:rsidRPr="001125B0">
        <w:t xml:space="preserve"> в статусе автономного образовательного учреждения;</w:t>
      </w:r>
    </w:p>
    <w:p w:rsidR="00112E32" w:rsidRPr="001125B0" w:rsidRDefault="00112E32" w:rsidP="009427F3">
      <w:pPr>
        <w:pStyle w:val="a6"/>
        <w:numPr>
          <w:ilvl w:val="0"/>
          <w:numId w:val="16"/>
        </w:numPr>
        <w:ind w:left="426" w:right="170" w:firstLine="0"/>
        <w:jc w:val="both"/>
      </w:pPr>
      <w:r w:rsidRPr="001125B0">
        <w:t>формирование пакета нормативных документов, регламентирующих деятельность образовательного учреждения.</w:t>
      </w:r>
    </w:p>
    <w:p w:rsidR="008F5892" w:rsidRPr="008F5892" w:rsidRDefault="008F5892" w:rsidP="008F5892">
      <w:pPr>
        <w:jc w:val="center"/>
        <w:rPr>
          <w:b/>
        </w:rPr>
      </w:pPr>
      <w:r w:rsidRPr="008F5892">
        <w:rPr>
          <w:b/>
          <w:bCs/>
        </w:rPr>
        <w:t>Перспективы и основные направления ближайшего развития</w:t>
      </w:r>
    </w:p>
    <w:p w:rsidR="008F5892" w:rsidRPr="008F5892" w:rsidRDefault="008F5892" w:rsidP="008F5892">
      <w:pPr>
        <w:ind w:firstLine="708"/>
        <w:jc w:val="both"/>
      </w:pPr>
      <w:r w:rsidRPr="008F5892">
        <w:rPr>
          <w:b/>
        </w:rPr>
        <w:t>В качестве основной цели</w:t>
      </w:r>
      <w:r w:rsidRPr="008F5892">
        <w:t xml:space="preserve"> педагогический коллектив школы определяет развитие школы как центра интеллектуальных,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w:t>
      </w:r>
    </w:p>
    <w:p w:rsidR="008F5892" w:rsidRPr="008F5892" w:rsidRDefault="008F5892" w:rsidP="008F5892">
      <w:pPr>
        <w:ind w:firstLine="709"/>
        <w:jc w:val="both"/>
      </w:pPr>
      <w:r w:rsidRPr="008F5892">
        <w:t>Основными направлениями деятельности МАОУ СОШ №34 остаются:</w:t>
      </w:r>
    </w:p>
    <w:p w:rsidR="008F5892" w:rsidRPr="008F5892" w:rsidRDefault="008F5892" w:rsidP="009427F3">
      <w:pPr>
        <w:numPr>
          <w:ilvl w:val="0"/>
          <w:numId w:val="34"/>
        </w:numPr>
        <w:ind w:left="426"/>
        <w:jc w:val="both"/>
        <w:rPr>
          <w:b/>
        </w:rPr>
      </w:pPr>
      <w:r w:rsidRPr="008F5892">
        <w:rPr>
          <w:b/>
        </w:rPr>
        <w:t>Усиление качества образования</w:t>
      </w:r>
    </w:p>
    <w:p w:rsidR="008F5892" w:rsidRPr="008F5892" w:rsidRDefault="008F5892" w:rsidP="009427F3">
      <w:pPr>
        <w:numPr>
          <w:ilvl w:val="0"/>
          <w:numId w:val="32"/>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 xml:space="preserve">Повышение качества реализации образовательных программ на всех </w:t>
      </w:r>
      <w:r>
        <w:rPr>
          <w:bCs/>
          <w:color w:val="000000"/>
        </w:rPr>
        <w:t xml:space="preserve">уровнях </w:t>
      </w:r>
      <w:r w:rsidRPr="008F5892">
        <w:rPr>
          <w:bCs/>
          <w:color w:val="000000"/>
        </w:rPr>
        <w:t>обучения через использование инновационных методов обучения в рамках образовательных программ и реализации ФГОС.</w:t>
      </w:r>
    </w:p>
    <w:p w:rsidR="008F5892" w:rsidRPr="008F5892" w:rsidRDefault="008F5892" w:rsidP="009427F3">
      <w:pPr>
        <w:numPr>
          <w:ilvl w:val="0"/>
          <w:numId w:val="32"/>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Развитие дополнительных образовательных услуг и повышение их качества.</w:t>
      </w:r>
    </w:p>
    <w:p w:rsidR="008F5892" w:rsidRPr="008F5892" w:rsidRDefault="008F5892" w:rsidP="009427F3">
      <w:pPr>
        <w:numPr>
          <w:ilvl w:val="0"/>
          <w:numId w:val="32"/>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 xml:space="preserve">Расширение образовательных услуг в период </w:t>
      </w:r>
      <w:proofErr w:type="spellStart"/>
      <w:r w:rsidRPr="008F5892">
        <w:rPr>
          <w:bCs/>
          <w:color w:val="000000"/>
        </w:rPr>
        <w:t>предпрофильной</w:t>
      </w:r>
      <w:proofErr w:type="spellEnd"/>
      <w:r w:rsidRPr="008F5892">
        <w:rPr>
          <w:bCs/>
          <w:color w:val="000000"/>
        </w:rPr>
        <w:t xml:space="preserve"> подготовки.</w:t>
      </w:r>
    </w:p>
    <w:p w:rsidR="008F5892" w:rsidRPr="008F5892" w:rsidRDefault="008F5892" w:rsidP="009427F3">
      <w:pPr>
        <w:numPr>
          <w:ilvl w:val="0"/>
          <w:numId w:val="32"/>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Создание Программы мониторинга качества обучения.</w:t>
      </w:r>
    </w:p>
    <w:p w:rsidR="008F5892" w:rsidRPr="008F5892" w:rsidRDefault="008F5892" w:rsidP="009427F3">
      <w:pPr>
        <w:numPr>
          <w:ilvl w:val="0"/>
          <w:numId w:val="32"/>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Реализация Программы «Одарённые дети»</w:t>
      </w:r>
    </w:p>
    <w:p w:rsidR="008F5892" w:rsidRPr="008F5892" w:rsidRDefault="008F5892" w:rsidP="009427F3">
      <w:pPr>
        <w:numPr>
          <w:ilvl w:val="0"/>
          <w:numId w:val="32"/>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Оптимизация  психолого-педагогического сопровождение обучающихся в предэкзаменационный период.</w:t>
      </w:r>
    </w:p>
    <w:p w:rsidR="008F5892" w:rsidRPr="008F5892" w:rsidRDefault="008F5892" w:rsidP="009427F3">
      <w:pPr>
        <w:numPr>
          <w:ilvl w:val="0"/>
          <w:numId w:val="34"/>
        </w:numPr>
        <w:shd w:val="clear" w:color="auto" w:fill="FFFFFF"/>
        <w:autoSpaceDE w:val="0"/>
        <w:autoSpaceDN w:val="0"/>
        <w:adjustRightInd w:val="0"/>
        <w:ind w:left="426"/>
        <w:jc w:val="both"/>
        <w:rPr>
          <w:b/>
          <w:bCs/>
          <w:color w:val="000000"/>
        </w:rPr>
      </w:pPr>
      <w:r w:rsidRPr="008F5892">
        <w:rPr>
          <w:b/>
          <w:bCs/>
          <w:color w:val="000000"/>
        </w:rPr>
        <w:t>Активизация работы школьного самоуправления</w:t>
      </w:r>
    </w:p>
    <w:p w:rsidR="008F5892" w:rsidRPr="008F5892" w:rsidRDefault="008F5892" w:rsidP="009427F3">
      <w:pPr>
        <w:numPr>
          <w:ilvl w:val="0"/>
          <w:numId w:val="33"/>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t>Организация совместной деятельности обучающихся, педагогов и родителей.</w:t>
      </w:r>
    </w:p>
    <w:p w:rsidR="008F5892" w:rsidRPr="008F5892" w:rsidRDefault="008F5892" w:rsidP="009427F3">
      <w:pPr>
        <w:numPr>
          <w:ilvl w:val="0"/>
          <w:numId w:val="33"/>
        </w:numPr>
        <w:shd w:val="clear" w:color="auto" w:fill="FFFFFF"/>
        <w:tabs>
          <w:tab w:val="clear" w:pos="1429"/>
          <w:tab w:val="num" w:pos="1134"/>
        </w:tabs>
        <w:autoSpaceDE w:val="0"/>
        <w:autoSpaceDN w:val="0"/>
        <w:adjustRightInd w:val="0"/>
        <w:ind w:left="1134"/>
        <w:jc w:val="both"/>
        <w:rPr>
          <w:bCs/>
          <w:color w:val="000000"/>
        </w:rPr>
      </w:pPr>
      <w:r w:rsidRPr="008F5892">
        <w:rPr>
          <w:bCs/>
          <w:color w:val="000000"/>
        </w:rPr>
        <w:lastRenderedPageBreak/>
        <w:t>Вовлечение обучающихся в управление школьными делами совместно с администрацией и педагогическим коллективом.</w:t>
      </w:r>
    </w:p>
    <w:p w:rsidR="008F5892" w:rsidRPr="008F5892" w:rsidRDefault="008F5892" w:rsidP="009427F3">
      <w:pPr>
        <w:numPr>
          <w:ilvl w:val="0"/>
          <w:numId w:val="34"/>
        </w:numPr>
        <w:shd w:val="clear" w:color="auto" w:fill="FFFFFF"/>
        <w:tabs>
          <w:tab w:val="num" w:pos="426"/>
        </w:tabs>
        <w:autoSpaceDE w:val="0"/>
        <w:autoSpaceDN w:val="0"/>
        <w:adjustRightInd w:val="0"/>
        <w:ind w:left="426"/>
        <w:jc w:val="both"/>
        <w:rPr>
          <w:b/>
          <w:bCs/>
          <w:color w:val="000000"/>
        </w:rPr>
      </w:pPr>
      <w:r w:rsidRPr="008F5892">
        <w:rPr>
          <w:b/>
          <w:bCs/>
          <w:color w:val="000000"/>
        </w:rPr>
        <w:t>Профилактическая работа</w:t>
      </w:r>
    </w:p>
    <w:p w:rsidR="008F5892" w:rsidRPr="008F5892" w:rsidRDefault="008F5892" w:rsidP="009427F3">
      <w:pPr>
        <w:numPr>
          <w:ilvl w:val="0"/>
          <w:numId w:val="35"/>
        </w:numPr>
        <w:tabs>
          <w:tab w:val="num" w:pos="1134"/>
        </w:tabs>
        <w:ind w:left="1134"/>
        <w:jc w:val="both"/>
        <w:rPr>
          <w:b/>
          <w:bCs/>
          <w:color w:val="000000"/>
        </w:rPr>
      </w:pPr>
      <w:r w:rsidRPr="008F5892">
        <w:t>Реализация Программы ЗОЖ</w:t>
      </w:r>
    </w:p>
    <w:p w:rsidR="008F5892" w:rsidRPr="008F5892" w:rsidRDefault="008F5892" w:rsidP="009427F3">
      <w:pPr>
        <w:numPr>
          <w:ilvl w:val="0"/>
          <w:numId w:val="35"/>
        </w:numPr>
        <w:tabs>
          <w:tab w:val="num" w:pos="1134"/>
        </w:tabs>
        <w:ind w:left="1134"/>
        <w:jc w:val="both"/>
        <w:rPr>
          <w:b/>
          <w:bCs/>
          <w:color w:val="000000"/>
        </w:rPr>
      </w:pPr>
      <w:r w:rsidRPr="008F5892">
        <w:t xml:space="preserve">Отработка системы мониторинга уровня здоровья </w:t>
      </w:r>
      <w:r>
        <w:t>об</w:t>
      </w:r>
      <w:r w:rsidRPr="008F5892">
        <w:t>уча</w:t>
      </w:r>
      <w:r>
        <w:t>ю</w:t>
      </w:r>
      <w:r w:rsidRPr="008F5892">
        <w:t>щихся школы.</w:t>
      </w:r>
    </w:p>
    <w:p w:rsidR="008F5892" w:rsidRPr="008F5892" w:rsidRDefault="008F5892" w:rsidP="009427F3">
      <w:pPr>
        <w:numPr>
          <w:ilvl w:val="0"/>
          <w:numId w:val="35"/>
        </w:numPr>
        <w:tabs>
          <w:tab w:val="num" w:pos="1134"/>
        </w:tabs>
        <w:ind w:left="1134"/>
        <w:jc w:val="both"/>
      </w:pPr>
      <w:r w:rsidRPr="008F5892">
        <w:t>Обеспечение работы спортивных секций, кружков во внеурочное время.</w:t>
      </w:r>
    </w:p>
    <w:p w:rsidR="008F5892" w:rsidRPr="008F5892" w:rsidRDefault="008F5892" w:rsidP="009427F3">
      <w:pPr>
        <w:numPr>
          <w:ilvl w:val="0"/>
          <w:numId w:val="35"/>
        </w:numPr>
        <w:ind w:left="1134"/>
        <w:jc w:val="both"/>
      </w:pPr>
      <w:r w:rsidRPr="008F5892">
        <w:t>Организация системы наставничества старшеклассников над детьми группы риска.</w:t>
      </w:r>
    </w:p>
    <w:p w:rsidR="008F5892" w:rsidRPr="008F5892" w:rsidRDefault="008F5892" w:rsidP="008F5892">
      <w:pPr>
        <w:jc w:val="both"/>
      </w:pPr>
    </w:p>
    <w:p w:rsidR="00112E32" w:rsidRPr="008F5892" w:rsidRDefault="00112E32" w:rsidP="008F5892">
      <w:pPr>
        <w:ind w:right="170"/>
        <w:jc w:val="both"/>
        <w:rPr>
          <w:highlight w:val="yellow"/>
          <w:u w:val="single"/>
        </w:rPr>
      </w:pPr>
    </w:p>
    <w:p w:rsidR="00112E32" w:rsidRPr="008F5892" w:rsidRDefault="00112E32" w:rsidP="008F5892">
      <w:pPr>
        <w:ind w:right="170"/>
        <w:jc w:val="both"/>
        <w:rPr>
          <w:highlight w:val="yellow"/>
          <w:u w:val="single"/>
        </w:rPr>
      </w:pPr>
    </w:p>
    <w:sectPr w:rsidR="00112E32" w:rsidRPr="008F5892" w:rsidSect="005D2B5D">
      <w:footerReference w:type="default" r:id="rId30"/>
      <w:pgSz w:w="11906" w:h="16838"/>
      <w:pgMar w:top="567" w:right="566" w:bottom="426"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9F" w:rsidRDefault="00B8009F">
      <w:r>
        <w:separator/>
      </w:r>
    </w:p>
  </w:endnote>
  <w:endnote w:type="continuationSeparator" w:id="0">
    <w:p w:rsidR="00B8009F" w:rsidRDefault="00B8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929"/>
      <w:docPartObj>
        <w:docPartGallery w:val="Page Numbers (Bottom of Page)"/>
        <w:docPartUnique/>
      </w:docPartObj>
    </w:sdtPr>
    <w:sdtEndPr/>
    <w:sdtContent>
      <w:p w:rsidR="00497819" w:rsidRDefault="00497819">
        <w:pPr>
          <w:pStyle w:val="aa"/>
          <w:jc w:val="right"/>
        </w:pPr>
        <w:r>
          <w:fldChar w:fldCharType="begin"/>
        </w:r>
        <w:r>
          <w:instrText xml:space="preserve"> PAGE   \* MERGEFORMAT </w:instrText>
        </w:r>
        <w:r>
          <w:fldChar w:fldCharType="separate"/>
        </w:r>
        <w:r w:rsidR="00C07384">
          <w:rPr>
            <w:noProof/>
          </w:rPr>
          <w:t>1</w:t>
        </w:r>
        <w:r>
          <w:rPr>
            <w:noProof/>
          </w:rPr>
          <w:fldChar w:fldCharType="end"/>
        </w:r>
      </w:p>
    </w:sdtContent>
  </w:sdt>
  <w:p w:rsidR="00497819" w:rsidRDefault="004978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9F" w:rsidRDefault="00B8009F">
      <w:r>
        <w:separator/>
      </w:r>
    </w:p>
  </w:footnote>
  <w:footnote w:type="continuationSeparator" w:id="0">
    <w:p w:rsidR="00B8009F" w:rsidRDefault="00B8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5"/>
      </v:shape>
    </w:pict>
  </w:numPicBullet>
  <w:abstractNum w:abstractNumId="0">
    <w:nsid w:val="07E620EA"/>
    <w:multiLevelType w:val="hybridMultilevel"/>
    <w:tmpl w:val="A862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C1D16"/>
    <w:multiLevelType w:val="hybridMultilevel"/>
    <w:tmpl w:val="B48E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F54FC"/>
    <w:multiLevelType w:val="hybridMultilevel"/>
    <w:tmpl w:val="1B80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5578C"/>
    <w:multiLevelType w:val="hybridMultilevel"/>
    <w:tmpl w:val="CB24DAB8"/>
    <w:lvl w:ilvl="0" w:tplc="04190003">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DA655B"/>
    <w:multiLevelType w:val="hybridMultilevel"/>
    <w:tmpl w:val="2A58F050"/>
    <w:lvl w:ilvl="0" w:tplc="4E50CEAE">
      <w:start w:val="2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59503C"/>
    <w:multiLevelType w:val="hybridMultilevel"/>
    <w:tmpl w:val="9072E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B6A28"/>
    <w:multiLevelType w:val="hybridMultilevel"/>
    <w:tmpl w:val="0FDCE074"/>
    <w:lvl w:ilvl="0" w:tplc="A70AD4E8">
      <w:start w:val="1"/>
      <w:numFmt w:val="decimal"/>
      <w:lvlText w:val="%1."/>
      <w:lvlJc w:val="left"/>
      <w:pPr>
        <w:ind w:left="928" w:hanging="360"/>
      </w:pPr>
      <w:rPr>
        <w:rFonts w:hint="default"/>
      </w:rPr>
    </w:lvl>
    <w:lvl w:ilvl="1" w:tplc="67F23146">
      <w:start w:val="1"/>
      <w:numFmt w:val="decimal"/>
      <w:lvlText w:val="%2."/>
      <w:lvlJc w:val="left"/>
      <w:pPr>
        <w:ind w:left="1789" w:hanging="360"/>
      </w:pPr>
      <w:rPr>
        <w:rFonts w:ascii="Times New Roman" w:hAnsi="Times New Roman" w:cs="Times New Roman" w:hint="default"/>
        <w:b w:val="0"/>
        <w:sz w:val="24"/>
        <w:szCs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40555"/>
    <w:multiLevelType w:val="hybridMultilevel"/>
    <w:tmpl w:val="8A6CDA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5321ED7"/>
    <w:multiLevelType w:val="hybridMultilevel"/>
    <w:tmpl w:val="5D3054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7B04612"/>
    <w:multiLevelType w:val="hybridMultilevel"/>
    <w:tmpl w:val="E2A0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00DB3"/>
    <w:multiLevelType w:val="hybridMultilevel"/>
    <w:tmpl w:val="72B0380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D9556F8"/>
    <w:multiLevelType w:val="hybridMultilevel"/>
    <w:tmpl w:val="8704091E"/>
    <w:lvl w:ilvl="0" w:tplc="2FE8314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7D0B85"/>
    <w:multiLevelType w:val="hybridMultilevel"/>
    <w:tmpl w:val="3022CE0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FF518D5"/>
    <w:multiLevelType w:val="hybridMultilevel"/>
    <w:tmpl w:val="B150CC1A"/>
    <w:lvl w:ilvl="0" w:tplc="BF8CF08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35634C27"/>
    <w:multiLevelType w:val="hybridMultilevel"/>
    <w:tmpl w:val="A302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900BE"/>
    <w:multiLevelType w:val="hybridMultilevel"/>
    <w:tmpl w:val="6BA881FE"/>
    <w:lvl w:ilvl="0" w:tplc="4E50CEAE">
      <w:start w:val="2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76A2095"/>
    <w:multiLevelType w:val="hybridMultilevel"/>
    <w:tmpl w:val="4986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10384"/>
    <w:multiLevelType w:val="hybridMultilevel"/>
    <w:tmpl w:val="126281CE"/>
    <w:lvl w:ilvl="0" w:tplc="E3783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41B80"/>
    <w:multiLevelType w:val="hybridMultilevel"/>
    <w:tmpl w:val="46DE30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A592666"/>
    <w:multiLevelType w:val="hybridMultilevel"/>
    <w:tmpl w:val="ACFCF48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03499D"/>
    <w:multiLevelType w:val="hybridMultilevel"/>
    <w:tmpl w:val="A2622792"/>
    <w:lvl w:ilvl="0" w:tplc="4E50CEAE">
      <w:start w:val="2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1510BF"/>
    <w:multiLevelType w:val="hybridMultilevel"/>
    <w:tmpl w:val="57CCA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26887"/>
    <w:multiLevelType w:val="multilevel"/>
    <w:tmpl w:val="C5DCFC5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4007C8B"/>
    <w:multiLevelType w:val="hybridMultilevel"/>
    <w:tmpl w:val="8132EC86"/>
    <w:lvl w:ilvl="0" w:tplc="04190007">
      <w:start w:val="1"/>
      <w:numFmt w:val="bullet"/>
      <w:lvlText w:val=""/>
      <w:lvlPicBulletId w:val="0"/>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15C05D3"/>
    <w:multiLevelType w:val="hybridMultilevel"/>
    <w:tmpl w:val="198E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A25C04"/>
    <w:multiLevelType w:val="hybridMultilevel"/>
    <w:tmpl w:val="9F52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464B"/>
    <w:multiLevelType w:val="hybridMultilevel"/>
    <w:tmpl w:val="FDAAF3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F21F3F"/>
    <w:multiLevelType w:val="hybridMultilevel"/>
    <w:tmpl w:val="E14CA7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978257C"/>
    <w:multiLevelType w:val="hybridMultilevel"/>
    <w:tmpl w:val="2332ABAA"/>
    <w:lvl w:ilvl="0" w:tplc="65362E1A">
      <w:start w:val="1"/>
      <w:numFmt w:val="decimal"/>
      <w:lvlText w:val="%1)"/>
      <w:lvlJc w:val="left"/>
      <w:pPr>
        <w:tabs>
          <w:tab w:val="num" w:pos="1080"/>
        </w:tabs>
        <w:ind w:left="1080" w:hanging="360"/>
      </w:pPr>
      <w:rPr>
        <w:rFonts w:cs="Times New Roman" w:hint="default"/>
      </w:rPr>
    </w:lvl>
    <w:lvl w:ilvl="1" w:tplc="4BEAD64A">
      <w:start w:val="1"/>
      <w:numFmt w:val="decimal"/>
      <w:lvlText w:val="%2."/>
      <w:lvlJc w:val="left"/>
      <w:pPr>
        <w:tabs>
          <w:tab w:val="num" w:pos="1800"/>
        </w:tabs>
        <w:ind w:left="1800" w:hanging="360"/>
      </w:pPr>
      <w:rPr>
        <w:rFonts w:cs="Times New Roman" w:hint="default"/>
        <w:b w:val="0"/>
        <w:i w:val="0"/>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BD542F4"/>
    <w:multiLevelType w:val="hybridMultilevel"/>
    <w:tmpl w:val="9788C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64166"/>
    <w:multiLevelType w:val="hybridMultilevel"/>
    <w:tmpl w:val="9F78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C6A8A"/>
    <w:multiLevelType w:val="hybridMultilevel"/>
    <w:tmpl w:val="5F6E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F4714B"/>
    <w:multiLevelType w:val="hybridMultilevel"/>
    <w:tmpl w:val="2806BA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6B491C9A"/>
    <w:multiLevelType w:val="hybridMultilevel"/>
    <w:tmpl w:val="D47C55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E8002BF"/>
    <w:multiLevelType w:val="hybridMultilevel"/>
    <w:tmpl w:val="B9FC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41603B"/>
    <w:multiLevelType w:val="hybridMultilevel"/>
    <w:tmpl w:val="23CE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179E0"/>
    <w:multiLevelType w:val="hybridMultilevel"/>
    <w:tmpl w:val="BA68B5DA"/>
    <w:lvl w:ilvl="0" w:tplc="4E50CEAE">
      <w:start w:val="2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573A33"/>
    <w:multiLevelType w:val="multilevel"/>
    <w:tmpl w:val="EE2C95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980ED7"/>
    <w:multiLevelType w:val="hybridMultilevel"/>
    <w:tmpl w:val="60F4E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17BC3"/>
    <w:multiLevelType w:val="hybridMultilevel"/>
    <w:tmpl w:val="5720DE60"/>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8"/>
  </w:num>
  <w:num w:numId="3">
    <w:abstractNumId w:val="37"/>
  </w:num>
  <w:num w:numId="4">
    <w:abstractNumId w:val="17"/>
  </w:num>
  <w:num w:numId="5">
    <w:abstractNumId w:val="31"/>
  </w:num>
  <w:num w:numId="6">
    <w:abstractNumId w:val="16"/>
  </w:num>
  <w:num w:numId="7">
    <w:abstractNumId w:val="13"/>
  </w:num>
  <w:num w:numId="8">
    <w:abstractNumId w:val="38"/>
  </w:num>
  <w:num w:numId="9">
    <w:abstractNumId w:val="22"/>
  </w:num>
  <w:num w:numId="10">
    <w:abstractNumId w:val="26"/>
  </w:num>
  <w:num w:numId="11">
    <w:abstractNumId w:val="21"/>
  </w:num>
  <w:num w:numId="12">
    <w:abstractNumId w:val="25"/>
  </w:num>
  <w:num w:numId="13">
    <w:abstractNumId w:val="2"/>
  </w:num>
  <w:num w:numId="14">
    <w:abstractNumId w:val="1"/>
  </w:num>
  <w:num w:numId="15">
    <w:abstractNumId w:val="5"/>
  </w:num>
  <w:num w:numId="16">
    <w:abstractNumId w:val="30"/>
  </w:num>
  <w:num w:numId="17">
    <w:abstractNumId w:val="6"/>
  </w:num>
  <w:num w:numId="18">
    <w:abstractNumId w:val="9"/>
  </w:num>
  <w:num w:numId="19">
    <w:abstractNumId w:val="33"/>
  </w:num>
  <w:num w:numId="20">
    <w:abstractNumId w:val="23"/>
  </w:num>
  <w:num w:numId="21">
    <w:abstractNumId w:val="0"/>
  </w:num>
  <w:num w:numId="22">
    <w:abstractNumId w:val="3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9"/>
  </w:num>
  <w:num w:numId="26">
    <w:abstractNumId w:val="34"/>
  </w:num>
  <w:num w:numId="27">
    <w:abstractNumId w:val="15"/>
  </w:num>
  <w:num w:numId="28">
    <w:abstractNumId w:val="20"/>
  </w:num>
  <w:num w:numId="29">
    <w:abstractNumId w:val="4"/>
  </w:num>
  <w:num w:numId="30">
    <w:abstractNumId w:val="36"/>
  </w:num>
  <w:num w:numId="31">
    <w:abstractNumId w:val="27"/>
  </w:num>
  <w:num w:numId="32">
    <w:abstractNumId w:val="7"/>
  </w:num>
  <w:num w:numId="33">
    <w:abstractNumId w:val="18"/>
  </w:num>
  <w:num w:numId="34">
    <w:abstractNumId w:val="11"/>
  </w:num>
  <w:num w:numId="35">
    <w:abstractNumId w:val="32"/>
  </w:num>
  <w:num w:numId="36">
    <w:abstractNumId w:val="24"/>
  </w:num>
  <w:num w:numId="37">
    <w:abstractNumId w:val="10"/>
  </w:num>
  <w:num w:numId="38">
    <w:abstractNumId w:val="14"/>
  </w:num>
  <w:num w:numId="39">
    <w:abstractNumId w:val="28"/>
  </w:num>
  <w:num w:numId="40">
    <w:abstractNumId w:val="15"/>
  </w:num>
  <w:num w:numId="41">
    <w:abstractNumId w:val="20"/>
  </w:num>
  <w:num w:numId="42">
    <w:abstractNumId w:val="4"/>
  </w:num>
  <w:num w:numId="43">
    <w:abstractNumId w:val="3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4C"/>
    <w:rsid w:val="00000C2C"/>
    <w:rsid w:val="0000161C"/>
    <w:rsid w:val="000209C4"/>
    <w:rsid w:val="00021B3E"/>
    <w:rsid w:val="000303E7"/>
    <w:rsid w:val="0003273B"/>
    <w:rsid w:val="00033CEB"/>
    <w:rsid w:val="00036A40"/>
    <w:rsid w:val="00036A59"/>
    <w:rsid w:val="00040538"/>
    <w:rsid w:val="000432A8"/>
    <w:rsid w:val="00047836"/>
    <w:rsid w:val="0005205B"/>
    <w:rsid w:val="000520C4"/>
    <w:rsid w:val="00053DD2"/>
    <w:rsid w:val="00055E77"/>
    <w:rsid w:val="00056BB8"/>
    <w:rsid w:val="00056C5C"/>
    <w:rsid w:val="00060B63"/>
    <w:rsid w:val="00062E46"/>
    <w:rsid w:val="000632A1"/>
    <w:rsid w:val="00063567"/>
    <w:rsid w:val="00064E31"/>
    <w:rsid w:val="00065465"/>
    <w:rsid w:val="000737FB"/>
    <w:rsid w:val="00075AE8"/>
    <w:rsid w:val="000777B2"/>
    <w:rsid w:val="00091553"/>
    <w:rsid w:val="000925FD"/>
    <w:rsid w:val="000938AD"/>
    <w:rsid w:val="00093C9D"/>
    <w:rsid w:val="000944A7"/>
    <w:rsid w:val="00094D62"/>
    <w:rsid w:val="00096650"/>
    <w:rsid w:val="000A0C59"/>
    <w:rsid w:val="000A2302"/>
    <w:rsid w:val="000A471B"/>
    <w:rsid w:val="000A748D"/>
    <w:rsid w:val="000B6208"/>
    <w:rsid w:val="000B677A"/>
    <w:rsid w:val="000C3267"/>
    <w:rsid w:val="000C4748"/>
    <w:rsid w:val="000C4792"/>
    <w:rsid w:val="000C73D6"/>
    <w:rsid w:val="000C777F"/>
    <w:rsid w:val="000D2358"/>
    <w:rsid w:val="000D3D29"/>
    <w:rsid w:val="000E615E"/>
    <w:rsid w:val="000F0464"/>
    <w:rsid w:val="00104BC1"/>
    <w:rsid w:val="00107F7A"/>
    <w:rsid w:val="00110998"/>
    <w:rsid w:val="00111CAC"/>
    <w:rsid w:val="001125B0"/>
    <w:rsid w:val="00112E32"/>
    <w:rsid w:val="0011462D"/>
    <w:rsid w:val="00115C49"/>
    <w:rsid w:val="001262DA"/>
    <w:rsid w:val="0012711D"/>
    <w:rsid w:val="0013241D"/>
    <w:rsid w:val="001378CC"/>
    <w:rsid w:val="00142937"/>
    <w:rsid w:val="00143DCD"/>
    <w:rsid w:val="00146B7A"/>
    <w:rsid w:val="00152B75"/>
    <w:rsid w:val="0015567E"/>
    <w:rsid w:val="001558DC"/>
    <w:rsid w:val="00155C6C"/>
    <w:rsid w:val="00155D24"/>
    <w:rsid w:val="001610E6"/>
    <w:rsid w:val="001656E4"/>
    <w:rsid w:val="001662E0"/>
    <w:rsid w:val="00171E65"/>
    <w:rsid w:val="00174409"/>
    <w:rsid w:val="001764F2"/>
    <w:rsid w:val="00182248"/>
    <w:rsid w:val="001858FF"/>
    <w:rsid w:val="001878F3"/>
    <w:rsid w:val="001879A1"/>
    <w:rsid w:val="00191FB2"/>
    <w:rsid w:val="00192B4D"/>
    <w:rsid w:val="00193ECF"/>
    <w:rsid w:val="001A4B49"/>
    <w:rsid w:val="001A6103"/>
    <w:rsid w:val="001C157B"/>
    <w:rsid w:val="001C2866"/>
    <w:rsid w:val="001D46CA"/>
    <w:rsid w:val="001D4732"/>
    <w:rsid w:val="001E2188"/>
    <w:rsid w:val="001E31B5"/>
    <w:rsid w:val="001F2266"/>
    <w:rsid w:val="00204F40"/>
    <w:rsid w:val="00206CCF"/>
    <w:rsid w:val="00207AAC"/>
    <w:rsid w:val="0021264B"/>
    <w:rsid w:val="00216F49"/>
    <w:rsid w:val="00217BE6"/>
    <w:rsid w:val="0022389A"/>
    <w:rsid w:val="00225FD1"/>
    <w:rsid w:val="00230782"/>
    <w:rsid w:val="00235142"/>
    <w:rsid w:val="00237741"/>
    <w:rsid w:val="0024053A"/>
    <w:rsid w:val="00243741"/>
    <w:rsid w:val="002439C2"/>
    <w:rsid w:val="002478EE"/>
    <w:rsid w:val="002521AC"/>
    <w:rsid w:val="002539E0"/>
    <w:rsid w:val="0025780B"/>
    <w:rsid w:val="00275A54"/>
    <w:rsid w:val="00275ACF"/>
    <w:rsid w:val="00277814"/>
    <w:rsid w:val="002778BD"/>
    <w:rsid w:val="00285E3E"/>
    <w:rsid w:val="00297E06"/>
    <w:rsid w:val="002A0B09"/>
    <w:rsid w:val="002B230C"/>
    <w:rsid w:val="002C1998"/>
    <w:rsid w:val="002C1DE6"/>
    <w:rsid w:val="002C2492"/>
    <w:rsid w:val="002C29E5"/>
    <w:rsid w:val="002C3357"/>
    <w:rsid w:val="002C3BFA"/>
    <w:rsid w:val="002D25FB"/>
    <w:rsid w:val="002E4B87"/>
    <w:rsid w:val="002E532F"/>
    <w:rsid w:val="002E6DE8"/>
    <w:rsid w:val="002E7530"/>
    <w:rsid w:val="002F35C9"/>
    <w:rsid w:val="002F564A"/>
    <w:rsid w:val="002F5960"/>
    <w:rsid w:val="0030327E"/>
    <w:rsid w:val="00304B09"/>
    <w:rsid w:val="003112B9"/>
    <w:rsid w:val="003232B8"/>
    <w:rsid w:val="00323816"/>
    <w:rsid w:val="003314BE"/>
    <w:rsid w:val="00332C51"/>
    <w:rsid w:val="0033427F"/>
    <w:rsid w:val="00335CF5"/>
    <w:rsid w:val="003455E5"/>
    <w:rsid w:val="00351B64"/>
    <w:rsid w:val="00351E32"/>
    <w:rsid w:val="00351E81"/>
    <w:rsid w:val="003537FE"/>
    <w:rsid w:val="00354898"/>
    <w:rsid w:val="00355917"/>
    <w:rsid w:val="003576FF"/>
    <w:rsid w:val="00357F07"/>
    <w:rsid w:val="003624C6"/>
    <w:rsid w:val="00363E10"/>
    <w:rsid w:val="00373026"/>
    <w:rsid w:val="003733C9"/>
    <w:rsid w:val="00381845"/>
    <w:rsid w:val="003847F6"/>
    <w:rsid w:val="00394874"/>
    <w:rsid w:val="003956DB"/>
    <w:rsid w:val="00397CB1"/>
    <w:rsid w:val="003A0D6A"/>
    <w:rsid w:val="003A5D26"/>
    <w:rsid w:val="003A60AB"/>
    <w:rsid w:val="003A62B5"/>
    <w:rsid w:val="003B0C35"/>
    <w:rsid w:val="003B1986"/>
    <w:rsid w:val="003B389D"/>
    <w:rsid w:val="003B50DA"/>
    <w:rsid w:val="003B7CE2"/>
    <w:rsid w:val="003C1A67"/>
    <w:rsid w:val="003C2EF3"/>
    <w:rsid w:val="003C5E52"/>
    <w:rsid w:val="003D1CC1"/>
    <w:rsid w:val="003E04CA"/>
    <w:rsid w:val="003E0A08"/>
    <w:rsid w:val="003E1C09"/>
    <w:rsid w:val="003F1D1A"/>
    <w:rsid w:val="003F1E52"/>
    <w:rsid w:val="003F4A33"/>
    <w:rsid w:val="003F715F"/>
    <w:rsid w:val="003F794A"/>
    <w:rsid w:val="0040424A"/>
    <w:rsid w:val="00406927"/>
    <w:rsid w:val="00412489"/>
    <w:rsid w:val="00420A33"/>
    <w:rsid w:val="00422B96"/>
    <w:rsid w:val="004230F8"/>
    <w:rsid w:val="004237D6"/>
    <w:rsid w:val="00424AC8"/>
    <w:rsid w:val="00427A8E"/>
    <w:rsid w:val="00432409"/>
    <w:rsid w:val="00433816"/>
    <w:rsid w:val="00434C28"/>
    <w:rsid w:val="00435037"/>
    <w:rsid w:val="00453598"/>
    <w:rsid w:val="004545F6"/>
    <w:rsid w:val="00457D65"/>
    <w:rsid w:val="004637F4"/>
    <w:rsid w:val="00467DFA"/>
    <w:rsid w:val="00476F2F"/>
    <w:rsid w:val="00483004"/>
    <w:rsid w:val="004835B8"/>
    <w:rsid w:val="00483F0F"/>
    <w:rsid w:val="00483F91"/>
    <w:rsid w:val="00484E54"/>
    <w:rsid w:val="004911B0"/>
    <w:rsid w:val="004922D7"/>
    <w:rsid w:val="004924F6"/>
    <w:rsid w:val="00497819"/>
    <w:rsid w:val="00497B21"/>
    <w:rsid w:val="004A30E2"/>
    <w:rsid w:val="004B37FE"/>
    <w:rsid w:val="004B3A0A"/>
    <w:rsid w:val="004B3AF4"/>
    <w:rsid w:val="004B4CB5"/>
    <w:rsid w:val="004C0F00"/>
    <w:rsid w:val="004C60F8"/>
    <w:rsid w:val="004D21C4"/>
    <w:rsid w:val="004D24C3"/>
    <w:rsid w:val="004E3EAA"/>
    <w:rsid w:val="004E4B8D"/>
    <w:rsid w:val="004F06F0"/>
    <w:rsid w:val="004F1B44"/>
    <w:rsid w:val="004F4A8B"/>
    <w:rsid w:val="004F6D96"/>
    <w:rsid w:val="0050102E"/>
    <w:rsid w:val="00502FFE"/>
    <w:rsid w:val="005076CF"/>
    <w:rsid w:val="0051174B"/>
    <w:rsid w:val="005127D3"/>
    <w:rsid w:val="00512A95"/>
    <w:rsid w:val="00516F5B"/>
    <w:rsid w:val="00517588"/>
    <w:rsid w:val="00532DD7"/>
    <w:rsid w:val="00541788"/>
    <w:rsid w:val="005439C3"/>
    <w:rsid w:val="00546F65"/>
    <w:rsid w:val="0054713A"/>
    <w:rsid w:val="00557726"/>
    <w:rsid w:val="00557BB3"/>
    <w:rsid w:val="00564C16"/>
    <w:rsid w:val="0056625D"/>
    <w:rsid w:val="00571B09"/>
    <w:rsid w:val="00573EB4"/>
    <w:rsid w:val="00574EB4"/>
    <w:rsid w:val="005752AF"/>
    <w:rsid w:val="00576A33"/>
    <w:rsid w:val="00587B4D"/>
    <w:rsid w:val="00592605"/>
    <w:rsid w:val="00592904"/>
    <w:rsid w:val="005955FD"/>
    <w:rsid w:val="005A0233"/>
    <w:rsid w:val="005A3F6E"/>
    <w:rsid w:val="005A4397"/>
    <w:rsid w:val="005A5515"/>
    <w:rsid w:val="005B1A21"/>
    <w:rsid w:val="005B1BED"/>
    <w:rsid w:val="005B1D3A"/>
    <w:rsid w:val="005B2845"/>
    <w:rsid w:val="005C225A"/>
    <w:rsid w:val="005C2732"/>
    <w:rsid w:val="005C3EB7"/>
    <w:rsid w:val="005D024B"/>
    <w:rsid w:val="005D0961"/>
    <w:rsid w:val="005D1AC7"/>
    <w:rsid w:val="005D1DF8"/>
    <w:rsid w:val="005D2B5D"/>
    <w:rsid w:val="005D73EF"/>
    <w:rsid w:val="005E0AF2"/>
    <w:rsid w:val="005E3735"/>
    <w:rsid w:val="005E4031"/>
    <w:rsid w:val="005F2981"/>
    <w:rsid w:val="005F2A25"/>
    <w:rsid w:val="005F2E52"/>
    <w:rsid w:val="005F4453"/>
    <w:rsid w:val="005F7BFB"/>
    <w:rsid w:val="0060373C"/>
    <w:rsid w:val="006060F4"/>
    <w:rsid w:val="00614512"/>
    <w:rsid w:val="00616234"/>
    <w:rsid w:val="00622070"/>
    <w:rsid w:val="00630502"/>
    <w:rsid w:val="00632657"/>
    <w:rsid w:val="006369A0"/>
    <w:rsid w:val="00654B2F"/>
    <w:rsid w:val="00656208"/>
    <w:rsid w:val="00657B8D"/>
    <w:rsid w:val="00663234"/>
    <w:rsid w:val="00667590"/>
    <w:rsid w:val="006718C0"/>
    <w:rsid w:val="00671F31"/>
    <w:rsid w:val="00680774"/>
    <w:rsid w:val="006949FF"/>
    <w:rsid w:val="00696E18"/>
    <w:rsid w:val="006A2616"/>
    <w:rsid w:val="006A3010"/>
    <w:rsid w:val="006A591B"/>
    <w:rsid w:val="006B229E"/>
    <w:rsid w:val="006B676A"/>
    <w:rsid w:val="006C2DFD"/>
    <w:rsid w:val="006C52FD"/>
    <w:rsid w:val="006C70CA"/>
    <w:rsid w:val="006D62FC"/>
    <w:rsid w:val="006D70EA"/>
    <w:rsid w:val="006E20D8"/>
    <w:rsid w:val="006F0706"/>
    <w:rsid w:val="006F3576"/>
    <w:rsid w:val="006F357D"/>
    <w:rsid w:val="006F4F89"/>
    <w:rsid w:val="006F5F78"/>
    <w:rsid w:val="007054DD"/>
    <w:rsid w:val="00707F2E"/>
    <w:rsid w:val="00711748"/>
    <w:rsid w:val="00717E08"/>
    <w:rsid w:val="00721304"/>
    <w:rsid w:val="00724F38"/>
    <w:rsid w:val="00726F1F"/>
    <w:rsid w:val="007304D0"/>
    <w:rsid w:val="0073529E"/>
    <w:rsid w:val="007364C9"/>
    <w:rsid w:val="00742381"/>
    <w:rsid w:val="00742ED1"/>
    <w:rsid w:val="00743EDA"/>
    <w:rsid w:val="0074432C"/>
    <w:rsid w:val="00746430"/>
    <w:rsid w:val="00747581"/>
    <w:rsid w:val="0075064C"/>
    <w:rsid w:val="00754720"/>
    <w:rsid w:val="00754E65"/>
    <w:rsid w:val="00755A25"/>
    <w:rsid w:val="007704B5"/>
    <w:rsid w:val="00775832"/>
    <w:rsid w:val="00777C53"/>
    <w:rsid w:val="007856A8"/>
    <w:rsid w:val="00785984"/>
    <w:rsid w:val="00785BDE"/>
    <w:rsid w:val="00791CEE"/>
    <w:rsid w:val="00795A60"/>
    <w:rsid w:val="00797950"/>
    <w:rsid w:val="007A052F"/>
    <w:rsid w:val="007A0701"/>
    <w:rsid w:val="007A268F"/>
    <w:rsid w:val="007A4079"/>
    <w:rsid w:val="007A5387"/>
    <w:rsid w:val="007A612D"/>
    <w:rsid w:val="007A61D5"/>
    <w:rsid w:val="007A74D3"/>
    <w:rsid w:val="007A79C5"/>
    <w:rsid w:val="007B1363"/>
    <w:rsid w:val="007B477D"/>
    <w:rsid w:val="007B5978"/>
    <w:rsid w:val="007B5A1F"/>
    <w:rsid w:val="007C0A8B"/>
    <w:rsid w:val="007C2CBA"/>
    <w:rsid w:val="007C56B6"/>
    <w:rsid w:val="007C674C"/>
    <w:rsid w:val="007C7739"/>
    <w:rsid w:val="007D02F0"/>
    <w:rsid w:val="007D1B8F"/>
    <w:rsid w:val="007D22D8"/>
    <w:rsid w:val="007D6624"/>
    <w:rsid w:val="007E0788"/>
    <w:rsid w:val="007E1A36"/>
    <w:rsid w:val="007F2A98"/>
    <w:rsid w:val="007F2FA0"/>
    <w:rsid w:val="007F4456"/>
    <w:rsid w:val="0080090A"/>
    <w:rsid w:val="00804EE9"/>
    <w:rsid w:val="0080505A"/>
    <w:rsid w:val="008066E8"/>
    <w:rsid w:val="008129C0"/>
    <w:rsid w:val="00812D0F"/>
    <w:rsid w:val="008165D6"/>
    <w:rsid w:val="008168F5"/>
    <w:rsid w:val="00822F62"/>
    <w:rsid w:val="00823D42"/>
    <w:rsid w:val="00833172"/>
    <w:rsid w:val="00834B8E"/>
    <w:rsid w:val="00842E30"/>
    <w:rsid w:val="00846F2A"/>
    <w:rsid w:val="00847068"/>
    <w:rsid w:val="00851AD6"/>
    <w:rsid w:val="00852AD2"/>
    <w:rsid w:val="0085389C"/>
    <w:rsid w:val="008572BC"/>
    <w:rsid w:val="008639AF"/>
    <w:rsid w:val="00864CCE"/>
    <w:rsid w:val="00866829"/>
    <w:rsid w:val="008714C9"/>
    <w:rsid w:val="00874EEA"/>
    <w:rsid w:val="00876604"/>
    <w:rsid w:val="0088237E"/>
    <w:rsid w:val="00882993"/>
    <w:rsid w:val="008832D9"/>
    <w:rsid w:val="00891BF9"/>
    <w:rsid w:val="008928EE"/>
    <w:rsid w:val="008A0B9F"/>
    <w:rsid w:val="008A0EBF"/>
    <w:rsid w:val="008A679B"/>
    <w:rsid w:val="008A6936"/>
    <w:rsid w:val="008A7B78"/>
    <w:rsid w:val="008B0661"/>
    <w:rsid w:val="008B11AE"/>
    <w:rsid w:val="008B224A"/>
    <w:rsid w:val="008B44CE"/>
    <w:rsid w:val="008B4992"/>
    <w:rsid w:val="008B50B6"/>
    <w:rsid w:val="008C0F9E"/>
    <w:rsid w:val="008C429B"/>
    <w:rsid w:val="008C49AA"/>
    <w:rsid w:val="008C6F33"/>
    <w:rsid w:val="008D0F7C"/>
    <w:rsid w:val="008D1F3F"/>
    <w:rsid w:val="008E0105"/>
    <w:rsid w:val="008E67AB"/>
    <w:rsid w:val="008E75B8"/>
    <w:rsid w:val="008E771E"/>
    <w:rsid w:val="008F469D"/>
    <w:rsid w:val="008F48DB"/>
    <w:rsid w:val="008F545F"/>
    <w:rsid w:val="008F5892"/>
    <w:rsid w:val="00905835"/>
    <w:rsid w:val="00905E67"/>
    <w:rsid w:val="009224A8"/>
    <w:rsid w:val="00925E43"/>
    <w:rsid w:val="009278E3"/>
    <w:rsid w:val="00936172"/>
    <w:rsid w:val="009427F3"/>
    <w:rsid w:val="00944C50"/>
    <w:rsid w:val="00944CD3"/>
    <w:rsid w:val="00945729"/>
    <w:rsid w:val="0094799C"/>
    <w:rsid w:val="00955425"/>
    <w:rsid w:val="009557C8"/>
    <w:rsid w:val="00961F5B"/>
    <w:rsid w:val="00964631"/>
    <w:rsid w:val="00964BD6"/>
    <w:rsid w:val="009679A2"/>
    <w:rsid w:val="009717CE"/>
    <w:rsid w:val="0097568E"/>
    <w:rsid w:val="009816FC"/>
    <w:rsid w:val="00981A97"/>
    <w:rsid w:val="009868E7"/>
    <w:rsid w:val="00990547"/>
    <w:rsid w:val="00990818"/>
    <w:rsid w:val="00993023"/>
    <w:rsid w:val="009971CD"/>
    <w:rsid w:val="009A5C6F"/>
    <w:rsid w:val="009A6764"/>
    <w:rsid w:val="009A7196"/>
    <w:rsid w:val="009B110B"/>
    <w:rsid w:val="009B55B3"/>
    <w:rsid w:val="009C0C0E"/>
    <w:rsid w:val="009C641D"/>
    <w:rsid w:val="009C7962"/>
    <w:rsid w:val="009D1DB7"/>
    <w:rsid w:val="009D1E92"/>
    <w:rsid w:val="009D2F60"/>
    <w:rsid w:val="009D3B90"/>
    <w:rsid w:val="009D43F8"/>
    <w:rsid w:val="009E2374"/>
    <w:rsid w:val="009E66FC"/>
    <w:rsid w:val="009F00DE"/>
    <w:rsid w:val="009F00E0"/>
    <w:rsid w:val="009F1399"/>
    <w:rsid w:val="009F6008"/>
    <w:rsid w:val="009F6597"/>
    <w:rsid w:val="00A02001"/>
    <w:rsid w:val="00A02DA1"/>
    <w:rsid w:val="00A03DC8"/>
    <w:rsid w:val="00A04918"/>
    <w:rsid w:val="00A04FA1"/>
    <w:rsid w:val="00A073DA"/>
    <w:rsid w:val="00A07D72"/>
    <w:rsid w:val="00A102CA"/>
    <w:rsid w:val="00A10AAC"/>
    <w:rsid w:val="00A13254"/>
    <w:rsid w:val="00A155A8"/>
    <w:rsid w:val="00A1785A"/>
    <w:rsid w:val="00A221CA"/>
    <w:rsid w:val="00A225C0"/>
    <w:rsid w:val="00A35226"/>
    <w:rsid w:val="00A36E62"/>
    <w:rsid w:val="00A441EC"/>
    <w:rsid w:val="00A4541E"/>
    <w:rsid w:val="00A47AB5"/>
    <w:rsid w:val="00A63E17"/>
    <w:rsid w:val="00A6483A"/>
    <w:rsid w:val="00A67385"/>
    <w:rsid w:val="00A7345D"/>
    <w:rsid w:val="00A80774"/>
    <w:rsid w:val="00A82F7C"/>
    <w:rsid w:val="00A83143"/>
    <w:rsid w:val="00A87856"/>
    <w:rsid w:val="00A87DDB"/>
    <w:rsid w:val="00A91CDD"/>
    <w:rsid w:val="00A926FD"/>
    <w:rsid w:val="00AA75C7"/>
    <w:rsid w:val="00AB3F7E"/>
    <w:rsid w:val="00AB4E5D"/>
    <w:rsid w:val="00AE7130"/>
    <w:rsid w:val="00AF2384"/>
    <w:rsid w:val="00AF24BA"/>
    <w:rsid w:val="00AF7B52"/>
    <w:rsid w:val="00B00323"/>
    <w:rsid w:val="00B044AA"/>
    <w:rsid w:val="00B12407"/>
    <w:rsid w:val="00B142A7"/>
    <w:rsid w:val="00B27F7C"/>
    <w:rsid w:val="00B44514"/>
    <w:rsid w:val="00B45AE2"/>
    <w:rsid w:val="00B472BA"/>
    <w:rsid w:val="00B50051"/>
    <w:rsid w:val="00B50AE7"/>
    <w:rsid w:val="00B52A4E"/>
    <w:rsid w:val="00B618EB"/>
    <w:rsid w:val="00B6203F"/>
    <w:rsid w:val="00B63804"/>
    <w:rsid w:val="00B72182"/>
    <w:rsid w:val="00B73451"/>
    <w:rsid w:val="00B756A8"/>
    <w:rsid w:val="00B76CE7"/>
    <w:rsid w:val="00B77EEE"/>
    <w:rsid w:val="00B8009F"/>
    <w:rsid w:val="00B811A2"/>
    <w:rsid w:val="00B811B0"/>
    <w:rsid w:val="00B821FF"/>
    <w:rsid w:val="00B841CF"/>
    <w:rsid w:val="00B87F13"/>
    <w:rsid w:val="00B91896"/>
    <w:rsid w:val="00B91D05"/>
    <w:rsid w:val="00B92CCC"/>
    <w:rsid w:val="00B943AF"/>
    <w:rsid w:val="00B95535"/>
    <w:rsid w:val="00B97B6C"/>
    <w:rsid w:val="00BA1534"/>
    <w:rsid w:val="00BA20F8"/>
    <w:rsid w:val="00BA2C14"/>
    <w:rsid w:val="00BA757A"/>
    <w:rsid w:val="00BA77A3"/>
    <w:rsid w:val="00BB017B"/>
    <w:rsid w:val="00BB0A7C"/>
    <w:rsid w:val="00BB5BC4"/>
    <w:rsid w:val="00BB7C77"/>
    <w:rsid w:val="00BD018B"/>
    <w:rsid w:val="00BD2BAF"/>
    <w:rsid w:val="00BE2972"/>
    <w:rsid w:val="00BE35E0"/>
    <w:rsid w:val="00BE37AA"/>
    <w:rsid w:val="00BE4141"/>
    <w:rsid w:val="00BE581A"/>
    <w:rsid w:val="00BE72E1"/>
    <w:rsid w:val="00BF57DC"/>
    <w:rsid w:val="00BF6B6F"/>
    <w:rsid w:val="00BF7A98"/>
    <w:rsid w:val="00BF7DA6"/>
    <w:rsid w:val="00C01AC8"/>
    <w:rsid w:val="00C01F0E"/>
    <w:rsid w:val="00C07384"/>
    <w:rsid w:val="00C10CFE"/>
    <w:rsid w:val="00C11A58"/>
    <w:rsid w:val="00C14052"/>
    <w:rsid w:val="00C142EF"/>
    <w:rsid w:val="00C20D4E"/>
    <w:rsid w:val="00C22DE6"/>
    <w:rsid w:val="00C22E5F"/>
    <w:rsid w:val="00C24FF9"/>
    <w:rsid w:val="00C26610"/>
    <w:rsid w:val="00C26BAF"/>
    <w:rsid w:val="00C27BD4"/>
    <w:rsid w:val="00C34074"/>
    <w:rsid w:val="00C37752"/>
    <w:rsid w:val="00C3799C"/>
    <w:rsid w:val="00C41B2E"/>
    <w:rsid w:val="00C43BED"/>
    <w:rsid w:val="00C46C69"/>
    <w:rsid w:val="00C47118"/>
    <w:rsid w:val="00C612B1"/>
    <w:rsid w:val="00C639BA"/>
    <w:rsid w:val="00C70715"/>
    <w:rsid w:val="00C71512"/>
    <w:rsid w:val="00C71606"/>
    <w:rsid w:val="00C735C6"/>
    <w:rsid w:val="00C756DA"/>
    <w:rsid w:val="00C76CEA"/>
    <w:rsid w:val="00C77B85"/>
    <w:rsid w:val="00C834E8"/>
    <w:rsid w:val="00C86F30"/>
    <w:rsid w:val="00C8794E"/>
    <w:rsid w:val="00C951F6"/>
    <w:rsid w:val="00C9531E"/>
    <w:rsid w:val="00C96C95"/>
    <w:rsid w:val="00CA4E3F"/>
    <w:rsid w:val="00CA6B9E"/>
    <w:rsid w:val="00CA7551"/>
    <w:rsid w:val="00CA7CA7"/>
    <w:rsid w:val="00CB34F4"/>
    <w:rsid w:val="00CB4647"/>
    <w:rsid w:val="00CC14B5"/>
    <w:rsid w:val="00CC38F4"/>
    <w:rsid w:val="00CC4A38"/>
    <w:rsid w:val="00CC4A89"/>
    <w:rsid w:val="00CE4F2A"/>
    <w:rsid w:val="00CF002F"/>
    <w:rsid w:val="00CF2D58"/>
    <w:rsid w:val="00D012D2"/>
    <w:rsid w:val="00D053D9"/>
    <w:rsid w:val="00D07386"/>
    <w:rsid w:val="00D07B9F"/>
    <w:rsid w:val="00D131EE"/>
    <w:rsid w:val="00D13745"/>
    <w:rsid w:val="00D13B67"/>
    <w:rsid w:val="00D14EAF"/>
    <w:rsid w:val="00D15FD1"/>
    <w:rsid w:val="00D172BA"/>
    <w:rsid w:val="00D22661"/>
    <w:rsid w:val="00D23F61"/>
    <w:rsid w:val="00D26272"/>
    <w:rsid w:val="00D329AD"/>
    <w:rsid w:val="00D33A92"/>
    <w:rsid w:val="00D33D6B"/>
    <w:rsid w:val="00D344C5"/>
    <w:rsid w:val="00D357C5"/>
    <w:rsid w:val="00D41B77"/>
    <w:rsid w:val="00D42264"/>
    <w:rsid w:val="00D42C0E"/>
    <w:rsid w:val="00D42EB8"/>
    <w:rsid w:val="00D47252"/>
    <w:rsid w:val="00D50629"/>
    <w:rsid w:val="00D51AB2"/>
    <w:rsid w:val="00D53D64"/>
    <w:rsid w:val="00D553C1"/>
    <w:rsid w:val="00D72795"/>
    <w:rsid w:val="00D73A62"/>
    <w:rsid w:val="00D80612"/>
    <w:rsid w:val="00D82803"/>
    <w:rsid w:val="00D85062"/>
    <w:rsid w:val="00D86E8B"/>
    <w:rsid w:val="00D91D83"/>
    <w:rsid w:val="00D91F71"/>
    <w:rsid w:val="00DA323D"/>
    <w:rsid w:val="00DA3338"/>
    <w:rsid w:val="00DA4115"/>
    <w:rsid w:val="00DA6C26"/>
    <w:rsid w:val="00DB0B96"/>
    <w:rsid w:val="00DB26E7"/>
    <w:rsid w:val="00DB3359"/>
    <w:rsid w:val="00DB544F"/>
    <w:rsid w:val="00DB61C8"/>
    <w:rsid w:val="00DC2321"/>
    <w:rsid w:val="00DC317A"/>
    <w:rsid w:val="00DC368E"/>
    <w:rsid w:val="00DC3743"/>
    <w:rsid w:val="00DC5EE3"/>
    <w:rsid w:val="00DC79BD"/>
    <w:rsid w:val="00DC7C45"/>
    <w:rsid w:val="00DD1756"/>
    <w:rsid w:val="00DD2479"/>
    <w:rsid w:val="00DD2B46"/>
    <w:rsid w:val="00DE1521"/>
    <w:rsid w:val="00DE41B0"/>
    <w:rsid w:val="00DE5B1E"/>
    <w:rsid w:val="00DE7680"/>
    <w:rsid w:val="00DF009A"/>
    <w:rsid w:val="00DF0FC7"/>
    <w:rsid w:val="00DF35AE"/>
    <w:rsid w:val="00DF532A"/>
    <w:rsid w:val="00DF6518"/>
    <w:rsid w:val="00E00E9E"/>
    <w:rsid w:val="00E03748"/>
    <w:rsid w:val="00E10334"/>
    <w:rsid w:val="00E10B6F"/>
    <w:rsid w:val="00E114B5"/>
    <w:rsid w:val="00E132C7"/>
    <w:rsid w:val="00E1601C"/>
    <w:rsid w:val="00E17750"/>
    <w:rsid w:val="00E25BB1"/>
    <w:rsid w:val="00E25F51"/>
    <w:rsid w:val="00E2661E"/>
    <w:rsid w:val="00E329B5"/>
    <w:rsid w:val="00E413CC"/>
    <w:rsid w:val="00E4158C"/>
    <w:rsid w:val="00E47D0E"/>
    <w:rsid w:val="00E551B1"/>
    <w:rsid w:val="00E63AF1"/>
    <w:rsid w:val="00E67E0E"/>
    <w:rsid w:val="00E703AC"/>
    <w:rsid w:val="00E7169D"/>
    <w:rsid w:val="00E73C3A"/>
    <w:rsid w:val="00E74CDC"/>
    <w:rsid w:val="00E76E97"/>
    <w:rsid w:val="00E80158"/>
    <w:rsid w:val="00E8396B"/>
    <w:rsid w:val="00E85371"/>
    <w:rsid w:val="00E9132C"/>
    <w:rsid w:val="00E95137"/>
    <w:rsid w:val="00E979E5"/>
    <w:rsid w:val="00EB32AF"/>
    <w:rsid w:val="00EB3DE3"/>
    <w:rsid w:val="00EC0D75"/>
    <w:rsid w:val="00EC2AE1"/>
    <w:rsid w:val="00EC70C3"/>
    <w:rsid w:val="00ED4C17"/>
    <w:rsid w:val="00ED4F9D"/>
    <w:rsid w:val="00EE1268"/>
    <w:rsid w:val="00EE1F38"/>
    <w:rsid w:val="00EE36AA"/>
    <w:rsid w:val="00EE3981"/>
    <w:rsid w:val="00EF6736"/>
    <w:rsid w:val="00F04EF2"/>
    <w:rsid w:val="00F224CC"/>
    <w:rsid w:val="00F27FEA"/>
    <w:rsid w:val="00F43DCA"/>
    <w:rsid w:val="00F47DFF"/>
    <w:rsid w:val="00F53AAA"/>
    <w:rsid w:val="00F60CC7"/>
    <w:rsid w:val="00F61919"/>
    <w:rsid w:val="00F6659A"/>
    <w:rsid w:val="00F66A66"/>
    <w:rsid w:val="00F70273"/>
    <w:rsid w:val="00F739FA"/>
    <w:rsid w:val="00F74553"/>
    <w:rsid w:val="00F746DA"/>
    <w:rsid w:val="00F74FA8"/>
    <w:rsid w:val="00F77160"/>
    <w:rsid w:val="00F800DE"/>
    <w:rsid w:val="00F84C24"/>
    <w:rsid w:val="00F9226C"/>
    <w:rsid w:val="00F9291A"/>
    <w:rsid w:val="00F932B7"/>
    <w:rsid w:val="00F95ED3"/>
    <w:rsid w:val="00FA0A0F"/>
    <w:rsid w:val="00FA0F22"/>
    <w:rsid w:val="00FA2899"/>
    <w:rsid w:val="00FA4727"/>
    <w:rsid w:val="00FA4B2B"/>
    <w:rsid w:val="00FB1B09"/>
    <w:rsid w:val="00FB774F"/>
    <w:rsid w:val="00FB7762"/>
    <w:rsid w:val="00FC3FF3"/>
    <w:rsid w:val="00FC7B4E"/>
    <w:rsid w:val="00FC7FF4"/>
    <w:rsid w:val="00FD02E6"/>
    <w:rsid w:val="00FD625E"/>
    <w:rsid w:val="00FE1B08"/>
    <w:rsid w:val="00FE1EAA"/>
    <w:rsid w:val="00FE2A29"/>
    <w:rsid w:val="00FE5EEA"/>
    <w:rsid w:val="00FF2142"/>
    <w:rsid w:val="00FF4370"/>
    <w:rsid w:val="00FF6F65"/>
    <w:rsid w:val="00FF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Address" w:uiPriority="0"/>
    <w:lsdException w:name="HTML Keyboar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2E32"/>
    <w:pPr>
      <w:keepNext/>
      <w:outlineLvl w:val="0"/>
    </w:pPr>
    <w:rPr>
      <w:b/>
      <w:bCs/>
    </w:rPr>
  </w:style>
  <w:style w:type="paragraph" w:styleId="2">
    <w:name w:val="heading 2"/>
    <w:basedOn w:val="a"/>
    <w:next w:val="a"/>
    <w:link w:val="20"/>
    <w:uiPriority w:val="99"/>
    <w:unhideWhenUsed/>
    <w:qFormat/>
    <w:rsid w:val="00112E3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112E32"/>
    <w:pPr>
      <w:keepNext/>
      <w:keepLines/>
      <w:spacing w:before="200"/>
      <w:outlineLvl w:val="2"/>
    </w:pPr>
    <w:rPr>
      <w:rFonts w:ascii="Cambria" w:hAnsi="Cambria"/>
      <w:b/>
      <w:bCs/>
      <w:color w:val="4F81BD"/>
    </w:rPr>
  </w:style>
  <w:style w:type="paragraph" w:styleId="5">
    <w:name w:val="heading 5"/>
    <w:basedOn w:val="a"/>
    <w:next w:val="a"/>
    <w:link w:val="50"/>
    <w:uiPriority w:val="9"/>
    <w:semiHidden/>
    <w:unhideWhenUsed/>
    <w:qFormat/>
    <w:rsid w:val="00112E32"/>
    <w:pPr>
      <w:keepNext/>
      <w:keepLines/>
      <w:spacing w:before="200"/>
      <w:outlineLvl w:val="4"/>
    </w:pPr>
    <w:rPr>
      <w:rFonts w:ascii="Cambria" w:hAnsi="Cambria"/>
      <w:color w:val="243F60"/>
    </w:rPr>
  </w:style>
  <w:style w:type="paragraph" w:styleId="8">
    <w:name w:val="heading 8"/>
    <w:basedOn w:val="a"/>
    <w:next w:val="a"/>
    <w:link w:val="80"/>
    <w:uiPriority w:val="9"/>
    <w:semiHidden/>
    <w:unhideWhenUsed/>
    <w:qFormat/>
    <w:rsid w:val="00112E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2E3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112E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12E32"/>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
    <w:semiHidden/>
    <w:rsid w:val="00112E32"/>
    <w:rPr>
      <w:rFonts w:ascii="Cambria" w:eastAsia="Times New Roman" w:hAnsi="Cambria" w:cs="Times New Roman"/>
      <w:color w:val="243F60"/>
      <w:sz w:val="24"/>
      <w:szCs w:val="24"/>
      <w:lang w:eastAsia="ru-RU"/>
    </w:rPr>
  </w:style>
  <w:style w:type="character" w:customStyle="1" w:styleId="80">
    <w:name w:val="Заголовок 8 Знак"/>
    <w:basedOn w:val="a0"/>
    <w:link w:val="8"/>
    <w:uiPriority w:val="9"/>
    <w:semiHidden/>
    <w:rsid w:val="00112E32"/>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112E32"/>
    <w:rPr>
      <w:rFonts w:ascii="Tahoma" w:hAnsi="Tahoma" w:cs="Tahoma"/>
      <w:sz w:val="16"/>
      <w:szCs w:val="16"/>
    </w:rPr>
  </w:style>
  <w:style w:type="character" w:customStyle="1" w:styleId="a4">
    <w:name w:val="Текст выноски Знак"/>
    <w:basedOn w:val="a0"/>
    <w:link w:val="a3"/>
    <w:uiPriority w:val="99"/>
    <w:semiHidden/>
    <w:rsid w:val="00112E32"/>
    <w:rPr>
      <w:rFonts w:ascii="Tahoma" w:eastAsia="Times New Roman" w:hAnsi="Tahoma" w:cs="Tahoma"/>
      <w:sz w:val="16"/>
      <w:szCs w:val="16"/>
      <w:lang w:eastAsia="ru-RU"/>
    </w:rPr>
  </w:style>
  <w:style w:type="table" w:styleId="a5">
    <w:name w:val="Table Grid"/>
    <w:basedOn w:val="a1"/>
    <w:uiPriority w:val="39"/>
    <w:rsid w:val="00112E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112E32"/>
    <w:pPr>
      <w:ind w:left="720"/>
      <w:contextualSpacing/>
    </w:pPr>
  </w:style>
  <w:style w:type="character" w:styleId="a7">
    <w:name w:val="Hyperlink"/>
    <w:basedOn w:val="a0"/>
    <w:uiPriority w:val="99"/>
    <w:unhideWhenUsed/>
    <w:rsid w:val="00112E32"/>
    <w:rPr>
      <w:color w:val="0000FF"/>
      <w:u w:val="single"/>
    </w:rPr>
  </w:style>
  <w:style w:type="paragraph" w:styleId="a8">
    <w:name w:val="header"/>
    <w:basedOn w:val="a"/>
    <w:link w:val="a9"/>
    <w:unhideWhenUsed/>
    <w:rsid w:val="00112E32"/>
    <w:pPr>
      <w:tabs>
        <w:tab w:val="center" w:pos="4677"/>
        <w:tab w:val="right" w:pos="9355"/>
      </w:tabs>
    </w:pPr>
  </w:style>
  <w:style w:type="character" w:customStyle="1" w:styleId="a9">
    <w:name w:val="Верхний колонтитул Знак"/>
    <w:basedOn w:val="a0"/>
    <w:link w:val="a8"/>
    <w:rsid w:val="00112E3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12E32"/>
    <w:pPr>
      <w:tabs>
        <w:tab w:val="center" w:pos="4677"/>
        <w:tab w:val="right" w:pos="9355"/>
      </w:tabs>
    </w:pPr>
  </w:style>
  <w:style w:type="character" w:customStyle="1" w:styleId="ab">
    <w:name w:val="Нижний колонтитул Знак"/>
    <w:basedOn w:val="a0"/>
    <w:link w:val="aa"/>
    <w:uiPriority w:val="99"/>
    <w:rsid w:val="00112E32"/>
    <w:rPr>
      <w:rFonts w:ascii="Times New Roman" w:eastAsia="Times New Roman" w:hAnsi="Times New Roman" w:cs="Times New Roman"/>
      <w:sz w:val="24"/>
      <w:szCs w:val="24"/>
      <w:lang w:eastAsia="ru-RU"/>
    </w:rPr>
  </w:style>
  <w:style w:type="paragraph" w:styleId="ac">
    <w:name w:val="Title"/>
    <w:basedOn w:val="a"/>
    <w:link w:val="ad"/>
    <w:qFormat/>
    <w:rsid w:val="00112E32"/>
    <w:pPr>
      <w:jc w:val="center"/>
    </w:pPr>
    <w:rPr>
      <w:b/>
      <w:i/>
      <w:szCs w:val="20"/>
    </w:rPr>
  </w:style>
  <w:style w:type="character" w:customStyle="1" w:styleId="ad">
    <w:name w:val="Название Знак"/>
    <w:basedOn w:val="a0"/>
    <w:link w:val="ac"/>
    <w:rsid w:val="00112E32"/>
    <w:rPr>
      <w:rFonts w:ascii="Times New Roman" w:eastAsia="Times New Roman" w:hAnsi="Times New Roman" w:cs="Times New Roman"/>
      <w:b/>
      <w:i/>
      <w:sz w:val="24"/>
      <w:szCs w:val="20"/>
      <w:lang w:eastAsia="ru-RU"/>
    </w:rPr>
  </w:style>
  <w:style w:type="paragraph" w:styleId="ae">
    <w:name w:val="Body Text Indent"/>
    <w:basedOn w:val="a"/>
    <w:link w:val="af"/>
    <w:uiPriority w:val="99"/>
    <w:rsid w:val="00112E32"/>
    <w:pPr>
      <w:tabs>
        <w:tab w:val="left" w:pos="6663"/>
      </w:tabs>
      <w:spacing w:line="360" w:lineRule="auto"/>
      <w:ind w:firstLine="360"/>
      <w:jc w:val="both"/>
    </w:pPr>
    <w:rPr>
      <w:szCs w:val="28"/>
    </w:rPr>
  </w:style>
  <w:style w:type="character" w:customStyle="1" w:styleId="af">
    <w:name w:val="Основной текст с отступом Знак"/>
    <w:basedOn w:val="a0"/>
    <w:link w:val="ae"/>
    <w:uiPriority w:val="99"/>
    <w:rsid w:val="00112E32"/>
    <w:rPr>
      <w:rFonts w:ascii="Times New Roman" w:eastAsia="Times New Roman" w:hAnsi="Times New Roman" w:cs="Times New Roman"/>
      <w:sz w:val="24"/>
      <w:szCs w:val="28"/>
      <w:lang w:eastAsia="ru-RU"/>
    </w:rPr>
  </w:style>
  <w:style w:type="paragraph" w:styleId="af0">
    <w:name w:val="No Spacing"/>
    <w:link w:val="af1"/>
    <w:uiPriority w:val="99"/>
    <w:qFormat/>
    <w:rsid w:val="00112E32"/>
    <w:pPr>
      <w:spacing w:after="0" w:line="240" w:lineRule="auto"/>
    </w:pPr>
    <w:rPr>
      <w:rFonts w:ascii="Calibri" w:eastAsia="Calibri" w:hAnsi="Calibri" w:cs="Times New Roman"/>
    </w:rPr>
  </w:style>
  <w:style w:type="character" w:styleId="HTML">
    <w:name w:val="HTML Keyboard"/>
    <w:basedOn w:val="a0"/>
    <w:rsid w:val="00112E32"/>
    <w:rPr>
      <w:rFonts w:ascii="Courier New" w:eastAsia="Times New Roman" w:hAnsi="Courier New" w:cs="Courier New"/>
      <w:sz w:val="20"/>
      <w:szCs w:val="20"/>
    </w:rPr>
  </w:style>
  <w:style w:type="paragraph" w:styleId="21">
    <w:name w:val="Body Text Indent 2"/>
    <w:basedOn w:val="a"/>
    <w:link w:val="22"/>
    <w:unhideWhenUsed/>
    <w:rsid w:val="00112E32"/>
    <w:pPr>
      <w:spacing w:after="120" w:line="480" w:lineRule="auto"/>
      <w:ind w:left="283"/>
    </w:pPr>
  </w:style>
  <w:style w:type="character" w:customStyle="1" w:styleId="22">
    <w:name w:val="Основной текст с отступом 2 Знак"/>
    <w:basedOn w:val="a0"/>
    <w:link w:val="21"/>
    <w:rsid w:val="00112E32"/>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99"/>
    <w:locked/>
    <w:rsid w:val="00112E32"/>
    <w:rPr>
      <w:rFonts w:ascii="Calibri" w:eastAsia="Calibri" w:hAnsi="Calibri" w:cs="Times New Roman"/>
    </w:rPr>
  </w:style>
  <w:style w:type="paragraph" w:styleId="31">
    <w:name w:val="Body Text Indent 3"/>
    <w:basedOn w:val="a"/>
    <w:link w:val="32"/>
    <w:uiPriority w:val="99"/>
    <w:unhideWhenUsed/>
    <w:rsid w:val="00112E32"/>
    <w:pPr>
      <w:spacing w:after="120"/>
      <w:ind w:left="283"/>
    </w:pPr>
    <w:rPr>
      <w:sz w:val="16"/>
      <w:szCs w:val="16"/>
    </w:rPr>
  </w:style>
  <w:style w:type="character" w:customStyle="1" w:styleId="32">
    <w:name w:val="Основной текст с отступом 3 Знак"/>
    <w:basedOn w:val="a0"/>
    <w:link w:val="31"/>
    <w:uiPriority w:val="99"/>
    <w:rsid w:val="00112E32"/>
    <w:rPr>
      <w:rFonts w:ascii="Times New Roman" w:eastAsia="Times New Roman" w:hAnsi="Times New Roman" w:cs="Times New Roman"/>
      <w:sz w:val="16"/>
      <w:szCs w:val="16"/>
      <w:lang w:eastAsia="ru-RU"/>
    </w:rPr>
  </w:style>
  <w:style w:type="paragraph" w:styleId="af2">
    <w:name w:val="Subtitle"/>
    <w:basedOn w:val="a"/>
    <w:link w:val="af3"/>
    <w:qFormat/>
    <w:rsid w:val="00112E32"/>
    <w:pPr>
      <w:jc w:val="center"/>
    </w:pPr>
    <w:rPr>
      <w:b/>
      <w:bCs/>
      <w:sz w:val="28"/>
    </w:rPr>
  </w:style>
  <w:style w:type="character" w:customStyle="1" w:styleId="af3">
    <w:name w:val="Подзаголовок Знак"/>
    <w:basedOn w:val="a0"/>
    <w:link w:val="af2"/>
    <w:rsid w:val="00112E32"/>
    <w:rPr>
      <w:rFonts w:ascii="Times New Roman" w:eastAsia="Times New Roman" w:hAnsi="Times New Roman" w:cs="Times New Roman"/>
      <w:b/>
      <w:bCs/>
      <w:sz w:val="28"/>
      <w:szCs w:val="24"/>
      <w:lang w:eastAsia="ru-RU"/>
    </w:rPr>
  </w:style>
  <w:style w:type="paragraph" w:styleId="af4">
    <w:name w:val="caption"/>
    <w:basedOn w:val="a"/>
    <w:next w:val="a"/>
    <w:uiPriority w:val="35"/>
    <w:unhideWhenUsed/>
    <w:qFormat/>
    <w:rsid w:val="00112E32"/>
    <w:rPr>
      <w:b/>
      <w:bCs/>
      <w:sz w:val="20"/>
      <w:szCs w:val="20"/>
    </w:rPr>
  </w:style>
  <w:style w:type="paragraph" w:styleId="af5">
    <w:name w:val="footnote text"/>
    <w:basedOn w:val="a"/>
    <w:link w:val="af6"/>
    <w:semiHidden/>
    <w:rsid w:val="00112E32"/>
    <w:rPr>
      <w:sz w:val="20"/>
      <w:szCs w:val="20"/>
    </w:rPr>
  </w:style>
  <w:style w:type="character" w:customStyle="1" w:styleId="af6">
    <w:name w:val="Текст сноски Знак"/>
    <w:basedOn w:val="a0"/>
    <w:link w:val="af5"/>
    <w:semiHidden/>
    <w:rsid w:val="00112E32"/>
    <w:rPr>
      <w:rFonts w:ascii="Times New Roman" w:eastAsia="Times New Roman" w:hAnsi="Times New Roman" w:cs="Times New Roman"/>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112E32"/>
    <w:pPr>
      <w:ind w:firstLine="567"/>
      <w:jc w:val="both"/>
    </w:pPr>
    <w:rPr>
      <w:spacing w:val="-4"/>
    </w:rPr>
  </w:style>
  <w:style w:type="character" w:customStyle="1" w:styleId="BodyTextIndent">
    <w:name w:val="Body Text Indent Знак Знак Знак Знак Знак"/>
    <w:basedOn w:val="a0"/>
    <w:link w:val="BodyTextIndent1"/>
    <w:rsid w:val="00112E32"/>
    <w:rPr>
      <w:rFonts w:ascii="Times New Roman" w:eastAsia="Times New Roman" w:hAnsi="Times New Roman" w:cs="Times New Roman"/>
      <w:spacing w:val="-4"/>
      <w:sz w:val="24"/>
      <w:szCs w:val="24"/>
      <w:lang w:eastAsia="ru-RU"/>
    </w:rPr>
  </w:style>
  <w:style w:type="paragraph" w:styleId="af7">
    <w:name w:val="Normal (Web)"/>
    <w:basedOn w:val="a"/>
    <w:uiPriority w:val="99"/>
    <w:rsid w:val="00112E32"/>
    <w:pPr>
      <w:spacing w:before="100" w:beforeAutospacing="1" w:after="100" w:afterAutospacing="1"/>
    </w:pPr>
  </w:style>
  <w:style w:type="character" w:styleId="af8">
    <w:name w:val="Strong"/>
    <w:basedOn w:val="a0"/>
    <w:uiPriority w:val="22"/>
    <w:qFormat/>
    <w:rsid w:val="00112E32"/>
    <w:rPr>
      <w:b/>
      <w:bCs/>
    </w:rPr>
  </w:style>
  <w:style w:type="paragraph" w:customStyle="1" w:styleId="11">
    <w:name w:val="Без интервала1"/>
    <w:rsid w:val="00112E32"/>
    <w:pPr>
      <w:spacing w:after="0" w:line="240" w:lineRule="auto"/>
    </w:pPr>
    <w:rPr>
      <w:rFonts w:ascii="Calibri" w:eastAsia="Times New Roman" w:hAnsi="Calibri" w:cs="Times New Roman"/>
      <w:lang w:eastAsia="ru-RU"/>
    </w:rPr>
  </w:style>
  <w:style w:type="paragraph" w:customStyle="1" w:styleId="af9">
    <w:name w:val="Знак Знак Знак Знак Знак Знак Знак Знак"/>
    <w:basedOn w:val="a"/>
    <w:rsid w:val="00112E32"/>
    <w:pPr>
      <w:spacing w:after="160" w:line="240" w:lineRule="exact"/>
    </w:pPr>
    <w:rPr>
      <w:rFonts w:ascii="Verdana" w:hAnsi="Verdana"/>
      <w:sz w:val="20"/>
      <w:szCs w:val="20"/>
      <w:lang w:val="en-US" w:eastAsia="en-US"/>
    </w:rPr>
  </w:style>
  <w:style w:type="paragraph" w:styleId="HTML0">
    <w:name w:val="HTML Address"/>
    <w:basedOn w:val="a"/>
    <w:link w:val="HTML1"/>
    <w:rsid w:val="00112E32"/>
    <w:rPr>
      <w:i/>
      <w:iCs/>
    </w:rPr>
  </w:style>
  <w:style w:type="character" w:customStyle="1" w:styleId="HTML1">
    <w:name w:val="Адрес HTML Знак"/>
    <w:basedOn w:val="a0"/>
    <w:link w:val="HTML0"/>
    <w:rsid w:val="00112E32"/>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BB0A7C"/>
  </w:style>
  <w:style w:type="paragraph" w:customStyle="1" w:styleId="23">
    <w:name w:val="Без интервала2"/>
    <w:link w:val="NoSpacingChar"/>
    <w:rsid w:val="00B756A8"/>
    <w:pPr>
      <w:spacing w:after="0" w:line="240" w:lineRule="auto"/>
    </w:pPr>
    <w:rPr>
      <w:rFonts w:ascii="Calibri" w:eastAsia="Times New Roman" w:hAnsi="Calibri" w:cs="Times New Roman"/>
    </w:rPr>
  </w:style>
  <w:style w:type="character" w:customStyle="1" w:styleId="NoSpacingChar">
    <w:name w:val="No Spacing Char"/>
    <w:link w:val="23"/>
    <w:locked/>
    <w:rsid w:val="00B756A8"/>
    <w:rPr>
      <w:rFonts w:ascii="Calibri" w:eastAsia="Times New Roman" w:hAnsi="Calibri" w:cs="Times New Roman"/>
    </w:rPr>
  </w:style>
  <w:style w:type="paragraph" w:styleId="afa">
    <w:name w:val="Body Text"/>
    <w:basedOn w:val="a"/>
    <w:link w:val="afb"/>
    <w:uiPriority w:val="99"/>
    <w:rsid w:val="003624C6"/>
    <w:pPr>
      <w:spacing w:after="120"/>
    </w:pPr>
  </w:style>
  <w:style w:type="character" w:customStyle="1" w:styleId="afb">
    <w:name w:val="Основной текст Знак"/>
    <w:basedOn w:val="a0"/>
    <w:link w:val="afa"/>
    <w:uiPriority w:val="99"/>
    <w:rsid w:val="003624C6"/>
    <w:rPr>
      <w:rFonts w:ascii="Times New Roman" w:eastAsia="Times New Roman" w:hAnsi="Times New Roman" w:cs="Times New Roman"/>
      <w:sz w:val="24"/>
      <w:szCs w:val="24"/>
      <w:lang w:eastAsia="ru-RU"/>
    </w:rPr>
  </w:style>
  <w:style w:type="paragraph" w:customStyle="1" w:styleId="c3">
    <w:name w:val="c3"/>
    <w:basedOn w:val="a"/>
    <w:rsid w:val="009D3B90"/>
    <w:pPr>
      <w:spacing w:before="100" w:beforeAutospacing="1" w:after="100" w:afterAutospacing="1"/>
    </w:pPr>
  </w:style>
  <w:style w:type="character" w:styleId="afc">
    <w:name w:val="FollowedHyperlink"/>
    <w:basedOn w:val="a0"/>
    <w:uiPriority w:val="99"/>
    <w:semiHidden/>
    <w:unhideWhenUsed/>
    <w:rsid w:val="00B841CF"/>
    <w:rPr>
      <w:color w:val="800080" w:themeColor="followedHyperlink"/>
      <w:u w:val="single"/>
    </w:rPr>
  </w:style>
  <w:style w:type="paragraph" w:styleId="afd">
    <w:name w:val="List"/>
    <w:basedOn w:val="a"/>
    <w:unhideWhenUsed/>
    <w:rsid w:val="009C7962"/>
    <w:pPr>
      <w:autoSpaceDE w:val="0"/>
      <w:autoSpaceDN w:val="0"/>
      <w:ind w:left="283" w:hanging="283"/>
    </w:pPr>
    <w:rPr>
      <w:sz w:val="20"/>
      <w:szCs w:val="20"/>
    </w:rPr>
  </w:style>
  <w:style w:type="paragraph" w:styleId="afe">
    <w:name w:val="List Continue"/>
    <w:basedOn w:val="a"/>
    <w:semiHidden/>
    <w:unhideWhenUsed/>
    <w:rsid w:val="009C7962"/>
    <w:pPr>
      <w:autoSpaceDE w:val="0"/>
      <w:autoSpaceDN w:val="0"/>
      <w:spacing w:after="120"/>
      <w:ind w:left="283"/>
    </w:pPr>
    <w:rPr>
      <w:sz w:val="20"/>
      <w:szCs w:val="20"/>
    </w:rPr>
  </w:style>
  <w:style w:type="paragraph" w:customStyle="1" w:styleId="aff">
    <w:name w:val="Знак Знак Знак"/>
    <w:basedOn w:val="a"/>
    <w:rsid w:val="00285E3E"/>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E4141"/>
    <w:pPr>
      <w:spacing w:after="200" w:line="276" w:lineRule="auto"/>
      <w:ind w:left="720"/>
    </w:pPr>
    <w:rPr>
      <w:rFonts w:ascii="Calibri" w:hAnsi="Calibri"/>
      <w:sz w:val="22"/>
      <w:szCs w:val="22"/>
      <w:lang w:eastAsia="en-US"/>
    </w:rPr>
  </w:style>
  <w:style w:type="paragraph" w:customStyle="1" w:styleId="24">
    <w:name w:val="Абзац списка2"/>
    <w:basedOn w:val="a"/>
    <w:rsid w:val="0025780B"/>
    <w:pPr>
      <w:ind w:left="720"/>
      <w:contextualSpacing/>
    </w:pPr>
    <w:rPr>
      <w:rFonts w:eastAsia="Calibri"/>
    </w:rPr>
  </w:style>
  <w:style w:type="paragraph" w:customStyle="1" w:styleId="33">
    <w:name w:val="Абзац списка3"/>
    <w:basedOn w:val="a"/>
    <w:rsid w:val="00F60CC7"/>
    <w:pPr>
      <w:ind w:left="720"/>
      <w:contextualSpacing/>
    </w:pPr>
    <w:rPr>
      <w:rFonts w:eastAsia="Calibri"/>
    </w:rPr>
  </w:style>
  <w:style w:type="paragraph" w:customStyle="1" w:styleId="msonormalcxspmiddle">
    <w:name w:val="msonormalcxspmiddle"/>
    <w:basedOn w:val="a"/>
    <w:rsid w:val="00420A33"/>
    <w:pPr>
      <w:spacing w:before="100" w:beforeAutospacing="1" w:after="100" w:afterAutospacing="1"/>
    </w:pPr>
  </w:style>
  <w:style w:type="paragraph" w:customStyle="1" w:styleId="4">
    <w:name w:val="Абзац списка4"/>
    <w:basedOn w:val="a"/>
    <w:rsid w:val="009717C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Address" w:uiPriority="0"/>
    <w:lsdException w:name="HTML Keyboar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2E32"/>
    <w:pPr>
      <w:keepNext/>
      <w:outlineLvl w:val="0"/>
    </w:pPr>
    <w:rPr>
      <w:b/>
      <w:bCs/>
    </w:rPr>
  </w:style>
  <w:style w:type="paragraph" w:styleId="2">
    <w:name w:val="heading 2"/>
    <w:basedOn w:val="a"/>
    <w:next w:val="a"/>
    <w:link w:val="20"/>
    <w:uiPriority w:val="99"/>
    <w:unhideWhenUsed/>
    <w:qFormat/>
    <w:rsid w:val="00112E3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112E32"/>
    <w:pPr>
      <w:keepNext/>
      <w:keepLines/>
      <w:spacing w:before="200"/>
      <w:outlineLvl w:val="2"/>
    </w:pPr>
    <w:rPr>
      <w:rFonts w:ascii="Cambria" w:hAnsi="Cambria"/>
      <w:b/>
      <w:bCs/>
      <w:color w:val="4F81BD"/>
    </w:rPr>
  </w:style>
  <w:style w:type="paragraph" w:styleId="5">
    <w:name w:val="heading 5"/>
    <w:basedOn w:val="a"/>
    <w:next w:val="a"/>
    <w:link w:val="50"/>
    <w:uiPriority w:val="9"/>
    <w:semiHidden/>
    <w:unhideWhenUsed/>
    <w:qFormat/>
    <w:rsid w:val="00112E32"/>
    <w:pPr>
      <w:keepNext/>
      <w:keepLines/>
      <w:spacing w:before="200"/>
      <w:outlineLvl w:val="4"/>
    </w:pPr>
    <w:rPr>
      <w:rFonts w:ascii="Cambria" w:hAnsi="Cambria"/>
      <w:color w:val="243F60"/>
    </w:rPr>
  </w:style>
  <w:style w:type="paragraph" w:styleId="8">
    <w:name w:val="heading 8"/>
    <w:basedOn w:val="a"/>
    <w:next w:val="a"/>
    <w:link w:val="80"/>
    <w:uiPriority w:val="9"/>
    <w:semiHidden/>
    <w:unhideWhenUsed/>
    <w:qFormat/>
    <w:rsid w:val="00112E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2E3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112E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12E32"/>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
    <w:semiHidden/>
    <w:rsid w:val="00112E32"/>
    <w:rPr>
      <w:rFonts w:ascii="Cambria" w:eastAsia="Times New Roman" w:hAnsi="Cambria" w:cs="Times New Roman"/>
      <w:color w:val="243F60"/>
      <w:sz w:val="24"/>
      <w:szCs w:val="24"/>
      <w:lang w:eastAsia="ru-RU"/>
    </w:rPr>
  </w:style>
  <w:style w:type="character" w:customStyle="1" w:styleId="80">
    <w:name w:val="Заголовок 8 Знак"/>
    <w:basedOn w:val="a0"/>
    <w:link w:val="8"/>
    <w:uiPriority w:val="9"/>
    <w:semiHidden/>
    <w:rsid w:val="00112E32"/>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112E32"/>
    <w:rPr>
      <w:rFonts w:ascii="Tahoma" w:hAnsi="Tahoma" w:cs="Tahoma"/>
      <w:sz w:val="16"/>
      <w:szCs w:val="16"/>
    </w:rPr>
  </w:style>
  <w:style w:type="character" w:customStyle="1" w:styleId="a4">
    <w:name w:val="Текст выноски Знак"/>
    <w:basedOn w:val="a0"/>
    <w:link w:val="a3"/>
    <w:uiPriority w:val="99"/>
    <w:semiHidden/>
    <w:rsid w:val="00112E32"/>
    <w:rPr>
      <w:rFonts w:ascii="Tahoma" w:eastAsia="Times New Roman" w:hAnsi="Tahoma" w:cs="Tahoma"/>
      <w:sz w:val="16"/>
      <w:szCs w:val="16"/>
      <w:lang w:eastAsia="ru-RU"/>
    </w:rPr>
  </w:style>
  <w:style w:type="table" w:styleId="a5">
    <w:name w:val="Table Grid"/>
    <w:basedOn w:val="a1"/>
    <w:uiPriority w:val="39"/>
    <w:rsid w:val="00112E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112E32"/>
    <w:pPr>
      <w:ind w:left="720"/>
      <w:contextualSpacing/>
    </w:pPr>
  </w:style>
  <w:style w:type="character" w:styleId="a7">
    <w:name w:val="Hyperlink"/>
    <w:basedOn w:val="a0"/>
    <w:uiPriority w:val="99"/>
    <w:unhideWhenUsed/>
    <w:rsid w:val="00112E32"/>
    <w:rPr>
      <w:color w:val="0000FF"/>
      <w:u w:val="single"/>
    </w:rPr>
  </w:style>
  <w:style w:type="paragraph" w:styleId="a8">
    <w:name w:val="header"/>
    <w:basedOn w:val="a"/>
    <w:link w:val="a9"/>
    <w:unhideWhenUsed/>
    <w:rsid w:val="00112E32"/>
    <w:pPr>
      <w:tabs>
        <w:tab w:val="center" w:pos="4677"/>
        <w:tab w:val="right" w:pos="9355"/>
      </w:tabs>
    </w:pPr>
  </w:style>
  <w:style w:type="character" w:customStyle="1" w:styleId="a9">
    <w:name w:val="Верхний колонтитул Знак"/>
    <w:basedOn w:val="a0"/>
    <w:link w:val="a8"/>
    <w:rsid w:val="00112E3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12E32"/>
    <w:pPr>
      <w:tabs>
        <w:tab w:val="center" w:pos="4677"/>
        <w:tab w:val="right" w:pos="9355"/>
      </w:tabs>
    </w:pPr>
  </w:style>
  <w:style w:type="character" w:customStyle="1" w:styleId="ab">
    <w:name w:val="Нижний колонтитул Знак"/>
    <w:basedOn w:val="a0"/>
    <w:link w:val="aa"/>
    <w:uiPriority w:val="99"/>
    <w:rsid w:val="00112E32"/>
    <w:rPr>
      <w:rFonts w:ascii="Times New Roman" w:eastAsia="Times New Roman" w:hAnsi="Times New Roman" w:cs="Times New Roman"/>
      <w:sz w:val="24"/>
      <w:szCs w:val="24"/>
      <w:lang w:eastAsia="ru-RU"/>
    </w:rPr>
  </w:style>
  <w:style w:type="paragraph" w:styleId="ac">
    <w:name w:val="Title"/>
    <w:basedOn w:val="a"/>
    <w:link w:val="ad"/>
    <w:qFormat/>
    <w:rsid w:val="00112E32"/>
    <w:pPr>
      <w:jc w:val="center"/>
    </w:pPr>
    <w:rPr>
      <w:b/>
      <w:i/>
      <w:szCs w:val="20"/>
    </w:rPr>
  </w:style>
  <w:style w:type="character" w:customStyle="1" w:styleId="ad">
    <w:name w:val="Название Знак"/>
    <w:basedOn w:val="a0"/>
    <w:link w:val="ac"/>
    <w:rsid w:val="00112E32"/>
    <w:rPr>
      <w:rFonts w:ascii="Times New Roman" w:eastAsia="Times New Roman" w:hAnsi="Times New Roman" w:cs="Times New Roman"/>
      <w:b/>
      <w:i/>
      <w:sz w:val="24"/>
      <w:szCs w:val="20"/>
      <w:lang w:eastAsia="ru-RU"/>
    </w:rPr>
  </w:style>
  <w:style w:type="paragraph" w:styleId="ae">
    <w:name w:val="Body Text Indent"/>
    <w:basedOn w:val="a"/>
    <w:link w:val="af"/>
    <w:uiPriority w:val="99"/>
    <w:rsid w:val="00112E32"/>
    <w:pPr>
      <w:tabs>
        <w:tab w:val="left" w:pos="6663"/>
      </w:tabs>
      <w:spacing w:line="360" w:lineRule="auto"/>
      <w:ind w:firstLine="360"/>
      <w:jc w:val="both"/>
    </w:pPr>
    <w:rPr>
      <w:szCs w:val="28"/>
    </w:rPr>
  </w:style>
  <w:style w:type="character" w:customStyle="1" w:styleId="af">
    <w:name w:val="Основной текст с отступом Знак"/>
    <w:basedOn w:val="a0"/>
    <w:link w:val="ae"/>
    <w:uiPriority w:val="99"/>
    <w:rsid w:val="00112E32"/>
    <w:rPr>
      <w:rFonts w:ascii="Times New Roman" w:eastAsia="Times New Roman" w:hAnsi="Times New Roman" w:cs="Times New Roman"/>
      <w:sz w:val="24"/>
      <w:szCs w:val="28"/>
      <w:lang w:eastAsia="ru-RU"/>
    </w:rPr>
  </w:style>
  <w:style w:type="paragraph" w:styleId="af0">
    <w:name w:val="No Spacing"/>
    <w:link w:val="af1"/>
    <w:uiPriority w:val="99"/>
    <w:qFormat/>
    <w:rsid w:val="00112E32"/>
    <w:pPr>
      <w:spacing w:after="0" w:line="240" w:lineRule="auto"/>
    </w:pPr>
    <w:rPr>
      <w:rFonts w:ascii="Calibri" w:eastAsia="Calibri" w:hAnsi="Calibri" w:cs="Times New Roman"/>
    </w:rPr>
  </w:style>
  <w:style w:type="character" w:styleId="HTML">
    <w:name w:val="HTML Keyboard"/>
    <w:basedOn w:val="a0"/>
    <w:rsid w:val="00112E32"/>
    <w:rPr>
      <w:rFonts w:ascii="Courier New" w:eastAsia="Times New Roman" w:hAnsi="Courier New" w:cs="Courier New"/>
      <w:sz w:val="20"/>
      <w:szCs w:val="20"/>
    </w:rPr>
  </w:style>
  <w:style w:type="paragraph" w:styleId="21">
    <w:name w:val="Body Text Indent 2"/>
    <w:basedOn w:val="a"/>
    <w:link w:val="22"/>
    <w:unhideWhenUsed/>
    <w:rsid w:val="00112E32"/>
    <w:pPr>
      <w:spacing w:after="120" w:line="480" w:lineRule="auto"/>
      <w:ind w:left="283"/>
    </w:pPr>
  </w:style>
  <w:style w:type="character" w:customStyle="1" w:styleId="22">
    <w:name w:val="Основной текст с отступом 2 Знак"/>
    <w:basedOn w:val="a0"/>
    <w:link w:val="21"/>
    <w:rsid w:val="00112E32"/>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99"/>
    <w:locked/>
    <w:rsid w:val="00112E32"/>
    <w:rPr>
      <w:rFonts w:ascii="Calibri" w:eastAsia="Calibri" w:hAnsi="Calibri" w:cs="Times New Roman"/>
    </w:rPr>
  </w:style>
  <w:style w:type="paragraph" w:styleId="31">
    <w:name w:val="Body Text Indent 3"/>
    <w:basedOn w:val="a"/>
    <w:link w:val="32"/>
    <w:uiPriority w:val="99"/>
    <w:unhideWhenUsed/>
    <w:rsid w:val="00112E32"/>
    <w:pPr>
      <w:spacing w:after="120"/>
      <w:ind w:left="283"/>
    </w:pPr>
    <w:rPr>
      <w:sz w:val="16"/>
      <w:szCs w:val="16"/>
    </w:rPr>
  </w:style>
  <w:style w:type="character" w:customStyle="1" w:styleId="32">
    <w:name w:val="Основной текст с отступом 3 Знак"/>
    <w:basedOn w:val="a0"/>
    <w:link w:val="31"/>
    <w:uiPriority w:val="99"/>
    <w:rsid w:val="00112E32"/>
    <w:rPr>
      <w:rFonts w:ascii="Times New Roman" w:eastAsia="Times New Roman" w:hAnsi="Times New Roman" w:cs="Times New Roman"/>
      <w:sz w:val="16"/>
      <w:szCs w:val="16"/>
      <w:lang w:eastAsia="ru-RU"/>
    </w:rPr>
  </w:style>
  <w:style w:type="paragraph" w:styleId="af2">
    <w:name w:val="Subtitle"/>
    <w:basedOn w:val="a"/>
    <w:link w:val="af3"/>
    <w:qFormat/>
    <w:rsid w:val="00112E32"/>
    <w:pPr>
      <w:jc w:val="center"/>
    </w:pPr>
    <w:rPr>
      <w:b/>
      <w:bCs/>
      <w:sz w:val="28"/>
    </w:rPr>
  </w:style>
  <w:style w:type="character" w:customStyle="1" w:styleId="af3">
    <w:name w:val="Подзаголовок Знак"/>
    <w:basedOn w:val="a0"/>
    <w:link w:val="af2"/>
    <w:rsid w:val="00112E32"/>
    <w:rPr>
      <w:rFonts w:ascii="Times New Roman" w:eastAsia="Times New Roman" w:hAnsi="Times New Roman" w:cs="Times New Roman"/>
      <w:b/>
      <w:bCs/>
      <w:sz w:val="28"/>
      <w:szCs w:val="24"/>
      <w:lang w:eastAsia="ru-RU"/>
    </w:rPr>
  </w:style>
  <w:style w:type="paragraph" w:styleId="af4">
    <w:name w:val="caption"/>
    <w:basedOn w:val="a"/>
    <w:next w:val="a"/>
    <w:uiPriority w:val="35"/>
    <w:unhideWhenUsed/>
    <w:qFormat/>
    <w:rsid w:val="00112E32"/>
    <w:rPr>
      <w:b/>
      <w:bCs/>
      <w:sz w:val="20"/>
      <w:szCs w:val="20"/>
    </w:rPr>
  </w:style>
  <w:style w:type="paragraph" w:styleId="af5">
    <w:name w:val="footnote text"/>
    <w:basedOn w:val="a"/>
    <w:link w:val="af6"/>
    <w:semiHidden/>
    <w:rsid w:val="00112E32"/>
    <w:rPr>
      <w:sz w:val="20"/>
      <w:szCs w:val="20"/>
    </w:rPr>
  </w:style>
  <w:style w:type="character" w:customStyle="1" w:styleId="af6">
    <w:name w:val="Текст сноски Знак"/>
    <w:basedOn w:val="a0"/>
    <w:link w:val="af5"/>
    <w:semiHidden/>
    <w:rsid w:val="00112E32"/>
    <w:rPr>
      <w:rFonts w:ascii="Times New Roman" w:eastAsia="Times New Roman" w:hAnsi="Times New Roman" w:cs="Times New Roman"/>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112E32"/>
    <w:pPr>
      <w:ind w:firstLine="567"/>
      <w:jc w:val="both"/>
    </w:pPr>
    <w:rPr>
      <w:spacing w:val="-4"/>
    </w:rPr>
  </w:style>
  <w:style w:type="character" w:customStyle="1" w:styleId="BodyTextIndent">
    <w:name w:val="Body Text Indent Знак Знак Знак Знак Знак"/>
    <w:basedOn w:val="a0"/>
    <w:link w:val="BodyTextIndent1"/>
    <w:rsid w:val="00112E32"/>
    <w:rPr>
      <w:rFonts w:ascii="Times New Roman" w:eastAsia="Times New Roman" w:hAnsi="Times New Roman" w:cs="Times New Roman"/>
      <w:spacing w:val="-4"/>
      <w:sz w:val="24"/>
      <w:szCs w:val="24"/>
      <w:lang w:eastAsia="ru-RU"/>
    </w:rPr>
  </w:style>
  <w:style w:type="paragraph" w:styleId="af7">
    <w:name w:val="Normal (Web)"/>
    <w:basedOn w:val="a"/>
    <w:uiPriority w:val="99"/>
    <w:rsid w:val="00112E32"/>
    <w:pPr>
      <w:spacing w:before="100" w:beforeAutospacing="1" w:after="100" w:afterAutospacing="1"/>
    </w:pPr>
  </w:style>
  <w:style w:type="character" w:styleId="af8">
    <w:name w:val="Strong"/>
    <w:basedOn w:val="a0"/>
    <w:uiPriority w:val="22"/>
    <w:qFormat/>
    <w:rsid w:val="00112E32"/>
    <w:rPr>
      <w:b/>
      <w:bCs/>
    </w:rPr>
  </w:style>
  <w:style w:type="paragraph" w:customStyle="1" w:styleId="11">
    <w:name w:val="Без интервала1"/>
    <w:rsid w:val="00112E32"/>
    <w:pPr>
      <w:spacing w:after="0" w:line="240" w:lineRule="auto"/>
    </w:pPr>
    <w:rPr>
      <w:rFonts w:ascii="Calibri" w:eastAsia="Times New Roman" w:hAnsi="Calibri" w:cs="Times New Roman"/>
      <w:lang w:eastAsia="ru-RU"/>
    </w:rPr>
  </w:style>
  <w:style w:type="paragraph" w:customStyle="1" w:styleId="af9">
    <w:name w:val="Знак Знак Знак Знак Знак Знак Знак Знак"/>
    <w:basedOn w:val="a"/>
    <w:rsid w:val="00112E32"/>
    <w:pPr>
      <w:spacing w:after="160" w:line="240" w:lineRule="exact"/>
    </w:pPr>
    <w:rPr>
      <w:rFonts w:ascii="Verdana" w:hAnsi="Verdana"/>
      <w:sz w:val="20"/>
      <w:szCs w:val="20"/>
      <w:lang w:val="en-US" w:eastAsia="en-US"/>
    </w:rPr>
  </w:style>
  <w:style w:type="paragraph" w:styleId="HTML0">
    <w:name w:val="HTML Address"/>
    <w:basedOn w:val="a"/>
    <w:link w:val="HTML1"/>
    <w:rsid w:val="00112E32"/>
    <w:rPr>
      <w:i/>
      <w:iCs/>
    </w:rPr>
  </w:style>
  <w:style w:type="character" w:customStyle="1" w:styleId="HTML1">
    <w:name w:val="Адрес HTML Знак"/>
    <w:basedOn w:val="a0"/>
    <w:link w:val="HTML0"/>
    <w:rsid w:val="00112E32"/>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BB0A7C"/>
  </w:style>
  <w:style w:type="paragraph" w:customStyle="1" w:styleId="23">
    <w:name w:val="Без интервала2"/>
    <w:link w:val="NoSpacingChar"/>
    <w:rsid w:val="00B756A8"/>
    <w:pPr>
      <w:spacing w:after="0" w:line="240" w:lineRule="auto"/>
    </w:pPr>
    <w:rPr>
      <w:rFonts w:ascii="Calibri" w:eastAsia="Times New Roman" w:hAnsi="Calibri" w:cs="Times New Roman"/>
    </w:rPr>
  </w:style>
  <w:style w:type="character" w:customStyle="1" w:styleId="NoSpacingChar">
    <w:name w:val="No Spacing Char"/>
    <w:link w:val="23"/>
    <w:locked/>
    <w:rsid w:val="00B756A8"/>
    <w:rPr>
      <w:rFonts w:ascii="Calibri" w:eastAsia="Times New Roman" w:hAnsi="Calibri" w:cs="Times New Roman"/>
    </w:rPr>
  </w:style>
  <w:style w:type="paragraph" w:styleId="afa">
    <w:name w:val="Body Text"/>
    <w:basedOn w:val="a"/>
    <w:link w:val="afb"/>
    <w:uiPriority w:val="99"/>
    <w:rsid w:val="003624C6"/>
    <w:pPr>
      <w:spacing w:after="120"/>
    </w:pPr>
  </w:style>
  <w:style w:type="character" w:customStyle="1" w:styleId="afb">
    <w:name w:val="Основной текст Знак"/>
    <w:basedOn w:val="a0"/>
    <w:link w:val="afa"/>
    <w:uiPriority w:val="99"/>
    <w:rsid w:val="003624C6"/>
    <w:rPr>
      <w:rFonts w:ascii="Times New Roman" w:eastAsia="Times New Roman" w:hAnsi="Times New Roman" w:cs="Times New Roman"/>
      <w:sz w:val="24"/>
      <w:szCs w:val="24"/>
      <w:lang w:eastAsia="ru-RU"/>
    </w:rPr>
  </w:style>
  <w:style w:type="paragraph" w:customStyle="1" w:styleId="c3">
    <w:name w:val="c3"/>
    <w:basedOn w:val="a"/>
    <w:rsid w:val="009D3B90"/>
    <w:pPr>
      <w:spacing w:before="100" w:beforeAutospacing="1" w:after="100" w:afterAutospacing="1"/>
    </w:pPr>
  </w:style>
  <w:style w:type="character" w:styleId="afc">
    <w:name w:val="FollowedHyperlink"/>
    <w:basedOn w:val="a0"/>
    <w:uiPriority w:val="99"/>
    <w:semiHidden/>
    <w:unhideWhenUsed/>
    <w:rsid w:val="00B841CF"/>
    <w:rPr>
      <w:color w:val="800080" w:themeColor="followedHyperlink"/>
      <w:u w:val="single"/>
    </w:rPr>
  </w:style>
  <w:style w:type="paragraph" w:styleId="afd">
    <w:name w:val="List"/>
    <w:basedOn w:val="a"/>
    <w:unhideWhenUsed/>
    <w:rsid w:val="009C7962"/>
    <w:pPr>
      <w:autoSpaceDE w:val="0"/>
      <w:autoSpaceDN w:val="0"/>
      <w:ind w:left="283" w:hanging="283"/>
    </w:pPr>
    <w:rPr>
      <w:sz w:val="20"/>
      <w:szCs w:val="20"/>
    </w:rPr>
  </w:style>
  <w:style w:type="paragraph" w:styleId="afe">
    <w:name w:val="List Continue"/>
    <w:basedOn w:val="a"/>
    <w:semiHidden/>
    <w:unhideWhenUsed/>
    <w:rsid w:val="009C7962"/>
    <w:pPr>
      <w:autoSpaceDE w:val="0"/>
      <w:autoSpaceDN w:val="0"/>
      <w:spacing w:after="120"/>
      <w:ind w:left="283"/>
    </w:pPr>
    <w:rPr>
      <w:sz w:val="20"/>
      <w:szCs w:val="20"/>
    </w:rPr>
  </w:style>
  <w:style w:type="paragraph" w:customStyle="1" w:styleId="aff">
    <w:name w:val="Знак Знак Знак"/>
    <w:basedOn w:val="a"/>
    <w:rsid w:val="00285E3E"/>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E4141"/>
    <w:pPr>
      <w:spacing w:after="200" w:line="276" w:lineRule="auto"/>
      <w:ind w:left="720"/>
    </w:pPr>
    <w:rPr>
      <w:rFonts w:ascii="Calibri" w:hAnsi="Calibri"/>
      <w:sz w:val="22"/>
      <w:szCs w:val="22"/>
      <w:lang w:eastAsia="en-US"/>
    </w:rPr>
  </w:style>
  <w:style w:type="paragraph" w:customStyle="1" w:styleId="24">
    <w:name w:val="Абзац списка2"/>
    <w:basedOn w:val="a"/>
    <w:rsid w:val="0025780B"/>
    <w:pPr>
      <w:ind w:left="720"/>
      <w:contextualSpacing/>
    </w:pPr>
    <w:rPr>
      <w:rFonts w:eastAsia="Calibri"/>
    </w:rPr>
  </w:style>
  <w:style w:type="paragraph" w:customStyle="1" w:styleId="33">
    <w:name w:val="Абзац списка3"/>
    <w:basedOn w:val="a"/>
    <w:rsid w:val="00F60CC7"/>
    <w:pPr>
      <w:ind w:left="720"/>
      <w:contextualSpacing/>
    </w:pPr>
    <w:rPr>
      <w:rFonts w:eastAsia="Calibri"/>
    </w:rPr>
  </w:style>
  <w:style w:type="paragraph" w:customStyle="1" w:styleId="msonormalcxspmiddle">
    <w:name w:val="msonormalcxspmiddle"/>
    <w:basedOn w:val="a"/>
    <w:rsid w:val="00420A33"/>
    <w:pPr>
      <w:spacing w:before="100" w:beforeAutospacing="1" w:after="100" w:afterAutospacing="1"/>
    </w:pPr>
  </w:style>
  <w:style w:type="paragraph" w:customStyle="1" w:styleId="4">
    <w:name w:val="Абзац списка4"/>
    <w:basedOn w:val="a"/>
    <w:rsid w:val="009717C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3938">
      <w:bodyDiv w:val="1"/>
      <w:marLeft w:val="0"/>
      <w:marRight w:val="0"/>
      <w:marTop w:val="0"/>
      <w:marBottom w:val="0"/>
      <w:divBdr>
        <w:top w:val="none" w:sz="0" w:space="0" w:color="auto"/>
        <w:left w:val="none" w:sz="0" w:space="0" w:color="auto"/>
        <w:bottom w:val="none" w:sz="0" w:space="0" w:color="auto"/>
        <w:right w:val="none" w:sz="0" w:space="0" w:color="auto"/>
      </w:divBdr>
    </w:div>
    <w:div w:id="1573200326">
      <w:bodyDiv w:val="1"/>
      <w:marLeft w:val="0"/>
      <w:marRight w:val="0"/>
      <w:marTop w:val="0"/>
      <w:marBottom w:val="0"/>
      <w:divBdr>
        <w:top w:val="none" w:sz="0" w:space="0" w:color="auto"/>
        <w:left w:val="none" w:sz="0" w:space="0" w:color="auto"/>
        <w:bottom w:val="none" w:sz="0" w:space="0" w:color="auto"/>
        <w:right w:val="none" w:sz="0" w:space="0" w:color="auto"/>
      </w:divBdr>
    </w:div>
    <w:div w:id="15770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docs.google.com" TargetMode="External"/><Relationship Id="rId26" Type="http://schemas.openxmlformats.org/officeDocument/2006/relationships/hyperlink" Target="https://my.1september.ru/" TargetMode="External"/><Relationship Id="rId3" Type="http://schemas.openxmlformats.org/officeDocument/2006/relationships/styles" Target="styles.xml"/><Relationship Id="rId21" Type="http://schemas.openxmlformats.org/officeDocument/2006/relationships/hyperlink" Target="http://licey-kniga.us10.list-manage1.com/track/click?u=6ac0cbef615e4126a46fc7d30&amp;id=3c46fd7c7f&amp;e=02a4a1c863"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yaklass.ru" TargetMode="External"/><Relationship Id="rId25" Type="http://schemas.openxmlformats.org/officeDocument/2006/relationships/hyperlink" Target="http://www.zavuch.info/" TargetMode="External"/><Relationship Id="rId2" Type="http://schemas.openxmlformats.org/officeDocument/2006/relationships/numbering" Target="numbering.xml"/><Relationship Id="rId16" Type="http://schemas.openxmlformats.org/officeDocument/2006/relationships/hyperlink" Target="https://globallab.org" TargetMode="External"/><Relationship Id="rId20" Type="http://schemas.openxmlformats.org/officeDocument/2006/relationships/hyperlink" Target="http://reshuege.ru" TargetMode="External"/><Relationship Id="rId29" Type="http://schemas.openxmlformats.org/officeDocument/2006/relationships/hyperlink" Target="http://school34.tomsk.ru/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34.tomsk.ru" TargetMode="External"/><Relationship Id="rId24" Type="http://schemas.openxmlformats.org/officeDocument/2006/relationships/hyperlink" Target="http://nsportal.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arningapps.org" TargetMode="External"/><Relationship Id="rId23" Type="http://schemas.openxmlformats.org/officeDocument/2006/relationships/hyperlink" Target="http://netedu.ru/" TargetMode="External"/><Relationship Id="rId28" Type="http://schemas.openxmlformats.org/officeDocument/2006/relationships/hyperlink" Target="http://piram.umi.ru/" TargetMode="External"/><Relationship Id="rId10" Type="http://schemas.openxmlformats.org/officeDocument/2006/relationships/hyperlink" Target="mailto:school34@mail.tomsknet.ru" TargetMode="External"/><Relationship Id="rId19" Type="http://schemas.openxmlformats.org/officeDocument/2006/relationships/hyperlink" Target="http://sdamgia.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prezi.com" TargetMode="External"/><Relationship Id="rId22" Type="http://schemas.openxmlformats.org/officeDocument/2006/relationships/hyperlink" Target="http://school34.tomsk.ru" TargetMode="External"/><Relationship Id="rId27" Type="http://schemas.openxmlformats.org/officeDocument/2006/relationships/hyperlink" Target="http://dialogstekstom.ru"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05EA-2B03-4D9E-9651-B2E13F15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39</Pages>
  <Words>16495</Words>
  <Characters>94025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2739</dc:creator>
  <cp:lastModifiedBy>Делопроизводитель</cp:lastModifiedBy>
  <cp:revision>24</cp:revision>
  <cp:lastPrinted>2014-07-18T05:31:00Z</cp:lastPrinted>
  <dcterms:created xsi:type="dcterms:W3CDTF">2017-10-19T08:40:00Z</dcterms:created>
  <dcterms:modified xsi:type="dcterms:W3CDTF">2018-07-23T04:55:00Z</dcterms:modified>
</cp:coreProperties>
</file>